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04B3A" w14:textId="77777777" w:rsidR="00C15E72" w:rsidRDefault="00C15E72" w:rsidP="00C15E72">
      <w:pPr>
        <w:spacing w:after="200" w:line="360" w:lineRule="auto"/>
        <w:jc w:val="center"/>
        <w:rPr>
          <w:rFonts w:ascii="Times New Roman" w:eastAsia="Times New Roman" w:hAnsi="Times New Roman" w:cs="Times New Roman"/>
          <w:b/>
          <w:color w:val="000000"/>
          <w:sz w:val="32"/>
        </w:rPr>
      </w:pPr>
      <w:bookmarkStart w:id="0" w:name="_GoBack"/>
      <w:bookmarkEnd w:id="0"/>
      <w:r>
        <w:rPr>
          <w:rFonts w:ascii="Times New Roman" w:eastAsia="Times New Roman" w:hAnsi="Times New Roman" w:cs="Times New Roman"/>
          <w:b/>
          <w:color w:val="000000"/>
          <w:sz w:val="32"/>
        </w:rPr>
        <w:t>CHAPTER 1</w:t>
      </w:r>
    </w:p>
    <w:p w14:paraId="53529BC1" w14:textId="77777777" w:rsidR="00C15E72" w:rsidRDefault="00C15E72" w:rsidP="00C15E72">
      <w:pPr>
        <w:spacing w:after="20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INTRODUCTION</w:t>
      </w:r>
    </w:p>
    <w:p w14:paraId="232E10FC" w14:textId="77777777" w:rsidR="00C15E72" w:rsidRDefault="00C15E72" w:rsidP="00C15E72">
      <w:pPr>
        <w:spacing w:line="360" w:lineRule="auto"/>
        <w:ind w:firstLine="45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The </w:t>
      </w:r>
      <w:r>
        <w:rPr>
          <w:rFonts w:ascii="Times New Roman" w:eastAsia="Times New Roman" w:hAnsi="Times New Roman" w:cs="Times New Roman"/>
          <w:color w:val="000000"/>
          <w:sz w:val="28"/>
        </w:rPr>
        <w:t xml:space="preserve">online shop engine </w:t>
      </w:r>
      <w:r>
        <w:rPr>
          <w:rFonts w:ascii="Times New Roman" w:eastAsia="Times New Roman" w:hAnsi="Times New Roman" w:cs="Times New Roman"/>
          <w:color w:val="000000"/>
          <w:sz w:val="28"/>
        </w:rPr>
        <w:t>Automation is a Robotic Process Automation (RPA) Project. This is mainly created</w:t>
      </w:r>
      <w:r>
        <w:rPr>
          <w:rFonts w:ascii="Times New Roman" w:eastAsia="Times New Roman" w:hAnsi="Times New Roman" w:cs="Times New Roman"/>
          <w:color w:val="000000"/>
          <w:sz w:val="28"/>
        </w:rPr>
        <w:t xml:space="preserve"> to purchase products from different websites in the same webpage with comparison of prices and brands.  Once the user login to the webpage they can easily compare and buy products without surfing into different websites.</w:t>
      </w:r>
    </w:p>
    <w:p w14:paraId="394E4D2B" w14:textId="77777777" w:rsidR="00C15E72" w:rsidRDefault="00C15E72" w:rsidP="00C15E72">
      <w:pPr>
        <w:spacing w:line="360" w:lineRule="auto"/>
        <w:ind w:firstLine="450"/>
        <w:jc w:val="both"/>
        <w:rPr>
          <w:rFonts w:ascii="Times New Roman" w:eastAsia="Times New Roman" w:hAnsi="Times New Roman" w:cs="Times New Roman"/>
          <w:color w:val="000000"/>
          <w:sz w:val="28"/>
        </w:rPr>
      </w:pPr>
    </w:p>
    <w:p w14:paraId="0BF33840" w14:textId="77777777" w:rsidR="00C15E72" w:rsidRDefault="00C15E72" w:rsidP="00C15E72">
      <w:pPr>
        <w:spacing w:line="360" w:lineRule="auto"/>
        <w:ind w:firstLine="450"/>
        <w:jc w:val="both"/>
        <w:rPr>
          <w:rFonts w:ascii="Times New Roman" w:eastAsia="Times New Roman" w:hAnsi="Times New Roman" w:cs="Times New Roman"/>
          <w:color w:val="000000"/>
          <w:sz w:val="28"/>
        </w:rPr>
      </w:pPr>
    </w:p>
    <w:p w14:paraId="0CC1A99F" w14:textId="77777777" w:rsidR="00C15E72" w:rsidRDefault="00C15E72" w:rsidP="00C15E72">
      <w:pPr>
        <w:numPr>
          <w:ilvl w:val="0"/>
          <w:numId w:val="1"/>
        </w:numPr>
        <w:spacing w:after="240" w:line="360" w:lineRule="auto"/>
        <w:ind w:left="450" w:hanging="450"/>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PROBLEM DEFINITION</w:t>
      </w:r>
    </w:p>
    <w:p w14:paraId="7C94FF57" w14:textId="77777777" w:rsidR="00AA6650" w:rsidRDefault="00C15E72" w:rsidP="00C15E72">
      <w:pPr>
        <w:spacing w:after="120" w:line="360" w:lineRule="auto"/>
        <w:ind w:firstLine="45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In the existing system, </w:t>
      </w:r>
      <w:r>
        <w:rPr>
          <w:rFonts w:ascii="Times New Roman" w:eastAsia="Times New Roman" w:hAnsi="Times New Roman" w:cs="Times New Roman"/>
          <w:color w:val="000000"/>
          <w:sz w:val="28"/>
        </w:rPr>
        <w:t xml:space="preserve">the user has to surf different shopping websites to purchase a product in online. Because of this. It takes excessive time to compare same product with different sellers. </w:t>
      </w:r>
      <w:proofErr w:type="gramStart"/>
      <w:r>
        <w:rPr>
          <w:rFonts w:ascii="Times New Roman" w:eastAsia="Times New Roman" w:hAnsi="Times New Roman" w:cs="Times New Roman"/>
          <w:color w:val="000000"/>
          <w:sz w:val="28"/>
        </w:rPr>
        <w:t>Therefore</w:t>
      </w:r>
      <w:proofErr w:type="gramEnd"/>
      <w:r>
        <w:rPr>
          <w:rFonts w:ascii="Times New Roman" w:eastAsia="Times New Roman" w:hAnsi="Times New Roman" w:cs="Times New Roman"/>
          <w:color w:val="000000"/>
          <w:sz w:val="28"/>
        </w:rPr>
        <w:t xml:space="preserve"> in our proposed system</w:t>
      </w:r>
      <w:r w:rsidR="00AA6650">
        <w:rPr>
          <w:rFonts w:ascii="Times New Roman" w:eastAsia="Times New Roman" w:hAnsi="Times New Roman" w:cs="Times New Roman"/>
          <w:color w:val="000000"/>
          <w:sz w:val="28"/>
        </w:rPr>
        <w:t xml:space="preserve"> all the products from different shopping websites are automated and shown in single webpage which saves lots of time while shopping online.</w:t>
      </w:r>
    </w:p>
    <w:p w14:paraId="7B14B0DA" w14:textId="77777777" w:rsidR="00AA6650" w:rsidRDefault="00AA6650" w:rsidP="00AA6650">
      <w:pPr>
        <w:numPr>
          <w:ilvl w:val="0"/>
          <w:numId w:val="2"/>
        </w:numPr>
        <w:spacing w:before="100" w:line="360" w:lineRule="auto"/>
        <w:ind w:left="454" w:hanging="448"/>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OBJECTIVE OF THE PROBLEM</w:t>
      </w:r>
    </w:p>
    <w:p w14:paraId="63D18BF6" w14:textId="77777777" w:rsidR="00AA6650" w:rsidRDefault="00AA6650" w:rsidP="00AA6650">
      <w:pPr>
        <w:spacing w:before="1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w:t>
      </w:r>
      <w:r>
        <w:rPr>
          <w:rFonts w:ascii="Times New Roman" w:eastAsia="Times New Roman" w:hAnsi="Times New Roman" w:cs="Times New Roman"/>
          <w:color w:val="000000"/>
          <w:sz w:val="28"/>
        </w:rPr>
        <w:t xml:space="preserve">he proposed system consists of 4 </w:t>
      </w:r>
      <w:proofErr w:type="gramStart"/>
      <w:r>
        <w:rPr>
          <w:rFonts w:ascii="Times New Roman" w:eastAsia="Times New Roman" w:hAnsi="Times New Roman" w:cs="Times New Roman"/>
          <w:color w:val="000000"/>
          <w:sz w:val="28"/>
        </w:rPr>
        <w:t>modules :</w:t>
      </w:r>
      <w:proofErr w:type="gramEnd"/>
      <w:r>
        <w:rPr>
          <w:rFonts w:ascii="Times New Roman" w:eastAsia="Times New Roman" w:hAnsi="Times New Roman" w:cs="Times New Roman"/>
          <w:color w:val="000000"/>
          <w:sz w:val="28"/>
        </w:rPr>
        <w:t xml:space="preserve"> Data-Scraping the products from different shopping websites are automated and shown in the</w:t>
      </w:r>
      <w:r w:rsidR="00052EAE">
        <w:rPr>
          <w:rFonts w:ascii="Times New Roman" w:eastAsia="Times New Roman" w:hAnsi="Times New Roman" w:cs="Times New Roman"/>
          <w:color w:val="000000"/>
          <w:sz w:val="28"/>
        </w:rPr>
        <w:t xml:space="preserve"> single </w:t>
      </w:r>
      <w:r>
        <w:rPr>
          <w:rFonts w:ascii="Times New Roman" w:eastAsia="Times New Roman" w:hAnsi="Times New Roman" w:cs="Times New Roman"/>
          <w:color w:val="000000"/>
          <w:sz w:val="28"/>
        </w:rPr>
        <w:t>webpage</w:t>
      </w:r>
      <w:r>
        <w:rPr>
          <w:rFonts w:ascii="Times New Roman" w:eastAsia="Times New Roman" w:hAnsi="Times New Roman" w:cs="Times New Roman"/>
          <w:color w:val="000000"/>
          <w:sz w:val="28"/>
        </w:rPr>
        <w:t xml:space="preserve">. </w:t>
      </w:r>
      <w:r w:rsidR="00052EAE">
        <w:rPr>
          <w:rFonts w:ascii="Times New Roman" w:eastAsia="Times New Roman" w:hAnsi="Times New Roman" w:cs="Times New Roman"/>
          <w:color w:val="000000"/>
          <w:sz w:val="28"/>
        </w:rPr>
        <w:t xml:space="preserve">Automatically the bot monitors the customers search product and automate it from all the </w:t>
      </w:r>
      <w:proofErr w:type="spellStart"/>
      <w:r w:rsidR="00052EAE">
        <w:rPr>
          <w:rFonts w:ascii="Times New Roman" w:eastAsia="Times New Roman" w:hAnsi="Times New Roman" w:cs="Times New Roman"/>
          <w:color w:val="000000"/>
          <w:sz w:val="28"/>
        </w:rPr>
        <w:t>shoping</w:t>
      </w:r>
      <w:proofErr w:type="spellEnd"/>
      <w:r w:rsidR="00052EAE">
        <w:rPr>
          <w:rFonts w:ascii="Times New Roman" w:eastAsia="Times New Roman" w:hAnsi="Times New Roman" w:cs="Times New Roman"/>
          <w:color w:val="000000"/>
          <w:sz w:val="28"/>
        </w:rPr>
        <w:t xml:space="preserve"> websites into a single webpage</w:t>
      </w:r>
      <w:r>
        <w:rPr>
          <w:rFonts w:ascii="Times New Roman" w:eastAsia="Times New Roman" w:hAnsi="Times New Roman" w:cs="Times New Roman"/>
          <w:color w:val="000000"/>
          <w:sz w:val="28"/>
        </w:rPr>
        <w:t xml:space="preserve">. By using this we can reduce a lot </w:t>
      </w:r>
      <w:r w:rsidR="00052EAE">
        <w:rPr>
          <w:rFonts w:ascii="Times New Roman" w:eastAsia="Times New Roman" w:hAnsi="Times New Roman" w:cs="Times New Roman"/>
          <w:color w:val="000000"/>
          <w:sz w:val="28"/>
        </w:rPr>
        <w:t>of time for the customers to buy best products.</w:t>
      </w:r>
    </w:p>
    <w:p w14:paraId="78F34470" w14:textId="77777777" w:rsidR="00052EAE" w:rsidRDefault="00052EAE" w:rsidP="00AA6650">
      <w:pPr>
        <w:spacing w:before="100" w:line="360" w:lineRule="auto"/>
        <w:jc w:val="both"/>
        <w:rPr>
          <w:rFonts w:ascii="Times New Roman" w:eastAsia="Times New Roman" w:hAnsi="Times New Roman" w:cs="Times New Roman"/>
          <w:color w:val="000000"/>
          <w:sz w:val="28"/>
        </w:rPr>
      </w:pPr>
    </w:p>
    <w:p w14:paraId="2795885B" w14:textId="77777777" w:rsidR="00052EAE" w:rsidRDefault="00052EAE" w:rsidP="00052EAE">
      <w:pPr>
        <w:numPr>
          <w:ilvl w:val="0"/>
          <w:numId w:val="3"/>
        </w:numPr>
        <w:spacing w:line="480" w:lineRule="auto"/>
        <w:ind w:left="450" w:hanging="45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SIGNIFICANCE OF THE PROJECT</w:t>
      </w:r>
    </w:p>
    <w:p w14:paraId="2E9CD4B7" w14:textId="77777777" w:rsidR="00052EAE" w:rsidRDefault="00052EAE" w:rsidP="00052EAE">
      <w:pPr>
        <w:spacing w:after="120" w:line="360" w:lineRule="auto"/>
        <w:ind w:firstLine="450"/>
        <w:jc w:val="both"/>
        <w:rPr>
          <w:rFonts w:ascii="Times New Roman" w:eastAsia="Times New Roman" w:hAnsi="Times New Roman" w:cs="Times New Roman"/>
          <w:b/>
          <w:color w:val="000000"/>
          <w:sz w:val="28"/>
        </w:rPr>
      </w:pPr>
      <w:proofErr w:type="spellStart"/>
      <w:r>
        <w:rPr>
          <w:rFonts w:ascii="Times New Roman" w:eastAsia="Times New Roman" w:hAnsi="Times New Roman" w:cs="Times New Roman"/>
          <w:color w:val="000000"/>
          <w:sz w:val="28"/>
        </w:rPr>
        <w:t>UiPath</w:t>
      </w:r>
      <w:proofErr w:type="spellEnd"/>
      <w:r>
        <w:rPr>
          <w:rFonts w:ascii="Times New Roman" w:eastAsia="Times New Roman" w:hAnsi="Times New Roman" w:cs="Times New Roman"/>
          <w:color w:val="000000"/>
          <w:sz w:val="28"/>
        </w:rPr>
        <w:t xml:space="preserve"> is a </w:t>
      </w:r>
      <w:r>
        <w:rPr>
          <w:rFonts w:ascii="Times New Roman" w:eastAsia="Times New Roman" w:hAnsi="Times New Roman" w:cs="Times New Roman"/>
          <w:color w:val="000000"/>
          <w:sz w:val="28"/>
          <w:shd w:val="clear" w:color="auto" w:fill="FFFFFF"/>
        </w:rPr>
        <w:t>free, fully-featured and extensible version of our automation tool.</w:t>
      </w:r>
      <w:r>
        <w:rPr>
          <w:rFonts w:ascii="Times New Roman" w:eastAsia="Times New Roman" w:hAnsi="Times New Roman" w:cs="Times New Roman"/>
          <w:color w:val="000000"/>
          <w:sz w:val="28"/>
        </w:rPr>
        <w:t xml:space="preserve"> This platform delivers the fastest and most reliable RPA that enhances business </w:t>
      </w:r>
      <w:r>
        <w:rPr>
          <w:rFonts w:ascii="Times New Roman" w:eastAsia="Times New Roman" w:hAnsi="Times New Roman" w:cs="Times New Roman"/>
          <w:color w:val="000000"/>
          <w:sz w:val="28"/>
        </w:rPr>
        <w:lastRenderedPageBreak/>
        <w:t>performance at unlimited scale. It is easy to use, highly responsive, and instantly scalable to allow you to build the process.</w:t>
      </w:r>
    </w:p>
    <w:p w14:paraId="51993929" w14:textId="77777777" w:rsidR="00052EAE" w:rsidRDefault="00052EAE" w:rsidP="00052EAE">
      <w:pPr>
        <w:spacing w:after="200" w:line="360" w:lineRule="auto"/>
        <w:ind w:firstLine="45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RPA tools are defined as non-integrated, stand-alone software for laptops and workstations. </w:t>
      </w:r>
      <w:proofErr w:type="spellStart"/>
      <w:r>
        <w:rPr>
          <w:rFonts w:ascii="Times New Roman" w:eastAsia="Times New Roman" w:hAnsi="Times New Roman" w:cs="Times New Roman"/>
          <w:color w:val="000000"/>
          <w:sz w:val="28"/>
        </w:rPr>
        <w:t>UiPath</w:t>
      </w:r>
      <w:proofErr w:type="spellEnd"/>
      <w:r>
        <w:rPr>
          <w:rFonts w:ascii="Times New Roman" w:eastAsia="Times New Roman" w:hAnsi="Times New Roman" w:cs="Times New Roman"/>
          <w:color w:val="000000"/>
          <w:sz w:val="28"/>
        </w:rPr>
        <w:t xml:space="preserve"> is recognized worldwide for product leadership and technical excellence. RPA is the largest in the industry, the most active in the automation field.</w:t>
      </w:r>
    </w:p>
    <w:p w14:paraId="7E32BB13" w14:textId="77777777" w:rsidR="00052EAE" w:rsidRDefault="00052EAE" w:rsidP="00052EAE">
      <w:pPr>
        <w:spacing w:after="200" w:line="360" w:lineRule="auto"/>
        <w:ind w:firstLine="450"/>
        <w:jc w:val="both"/>
        <w:rPr>
          <w:rFonts w:ascii="Times New Roman" w:eastAsia="Times New Roman" w:hAnsi="Times New Roman" w:cs="Times New Roman"/>
          <w:color w:val="000000"/>
          <w:sz w:val="28"/>
        </w:rPr>
      </w:pPr>
    </w:p>
    <w:p w14:paraId="7B3FB84B" w14:textId="77777777" w:rsidR="00052EAE" w:rsidRDefault="00052EAE" w:rsidP="00052EAE">
      <w:pPr>
        <w:spacing w:after="20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A </w:t>
      </w:r>
      <w:proofErr w:type="spellStart"/>
      <w:r>
        <w:rPr>
          <w:rFonts w:ascii="Times New Roman" w:eastAsia="Times New Roman" w:hAnsi="Times New Roman" w:cs="Times New Roman"/>
          <w:b/>
          <w:color w:val="000000"/>
          <w:sz w:val="28"/>
        </w:rPr>
        <w:t>UiPath</w:t>
      </w:r>
      <w:proofErr w:type="spellEnd"/>
      <w:r>
        <w:rPr>
          <w:rFonts w:ascii="Times New Roman" w:eastAsia="Times New Roman" w:hAnsi="Times New Roman" w:cs="Times New Roman"/>
          <w:b/>
          <w:color w:val="000000"/>
          <w:sz w:val="28"/>
        </w:rPr>
        <w:t xml:space="preserve"> feature has three main products:</w:t>
      </w:r>
    </w:p>
    <w:p w14:paraId="568E00C4" w14:textId="77777777" w:rsidR="00052EAE" w:rsidRDefault="00052EAE" w:rsidP="00052EAE">
      <w:pPr>
        <w:numPr>
          <w:ilvl w:val="0"/>
          <w:numId w:val="4"/>
        </w:numPr>
        <w:spacing w:after="100" w:line="360" w:lineRule="auto"/>
        <w:ind w:left="720" w:hanging="360"/>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b/>
          <w:color w:val="000000"/>
          <w:sz w:val="28"/>
          <w:shd w:val="clear" w:color="auto" w:fill="FFFFFF"/>
        </w:rPr>
        <w:t>UiPath</w:t>
      </w:r>
      <w:proofErr w:type="spellEnd"/>
      <w:r>
        <w:rPr>
          <w:rFonts w:ascii="Times New Roman" w:eastAsia="Times New Roman" w:hAnsi="Times New Roman" w:cs="Times New Roman"/>
          <w:b/>
          <w:color w:val="000000"/>
          <w:sz w:val="28"/>
          <w:shd w:val="clear" w:color="auto" w:fill="FFFFFF"/>
        </w:rPr>
        <w:t xml:space="preserve"> Studio- </w:t>
      </w:r>
      <w:r>
        <w:rPr>
          <w:rFonts w:ascii="Times New Roman" w:eastAsia="Times New Roman" w:hAnsi="Times New Roman" w:cs="Times New Roman"/>
          <w:color w:val="000000"/>
          <w:sz w:val="28"/>
          <w:shd w:val="clear" w:color="auto" w:fill="FFFFFF"/>
        </w:rPr>
        <w:t>It designs automation process using diagrams, which are visually appealing</w:t>
      </w:r>
    </w:p>
    <w:p w14:paraId="20C05238" w14:textId="77777777" w:rsidR="00052EAE" w:rsidRDefault="00052EAE" w:rsidP="00052EAE">
      <w:pPr>
        <w:numPr>
          <w:ilvl w:val="0"/>
          <w:numId w:val="4"/>
        </w:numPr>
        <w:spacing w:after="100" w:line="360" w:lineRule="auto"/>
        <w:ind w:left="720" w:hanging="360"/>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b/>
          <w:color w:val="000000"/>
          <w:sz w:val="28"/>
          <w:shd w:val="clear" w:color="auto" w:fill="FFFFFF"/>
        </w:rPr>
        <w:t>UiPath</w:t>
      </w:r>
      <w:proofErr w:type="spellEnd"/>
      <w:r>
        <w:rPr>
          <w:rFonts w:ascii="Times New Roman" w:eastAsia="Times New Roman" w:hAnsi="Times New Roman" w:cs="Times New Roman"/>
          <w:b/>
          <w:color w:val="000000"/>
          <w:sz w:val="28"/>
          <w:shd w:val="clear" w:color="auto" w:fill="FFFFFF"/>
        </w:rPr>
        <w:t xml:space="preserve"> Robot- </w:t>
      </w:r>
      <w:r>
        <w:rPr>
          <w:rFonts w:ascii="Times New Roman" w:eastAsia="Times New Roman" w:hAnsi="Times New Roman" w:cs="Times New Roman"/>
          <w:color w:val="000000"/>
          <w:sz w:val="28"/>
          <w:shd w:val="clear" w:color="auto" w:fill="FFFFFF"/>
        </w:rPr>
        <w:t>Executes the </w:t>
      </w:r>
      <w:proofErr w:type="spellStart"/>
      <w:r>
        <w:rPr>
          <w:rFonts w:ascii="Times New Roman" w:eastAsia="Times New Roman" w:hAnsi="Times New Roman" w:cs="Times New Roman"/>
          <w:color w:val="000000"/>
          <w:sz w:val="28"/>
          <w:shd w:val="clear" w:color="auto" w:fill="FFFFFF"/>
        </w:rPr>
        <w:t>UiPath</w:t>
      </w:r>
      <w:proofErr w:type="spellEnd"/>
      <w:r>
        <w:rPr>
          <w:rFonts w:ascii="Times New Roman" w:eastAsia="Times New Roman" w:hAnsi="Times New Roman" w:cs="Times New Roman"/>
          <w:color w:val="000000"/>
          <w:sz w:val="28"/>
          <w:shd w:val="clear" w:color="auto" w:fill="FFFFFF"/>
        </w:rPr>
        <w:t xml:space="preserve"> Studio Processes </w:t>
      </w:r>
    </w:p>
    <w:p w14:paraId="0D1F0138" w14:textId="77777777" w:rsidR="00052EAE" w:rsidRDefault="00052EAE" w:rsidP="00052EAE">
      <w:pPr>
        <w:numPr>
          <w:ilvl w:val="0"/>
          <w:numId w:val="4"/>
        </w:numPr>
        <w:spacing w:after="100" w:line="360" w:lineRule="auto"/>
        <w:ind w:left="720" w:hanging="360"/>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b/>
          <w:color w:val="000000"/>
          <w:sz w:val="28"/>
          <w:shd w:val="clear" w:color="auto" w:fill="FFFFFF"/>
        </w:rPr>
        <w:t>UiPath</w:t>
      </w:r>
      <w:proofErr w:type="spellEnd"/>
      <w:r>
        <w:rPr>
          <w:rFonts w:ascii="Times New Roman" w:eastAsia="Times New Roman" w:hAnsi="Times New Roman" w:cs="Times New Roman"/>
          <w:b/>
          <w:color w:val="000000"/>
          <w:sz w:val="28"/>
          <w:shd w:val="clear" w:color="auto" w:fill="FFFFFF"/>
        </w:rPr>
        <w:t xml:space="preserve"> Orchestrator –</w:t>
      </w:r>
      <w:r>
        <w:rPr>
          <w:rFonts w:ascii="Times New Roman" w:eastAsia="Times New Roman" w:hAnsi="Times New Roman" w:cs="Times New Roman"/>
          <w:color w:val="000000"/>
          <w:sz w:val="28"/>
          <w:shd w:val="clear" w:color="auto" w:fill="FFFFFF"/>
        </w:rPr>
        <w:t xml:space="preserve"> It is an application that deploys, manages, and monitors processes/robots</w:t>
      </w:r>
    </w:p>
    <w:p w14:paraId="797E70C5"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UiPath</w:t>
      </w:r>
      <w:proofErr w:type="spellEnd"/>
      <w:r>
        <w:rPr>
          <w:rFonts w:ascii="Times New Roman" w:eastAsia="Times New Roman" w:hAnsi="Times New Roman" w:cs="Times New Roman"/>
          <w:color w:val="000000"/>
          <w:sz w:val="28"/>
          <w:shd w:val="clear" w:color="auto" w:fill="FFFFFF"/>
        </w:rPr>
        <w:t xml:space="preserve"> Robots and Executors interact with huge amounts of data at the same time. We can run a process either on a single, or multiple robots or any specified number of robots and can group them in the environment.</w:t>
      </w:r>
    </w:p>
    <w:p w14:paraId="02B934F3"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roofErr w:type="spellStart"/>
      <w:r>
        <w:rPr>
          <w:rFonts w:ascii="Times New Roman" w:eastAsia="Times New Roman" w:hAnsi="Times New Roman" w:cs="Times New Roman"/>
          <w:color w:val="000000"/>
          <w:sz w:val="28"/>
          <w:shd w:val="clear" w:color="auto" w:fill="FFFFFF"/>
        </w:rPr>
        <w:t>UiPath</w:t>
      </w:r>
      <w:proofErr w:type="spellEnd"/>
      <w:r>
        <w:rPr>
          <w:rFonts w:ascii="Times New Roman" w:eastAsia="Times New Roman" w:hAnsi="Times New Roman" w:cs="Times New Roman"/>
          <w:color w:val="000000"/>
          <w:sz w:val="28"/>
          <w:shd w:val="clear" w:color="auto" w:fill="FFFFFF"/>
        </w:rPr>
        <w:t xml:space="preserve"> Studio software automates back-office repetitive tasks. It is one of the tools used in automating business processes. It converts each task into UI automation, thereby making work easier and quicker. Multiple workflow designs are available in Studio. </w:t>
      </w:r>
      <w:proofErr w:type="spellStart"/>
      <w:r>
        <w:rPr>
          <w:rFonts w:ascii="Times New Roman" w:eastAsia="Times New Roman" w:hAnsi="Times New Roman" w:cs="Times New Roman"/>
          <w:color w:val="000000"/>
          <w:sz w:val="28"/>
          <w:shd w:val="clear" w:color="auto" w:fill="FFFFFF"/>
        </w:rPr>
        <w:t>UiPath</w:t>
      </w:r>
      <w:proofErr w:type="spellEnd"/>
      <w:r>
        <w:rPr>
          <w:rFonts w:ascii="Times New Roman" w:eastAsia="Times New Roman" w:hAnsi="Times New Roman" w:cs="Times New Roman"/>
          <w:color w:val="000000"/>
          <w:sz w:val="28"/>
          <w:shd w:val="clear" w:color="auto" w:fill="FFFFFF"/>
        </w:rPr>
        <w:t xml:space="preserve"> Studio comes with a debug component that easily locates problems within complex workflows. This easily verifies the execution activity and observes if there are any errors in the output.</w:t>
      </w:r>
    </w:p>
    <w:p w14:paraId="1630F9AA"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
    <w:p w14:paraId="6FE6A8C1"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
    <w:p w14:paraId="7EE4D538"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
    <w:p w14:paraId="2BD4AEC5"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
    <w:p w14:paraId="194184ED"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
    <w:p w14:paraId="019524E9"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
    <w:p w14:paraId="51B5A395" w14:textId="77777777" w:rsidR="0055356A" w:rsidRDefault="0055356A" w:rsidP="0055356A">
      <w:pPr>
        <w:spacing w:before="120" w:after="120" w:line="360" w:lineRule="auto"/>
        <w:jc w:val="center"/>
        <w:rPr>
          <w:rFonts w:ascii="Times New Roman" w:eastAsia="Times New Roman" w:hAnsi="Times New Roman" w:cs="Times New Roman"/>
          <w:b/>
          <w:color w:val="000000"/>
          <w:sz w:val="32"/>
          <w:shd w:val="clear" w:color="auto" w:fill="FFFFFF"/>
        </w:rPr>
      </w:pPr>
      <w:r>
        <w:rPr>
          <w:rFonts w:ascii="Times New Roman" w:eastAsia="Times New Roman" w:hAnsi="Times New Roman" w:cs="Times New Roman"/>
          <w:b/>
          <w:color w:val="000000"/>
          <w:sz w:val="32"/>
          <w:shd w:val="clear" w:color="auto" w:fill="FFFFFF"/>
        </w:rPr>
        <w:t>CHAPTER 2</w:t>
      </w:r>
    </w:p>
    <w:p w14:paraId="40517A06" w14:textId="77777777" w:rsidR="0055356A" w:rsidRDefault="0055356A" w:rsidP="0055356A">
      <w:pPr>
        <w:spacing w:before="120" w:after="120" w:line="360" w:lineRule="auto"/>
        <w:jc w:val="center"/>
        <w:rPr>
          <w:rFonts w:ascii="Times New Roman" w:eastAsia="Times New Roman" w:hAnsi="Times New Roman" w:cs="Times New Roman"/>
          <w:b/>
          <w:color w:val="000000"/>
          <w:sz w:val="32"/>
          <w:shd w:val="clear" w:color="auto" w:fill="FFFFFF"/>
        </w:rPr>
      </w:pPr>
      <w:r>
        <w:rPr>
          <w:rFonts w:ascii="Times New Roman" w:eastAsia="Times New Roman" w:hAnsi="Times New Roman" w:cs="Times New Roman"/>
          <w:b/>
          <w:color w:val="000000"/>
          <w:sz w:val="32"/>
          <w:shd w:val="clear" w:color="auto" w:fill="FFFFFF"/>
        </w:rPr>
        <w:t>LITERATURE REVIEW</w:t>
      </w:r>
    </w:p>
    <w:p w14:paraId="10C316E4" w14:textId="77777777" w:rsidR="0055356A" w:rsidRDefault="0055356A" w:rsidP="0055356A">
      <w:pPr>
        <w:spacing w:after="200" w:line="360" w:lineRule="auto"/>
        <w:ind w:firstLine="7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literature review is a text of a </w:t>
      </w:r>
      <w:hyperlink r:id="rId5">
        <w:r>
          <w:rPr>
            <w:rFonts w:ascii="Times New Roman" w:eastAsia="Times New Roman" w:hAnsi="Times New Roman" w:cs="Times New Roman"/>
            <w:color w:val="000000"/>
            <w:sz w:val="28"/>
            <w:u w:val="single"/>
          </w:rPr>
          <w:t>scholarly paper</w:t>
        </w:r>
      </w:hyperlink>
      <w:r>
        <w:rPr>
          <w:rFonts w:ascii="Times New Roman" w:eastAsia="Times New Roman" w:hAnsi="Times New Roman" w:cs="Times New Roman"/>
          <w:color w:val="000000"/>
          <w:sz w:val="28"/>
        </w:rPr>
        <w:t>, which includes the current knowledge including substantive findings, as well as theoretical and methodological contributions to a particular topic. Literature reviews are </w:t>
      </w:r>
      <w:hyperlink r:id="rId6">
        <w:r>
          <w:rPr>
            <w:rFonts w:ascii="Times New Roman" w:eastAsia="Times New Roman" w:hAnsi="Times New Roman" w:cs="Times New Roman"/>
            <w:color w:val="000000"/>
            <w:sz w:val="28"/>
            <w:u w:val="single"/>
          </w:rPr>
          <w:t>secondary sources</w:t>
        </w:r>
      </w:hyperlink>
      <w:r>
        <w:rPr>
          <w:rFonts w:ascii="Times New Roman" w:eastAsia="Times New Roman" w:hAnsi="Times New Roman" w:cs="Times New Roman"/>
          <w:color w:val="000000"/>
          <w:sz w:val="28"/>
        </w:rPr>
        <w:t>, and do not report new or original experimental work.  In Robotic Process Automation (RPA) is the use of software with capabilities to handle high-volume, repeatable tasks that previously required a human to perform. It aims to use a computer to manipulate existing application software in the same way that a person works with those systems and the presentation layer to perform a specific task. This technology increases the productivity for human employees who no longer are tasked with boring work.</w:t>
      </w:r>
    </w:p>
    <w:p w14:paraId="2751F315" w14:textId="77777777" w:rsidR="0055356A" w:rsidRDefault="0055356A" w:rsidP="0055356A">
      <w:pPr>
        <w:spacing w:after="200" w:line="360" w:lineRule="auto"/>
        <w:ind w:firstLine="7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In proposed system, according to the </w:t>
      </w:r>
      <w:proofErr w:type="gramStart"/>
      <w:r>
        <w:rPr>
          <w:rFonts w:ascii="Times New Roman" w:eastAsia="Times New Roman" w:hAnsi="Times New Roman" w:cs="Times New Roman"/>
          <w:color w:val="000000"/>
          <w:sz w:val="28"/>
        </w:rPr>
        <w:t>customers</w:t>
      </w:r>
      <w:proofErr w:type="gramEnd"/>
      <w:r>
        <w:rPr>
          <w:rFonts w:ascii="Times New Roman" w:eastAsia="Times New Roman" w:hAnsi="Times New Roman" w:cs="Times New Roman"/>
          <w:color w:val="000000"/>
          <w:sz w:val="28"/>
        </w:rPr>
        <w:t xml:space="preserve"> search request the automated bot enters into different shopping websites and show the requested product in the single webpage to compare and buy products in the small amount of time.</w:t>
      </w:r>
    </w:p>
    <w:p w14:paraId="0DE746B2" w14:textId="77777777" w:rsidR="0055356A" w:rsidRDefault="0055356A" w:rsidP="0055356A">
      <w:pPr>
        <w:spacing w:after="200" w:line="360" w:lineRule="auto"/>
        <w:jc w:val="both"/>
        <w:rPr>
          <w:rFonts w:ascii="Times New Roman" w:eastAsia="Times New Roman" w:hAnsi="Times New Roman" w:cs="Times New Roman"/>
          <w:color w:val="000000"/>
          <w:sz w:val="28"/>
        </w:rPr>
      </w:pPr>
      <w:proofErr w:type="gramStart"/>
      <w:r>
        <w:rPr>
          <w:rFonts w:ascii="Times New Roman" w:eastAsia="Times New Roman" w:hAnsi="Times New Roman" w:cs="Times New Roman"/>
          <w:b/>
          <w:color w:val="000000"/>
          <w:sz w:val="32"/>
        </w:rPr>
        <w:t>Reference</w:t>
      </w:r>
      <w:r>
        <w:rPr>
          <w:rFonts w:ascii="Times New Roman" w:eastAsia="Times New Roman" w:hAnsi="Times New Roman" w:cs="Times New Roman"/>
          <w:b/>
          <w:color w:val="000000"/>
          <w:sz w:val="32"/>
        </w:rPr>
        <w:t xml:space="preserve"> :</w:t>
      </w:r>
      <w:proofErr w:type="gramEnd"/>
    </w:p>
    <w:p w14:paraId="7C8FDAE0" w14:textId="77777777" w:rsidR="00052EAE" w:rsidRDefault="00052EAE" w:rsidP="00052EAE">
      <w:pPr>
        <w:spacing w:before="100" w:after="100" w:line="360" w:lineRule="auto"/>
        <w:ind w:firstLine="360"/>
        <w:jc w:val="both"/>
        <w:rPr>
          <w:rFonts w:ascii="Times New Roman" w:eastAsia="Times New Roman" w:hAnsi="Times New Roman" w:cs="Times New Roman"/>
          <w:color w:val="000000"/>
          <w:sz w:val="28"/>
          <w:shd w:val="clear" w:color="auto" w:fill="FFFFFF"/>
        </w:rPr>
      </w:pPr>
    </w:p>
    <w:p w14:paraId="35CCB6C4" w14:textId="77777777" w:rsidR="00052EAE" w:rsidRDefault="00052EAE" w:rsidP="00052EAE">
      <w:pPr>
        <w:spacing w:after="200" w:line="360" w:lineRule="auto"/>
        <w:ind w:firstLine="450"/>
        <w:jc w:val="both"/>
        <w:rPr>
          <w:rFonts w:ascii="Times New Roman" w:eastAsia="Times New Roman" w:hAnsi="Times New Roman" w:cs="Times New Roman"/>
          <w:b/>
          <w:color w:val="000000"/>
          <w:sz w:val="28"/>
        </w:rPr>
      </w:pPr>
    </w:p>
    <w:p w14:paraId="098C4C8E" w14:textId="77777777" w:rsidR="00052EAE" w:rsidRDefault="00052EAE" w:rsidP="00AA6650">
      <w:pPr>
        <w:spacing w:before="100" w:line="360" w:lineRule="auto"/>
        <w:jc w:val="both"/>
        <w:rPr>
          <w:rFonts w:ascii="Times New Roman" w:eastAsia="Times New Roman" w:hAnsi="Times New Roman" w:cs="Times New Roman"/>
          <w:color w:val="000000"/>
          <w:sz w:val="28"/>
        </w:rPr>
      </w:pPr>
    </w:p>
    <w:p w14:paraId="6661A4C6" w14:textId="77777777" w:rsidR="00C15E72" w:rsidRDefault="00C15E72" w:rsidP="00C15E72">
      <w:pPr>
        <w:spacing w:after="120" w:line="360" w:lineRule="auto"/>
        <w:ind w:firstLine="45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14:paraId="4AFB1AD1" w14:textId="77777777" w:rsidR="00C67BEA" w:rsidRDefault="00C67BEA"/>
    <w:sectPr w:rsidR="00C67BEA" w:rsidSect="00105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E3ABF"/>
    <w:multiLevelType w:val="multilevel"/>
    <w:tmpl w:val="CAD27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8F057A3"/>
    <w:multiLevelType w:val="multilevel"/>
    <w:tmpl w:val="9EC45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F36FB3"/>
    <w:multiLevelType w:val="multilevel"/>
    <w:tmpl w:val="C7161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01F1575"/>
    <w:multiLevelType w:val="multilevel"/>
    <w:tmpl w:val="C95ED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72"/>
    <w:rsid w:val="00052EAE"/>
    <w:rsid w:val="00105B36"/>
    <w:rsid w:val="0055356A"/>
    <w:rsid w:val="00AA6650"/>
    <w:rsid w:val="00C15E72"/>
    <w:rsid w:val="00C67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F94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72"/>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cholarly_paper" TargetMode="External"/><Relationship Id="rId6" Type="http://schemas.openxmlformats.org/officeDocument/2006/relationships/hyperlink" Target="https://en.wikipedia.org/wiki/Secondary_sourc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567</Words>
  <Characters>3237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2020-02-14T06:09:00Z</dcterms:created>
  <dcterms:modified xsi:type="dcterms:W3CDTF">2020-02-14T06:54:00Z</dcterms:modified>
</cp:coreProperties>
</file>