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598"/>
        <w:gridCol w:w="1343"/>
        <w:gridCol w:w="1396"/>
        <w:gridCol w:w="1291"/>
        <w:gridCol w:w="1357"/>
        <w:gridCol w:w="1283"/>
      </w:tblGrid>
      <w:tr w:rsidR="00475B5C" w:rsidRPr="00475B5C" w14:paraId="51DDA3A3" w14:textId="77777777" w:rsidTr="00475B5C">
        <w:tc>
          <w:tcPr>
            <w:tcW w:w="135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101AB7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b/>
                <w:bCs/>
                <w:color w:val="000000"/>
                <w:spacing w:val="-5"/>
              </w:rPr>
              <w:t>Alternatives to Docker</w:t>
            </w:r>
          </w:p>
        </w:tc>
      </w:tr>
      <w:tr w:rsidR="00475B5C" w:rsidRPr="00475B5C" w14:paraId="3C5B1FCB" w14:textId="77777777" w:rsidTr="00475B5C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DB9728" w14:textId="77777777" w:rsidR="00475B5C" w:rsidRPr="00475B5C" w:rsidRDefault="00475B5C" w:rsidP="00475B5C">
            <w:pPr>
              <w:spacing w:after="0" w:line="240" w:lineRule="auto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42A570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b/>
                <w:bCs/>
                <w:color w:val="000000"/>
                <w:spacing w:val="-5"/>
              </w:rPr>
              <w:t>LXC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16D3D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b/>
                <w:bCs/>
                <w:color w:val="000000"/>
                <w:spacing w:val="-5"/>
              </w:rPr>
              <w:t>Windows Hyper-V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5895CC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proofErr w:type="spellStart"/>
            <w:r w:rsidRPr="00475B5C">
              <w:rPr>
                <w:rFonts w:ascii="Arial" w:eastAsia="Times New Roman" w:hAnsi="Arial" w:cs="Arial"/>
                <w:b/>
                <w:bCs/>
                <w:color w:val="000000"/>
                <w:spacing w:val="-5"/>
              </w:rPr>
              <w:t>rkt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77AEBF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proofErr w:type="spellStart"/>
            <w:r w:rsidRPr="00475B5C">
              <w:rPr>
                <w:rFonts w:ascii="Arial" w:eastAsia="Times New Roman" w:hAnsi="Arial" w:cs="Arial"/>
                <w:b/>
                <w:bCs/>
                <w:color w:val="000000"/>
                <w:spacing w:val="-5"/>
              </w:rPr>
              <w:t>Podman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777DA0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proofErr w:type="spellStart"/>
            <w:r w:rsidRPr="00475B5C">
              <w:rPr>
                <w:rFonts w:ascii="Arial" w:eastAsia="Times New Roman" w:hAnsi="Arial" w:cs="Arial"/>
                <w:b/>
                <w:bCs/>
                <w:color w:val="000000"/>
                <w:spacing w:val="-5"/>
              </w:rPr>
              <w:t>runC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B2B5B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proofErr w:type="spellStart"/>
            <w:r w:rsidRPr="00475B5C">
              <w:rPr>
                <w:rFonts w:ascii="Arial" w:eastAsia="Times New Roman" w:hAnsi="Arial" w:cs="Arial"/>
                <w:b/>
                <w:bCs/>
                <w:color w:val="000000"/>
                <w:spacing w:val="-5"/>
              </w:rPr>
              <w:t>containerd</w:t>
            </w:r>
            <w:proofErr w:type="spellEnd"/>
          </w:p>
        </w:tc>
      </w:tr>
      <w:tr w:rsidR="00475B5C" w:rsidRPr="00475B5C" w14:paraId="5D330CC6" w14:textId="77777777" w:rsidTr="00475B5C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DF9181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b/>
                <w:bCs/>
                <w:color w:val="000000"/>
                <w:spacing w:val="-5"/>
              </w:rPr>
              <w:t>Solution type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DC4C7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All-in-one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2C1A3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All-in-one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5B5EA8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All-in-one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4B4812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Container engine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8A9BD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Container runtime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349146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Interface/</w:t>
            </w:r>
          </w:p>
          <w:p w14:paraId="42B60D8F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daemon</w:t>
            </w:r>
          </w:p>
        </w:tc>
      </w:tr>
      <w:tr w:rsidR="00475B5C" w:rsidRPr="00475B5C" w14:paraId="7C0B735F" w14:textId="77777777" w:rsidTr="00475B5C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E025E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b/>
                <w:bCs/>
                <w:color w:val="000000"/>
                <w:spacing w:val="-5"/>
              </w:rPr>
              <w:t>Pros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2D7BFC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No daemon. Better for traditional application design.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A2FFD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Higher level of isolation and portability.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FD4A7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Better security. No daemon. Highly interoperable.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5DD90B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More secure.</w:t>
            </w:r>
          </w:p>
          <w:p w14:paraId="045C54B0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No daemon. Familiar CLI commands.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29A7AC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Standardized interoperable container runtime.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12531F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Easier to manage container lifecycles.</w:t>
            </w:r>
          </w:p>
        </w:tc>
      </w:tr>
      <w:tr w:rsidR="00475B5C" w:rsidRPr="00475B5C" w14:paraId="6F179E23" w14:textId="77777777" w:rsidTr="00475B5C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55FCAB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b/>
                <w:bCs/>
                <w:color w:val="000000"/>
                <w:spacing w:val="-5"/>
              </w:rPr>
              <w:t>Cons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B2163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Limited portability.</w:t>
            </w:r>
          </w:p>
          <w:p w14:paraId="42CC90B5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More technical implementation.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83D01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Larger infrastructure footprint. Windows only.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A9339E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Limited set of features.</w:t>
            </w:r>
          </w:p>
          <w:p w14:paraId="4C2E0F96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Project future uncertain.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18C982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Container engine only.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F735CD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Container runtime only.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7CE72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Container interface only.</w:t>
            </w:r>
          </w:p>
        </w:tc>
      </w:tr>
      <w:tr w:rsidR="00475B5C" w:rsidRPr="00475B5C" w14:paraId="6E97FB25" w14:textId="77777777" w:rsidTr="00475B5C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1AA3CA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b/>
                <w:bCs/>
                <w:color w:val="000000"/>
                <w:spacing w:val="-5"/>
              </w:rPr>
              <w:t>Open source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0A7EFC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Yes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B65419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No, but compatible with open source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C53905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Yes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294B10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Yes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315AEA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Yes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797C08" w14:textId="77777777" w:rsidR="00475B5C" w:rsidRPr="00475B5C" w:rsidRDefault="00475B5C" w:rsidP="00475B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2F2F2F"/>
                <w:spacing w:val="-5"/>
                <w:sz w:val="24"/>
                <w:szCs w:val="24"/>
              </w:rPr>
            </w:pPr>
            <w:r w:rsidRPr="00475B5C">
              <w:rPr>
                <w:rFonts w:ascii="Arial" w:eastAsia="Times New Roman" w:hAnsi="Arial" w:cs="Arial"/>
                <w:color w:val="000000"/>
                <w:spacing w:val="-5"/>
              </w:rPr>
              <w:t>Yes</w:t>
            </w:r>
          </w:p>
        </w:tc>
      </w:tr>
    </w:tbl>
    <w:p w14:paraId="0D0F2799" w14:textId="3B0D9DD2" w:rsidR="00794747" w:rsidRDefault="00794747"/>
    <w:p w14:paraId="146C5DAE" w14:textId="77777777" w:rsidR="00475B5C" w:rsidRDefault="00475B5C"/>
    <w:sectPr w:rsidR="0047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5C"/>
    <w:rsid w:val="000224F9"/>
    <w:rsid w:val="00475B5C"/>
    <w:rsid w:val="00487963"/>
    <w:rsid w:val="00794747"/>
    <w:rsid w:val="00F9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94C0"/>
  <w15:chartTrackingRefBased/>
  <w15:docId w15:val="{5936CCE4-C225-42CD-93BC-DA0E2BBF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Gowse shaik</dc:creator>
  <cp:keywords/>
  <dc:description/>
  <cp:lastModifiedBy>Gowse shaik</cp:lastModifiedBy>
  <cp:revision>1</cp:revision>
  <dcterms:created xsi:type="dcterms:W3CDTF">2022-03-22T11:31:00Z</dcterms:created>
  <dcterms:modified xsi:type="dcterms:W3CDTF">2022-03-22T11:40:00Z</dcterms:modified>
</cp:coreProperties>
</file>