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D29BA" w:rsidR="005D29BA" w:rsidP="005D29BA" w:rsidRDefault="005D29BA" w14:paraId="25C46E7A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bookmarkStart w:name="step1" w:id="0"/>
      <w:bookmarkEnd w:id="0"/>
      <w:r w:rsidRPr="005D29BA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1. Get the chef-client cookbook</w:t>
      </w:r>
    </w:p>
    <w:p w:rsidRPr="005D29BA" w:rsidR="005D29BA" w:rsidP="005D29BA" w:rsidRDefault="005D29BA" w14:paraId="7BCF016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In this part, you'll get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from Chef Supermarket and upload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and its dependent cookbooks to your Chef server.</w:t>
      </w:r>
    </w:p>
    <w:p w:rsidR="07ACE71A" w:rsidP="07ACE71A" w:rsidRDefault="07ACE71A" w14:paraId="6DE999E2" w14:textId="7163732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4F74D5E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There are multiple ways to set up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run on a regular interval. On Linux nodes, you might use a daemon, </w:t>
      </w:r>
      <w:proofErr w:type="spellStart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cron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job, or service. On Windows, you might use a scheduled task.</w:t>
      </w:r>
    </w:p>
    <w:p w:rsidR="07ACE71A" w:rsidP="07ACE71A" w:rsidRDefault="07ACE71A" w14:paraId="3A960DF7" w14:textId="40563731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774A3E80" w14:textId="372EA4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You can of course manually set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run on a regular interval. Another way is to use the </w:t>
      </w:r>
      <w:hyperlink r:id="R9f1327a08696425a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chef-client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from </w:t>
      </w:r>
      <w:hyperlink r:id="Read1a714ce7b470b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Chef Supermarket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Earlier in this module, you obtained starter code from GitHub. Chef Supermarket is also a place for the community to share cookbooks. You'll work more with community cookbooks in future </w:t>
      </w:r>
      <w:proofErr w:type="spellStart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modules.On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Linux,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sets up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run as a service..</w:t>
      </w:r>
    </w:p>
    <w:p w:rsidR="07ACE71A" w:rsidP="07ACE71A" w:rsidRDefault="07ACE71A" w14:paraId="79E295CC" w14:textId="34100F5E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764C9AC6" w14:textId="1364516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There are several ways to obtain cookbooks from Chef Supermarket. One way is to use the </w:t>
      </w:r>
      <w:hyperlink r:id="R897b3e48ee0d49db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knife supermarket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command. However,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has </w:t>
      </w:r>
      <w:r w:rsidRPr="07ACE71A" w:rsidR="07ACE71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IN"/>
        </w:rPr>
        <w:t>dependencies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on other cookbooks and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knife supermarket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does not resolve these dependencies for you.</w:t>
      </w:r>
    </w:p>
    <w:p w:rsidR="07ACE71A" w:rsidP="07ACE71A" w:rsidRDefault="07ACE71A" w14:paraId="7E75A720" w14:textId="2A47545A">
      <w:pPr>
        <w:spacing w:beforeAutospacing="on" w:afterAutospacing="on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</w:pPr>
    </w:p>
    <w:p w:rsidRPr="005D29BA" w:rsidR="005D29BA" w:rsidP="005D29BA" w:rsidRDefault="00D558D1" w14:paraId="73DA9BE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761c8e347b8c4739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Berkshelf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a tool that helps you resolve cookbook dependencies. </w:t>
      </w:r>
      <w:proofErr w:type="spellStart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Berkshelf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can retrieve the cookbooks that your cookbook depends on and can upload your cookbooks to your Chef server. </w:t>
      </w:r>
      <w:proofErr w:type="spellStart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Berkshelf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comes with the Chef DK.</w:t>
      </w:r>
    </w:p>
    <w:p w:rsidR="07ACE71A" w:rsidP="07ACE71A" w:rsidRDefault="07ACE71A" w14:paraId="5B76AF14" w14:textId="112B859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249B13F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To get started, first ensure you're in the </w:t>
      </w:r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~/learn-chef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directory.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</w:tblGrid>
      <w:tr w:rsidRPr="005D29BA" w:rsidR="005D29BA" w:rsidTr="07ACE71A" w14:paraId="5E5AC5F1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5D29BA" w:rsidR="005D29BA" w:rsidP="005D29BA" w:rsidRDefault="005D29BA" w14:paraId="6C5A46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cd ~/learn-chef</w:t>
            </w:r>
          </w:p>
        </w:tc>
      </w:tr>
    </w:tbl>
    <w:p w:rsidR="07ACE71A" w:rsidP="07ACE71A" w:rsidRDefault="07ACE71A" w14:paraId="7F5B704D" w14:textId="4EED17B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7ACE71A" w:rsidRDefault="005D29BA" w14:paraId="6CC6F97E" w14:textId="30964367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Next, you need to create a configuration file that tells </w:t>
      </w:r>
      <w:proofErr w:type="spellStart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Berkshelf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which cookbooks you want and where they're located. From your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~/learn-chef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directory, create a file named </w:t>
      </w:r>
    </w:p>
    <w:p w:rsidRPr="005D29BA" w:rsidR="005D29BA" w:rsidP="07ACE71A" w:rsidRDefault="005D29BA" w14:paraId="1AD06AA7" w14:textId="16728046">
      <w:pPr>
        <w:spacing w:before="100" w:beforeAutospacing="on" w:after="100" w:afterAutospacing="on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5D29BA" w:rsidR="005D29BA" w:rsidP="07ACE71A" w:rsidRDefault="005D29BA" w14:paraId="5B68937A" w14:textId="6F6C420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Berksfile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add these contents.</w:t>
      </w:r>
    </w:p>
    <w:p w:rsidR="07ACE71A" w:rsidRDefault="07ACE71A" w14:paraId="26E1D8E3" w14:textId="04C81F8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</w:tblGrid>
      <w:tr w:rsidRPr="005D29BA" w:rsidR="005D29BA" w:rsidTr="07ACE71A" w14:paraId="4C506390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5D29BA" w:rsidR="005D29BA" w:rsidP="005D29BA" w:rsidRDefault="005D29BA" w14:paraId="55EEA2D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source 'https://supermarket.chef.io'</w:t>
            </w:r>
          </w:p>
          <w:p w:rsidRPr="005D29BA" w:rsidR="005D29BA" w:rsidP="005D29BA" w:rsidRDefault="005D29BA" w14:paraId="3EEAAF3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cookbook 'chef-client'</w:t>
            </w:r>
          </w:p>
        </w:tc>
      </w:tr>
    </w:tbl>
    <w:p w:rsidR="07ACE71A" w:rsidP="07ACE71A" w:rsidRDefault="07ACE71A" w14:paraId="7EBEA19B" w14:textId="5DA05014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430866F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Chef provides a public Chef Supermarket site at </w:t>
      </w:r>
      <w:hyperlink w:tgtFrame="_blank" w:history="1" r:id="rId11">
        <w:r w:rsidRPr="005D29B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https://supermarket.chef.io</w:t>
        </w:r>
      </w:hyperlink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You can also manage your own </w:t>
      </w:r>
      <w:hyperlink w:tgtFrame="_blank" w:history="1" w:anchor="private-supermarket" r:id="rId12">
        <w:r w:rsidRPr="005D29B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private Chef Supermarket</w:t>
        </w:r>
      </w:hyperlink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server. Your </w:t>
      </w:r>
      <w:proofErr w:type="spellStart"/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Berksfile</w:t>
      </w:r>
      <w:proofErr w:type="spellEnd"/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specifies that you want the </w:t>
      </w:r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and to pull cookbooks from the public Chef Supermarket server.</w:t>
      </w:r>
    </w:p>
    <w:p w:rsidRPr="005D29BA" w:rsidR="005D29BA" w:rsidP="005D29BA" w:rsidRDefault="005D29BA" w14:paraId="346257B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next step is to run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berks install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download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and its dependencies.</w:t>
      </w:r>
    </w:p>
    <w:p w:rsidR="07ACE71A" w:rsidRDefault="07ACE71A" w14:paraId="6BAFE54D" w14:textId="1B2557C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Pr="005D29BA" w:rsidR="005D29BA" w:rsidTr="07ACE71A" w14:paraId="36AA323B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5D29BA" w:rsidP="005D29BA" w:rsidRDefault="005D29BA" w14:paraId="120FA59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berks install</w:t>
            </w:r>
          </w:p>
          <w:p w:rsidR="07ACE71A" w:rsidP="07ACE71A" w:rsidRDefault="07ACE71A" w14:paraId="0247B753" w14:textId="5FF94F5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5D29BA" w:rsidR="005D29BA" w:rsidP="07ACE71A" w:rsidRDefault="005D29BA" w14:paraId="04624F05" w14:textId="173CBF9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Resolving cookbook dependencies...Fetching cookbook index from </w:t>
            </w:r>
          </w:p>
          <w:p w:rsidRPr="005D29BA" w:rsidR="005D29BA" w:rsidP="07ACE71A" w:rsidRDefault="005D29BA" w14:paraId="07127A23" w14:textId="02C69D1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5D29BA" w:rsidR="005D29BA" w:rsidP="07ACE71A" w:rsidRDefault="005D29BA" w14:paraId="3BCCB0DF" w14:textId="5E7C16D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https://supermarket.chef.io...Installing chef-client (10.0.4)Installing </w:t>
            </w:r>
            <w:proofErr w:type="spellStart"/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cron</w:t>
            </w:r>
            <w:proofErr w:type="spellEnd"/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(5.1.0)Installing </w:t>
            </w:r>
            <w:proofErr w:type="spellStart"/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logrotate</w:t>
            </w:r>
            <w:proofErr w:type="spellEnd"/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(2.2.0)Installing windows (4.2.2)</w:t>
            </w:r>
          </w:p>
        </w:tc>
      </w:tr>
    </w:tbl>
    <w:p w:rsidR="07ACE71A" w:rsidP="07ACE71A" w:rsidRDefault="07ACE71A" w14:paraId="6F44CE9E" w14:textId="4FA94B97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7ACE71A" w:rsidRDefault="005D29BA" w14:paraId="76FE2A46" w14:textId="03AAC7E8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proofErr w:type="spellStart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Berkshelf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downloads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and its dependent cookbooks to the </w:t>
      </w:r>
    </w:p>
    <w:p w:rsidRPr="005D29BA" w:rsidR="005D29BA" w:rsidP="07ACE71A" w:rsidRDefault="005D29BA" w14:paraId="25A34400" w14:textId="18E4B826">
      <w:pPr>
        <w:spacing w:before="100" w:beforeAutospacing="on" w:after="100" w:afterAutospacing="on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5D29BA" w:rsidR="005D29BA" w:rsidP="07ACE71A" w:rsidRDefault="005D29BA" w14:paraId="3A55C565" w14:textId="06AA2DE5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~/.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berkshelf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/cookbooks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directory.</w:t>
      </w:r>
    </w:p>
    <w:p w:rsidR="07ACE71A" w:rsidRDefault="07ACE71A" w14:paraId="069C0A83" w14:textId="642C115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</w:tblGrid>
      <w:tr w:rsidRPr="005D29BA" w:rsidR="005D29BA" w:rsidTr="07ACE71A" w14:paraId="35099CC3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5D29BA" w:rsidR="005D29BA" w:rsidP="005D29BA" w:rsidRDefault="005D29BA" w14:paraId="078283DE" w14:textId="1E497C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lastRenderedPageBreak/>
              <w:t>ls ~/.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berkshelf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/</w:t>
            </w:r>
          </w:p>
        </w:tc>
      </w:tr>
    </w:tbl>
    <w:p w:rsidR="07ACE71A" w:rsidP="07ACE71A" w:rsidRDefault="07ACE71A" w14:paraId="187873BA" w14:textId="08A3C80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4CCFB8C2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Next, you need to upload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and its dependencies to your Chef server.</w:t>
      </w:r>
    </w:p>
    <w:p w:rsidR="07ACE71A" w:rsidP="07ACE71A" w:rsidRDefault="07ACE71A" w14:paraId="67248D67" w14:textId="5715E5E0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57EFD51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Previously, you ran </w:t>
      </w:r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knife cookbook upload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upload your </w:t>
      </w:r>
      <w:proofErr w:type="spellStart"/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learn_chef_httpd</w:t>
      </w:r>
      <w:proofErr w:type="spellEnd"/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to the Chef server. Remember that the </w:t>
      </w:r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has dependencies on other cookbooks, so you need a way to upload everything.</w:t>
      </w:r>
    </w:p>
    <w:p w:rsidRPr="005D29BA" w:rsidR="005D29BA" w:rsidP="005D29BA" w:rsidRDefault="005D29BA" w14:paraId="26CF0C2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You could run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knife cookbook upload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manually upload each cookbook. An easier way is to run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berks upload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Like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berks install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berks upload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handles dependencies for you.</w:t>
      </w:r>
    </w:p>
    <w:p w:rsidR="07ACE71A" w:rsidP="07ACE71A" w:rsidRDefault="07ACE71A" w14:paraId="49ACBA72" w14:textId="64FEC88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701124FA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Run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berks upload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upload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and its dependencies to Chef server.</w:t>
      </w:r>
    </w:p>
    <w:p w:rsidR="07ACE71A" w:rsidRDefault="07ACE71A" w14:paraId="0D4DBB11" w14:textId="6EA907E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Pr="005D29BA" w:rsidR="005D29BA" w:rsidTr="07ACE71A" w14:paraId="7A6C9E7A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5D29BA" w:rsidP="005D29BA" w:rsidRDefault="005D29BA" w14:paraId="3881335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berks upload</w:t>
            </w:r>
          </w:p>
          <w:p w:rsidR="07ACE71A" w:rsidP="07ACE71A" w:rsidRDefault="07ACE71A" w14:paraId="675DE83C" w14:textId="4683EB3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5D29BA" w:rsidR="005D29BA" w:rsidP="07ACE71A" w:rsidRDefault="005D29BA" w14:paraId="5CC4869A" w14:textId="0443CFA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Uploaded chef-client (10.0.4) to: 'https://api.chef.io:443/organizations/learn-chef-2'Uploaded </w:t>
            </w:r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cron</w:t>
            </w:r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(5.1.0) to: 'https://api.chef.io:443/organizations/learn-chef-2'Uploaded </w:t>
            </w:r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logrotate</w:t>
            </w:r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(2.2.0) to: 'https://api.chef.io:443/organizations/learn-chef-2'Uploaded windows (4.2.2) to: '</w:t>
            </w:r>
            <w:hyperlink r:id="Rc0420f71ca4f4a3b">
              <w:r w:rsidRPr="07ACE71A" w:rsidR="07ACE71A">
                <w:rPr>
                  <w:rStyle w:val="Hyperlink"/>
                  <w:rFonts w:ascii="Times New Roman" w:hAnsi="Times New Roman" w:eastAsia="Times New Roman" w:cs="Times New Roman"/>
                  <w:sz w:val="24"/>
                  <w:szCs w:val="24"/>
                  <w:lang w:eastAsia="en-IN"/>
                </w:rPr>
                <w:t>https://api.chef.io:443/organizations/learn-chef-2</w:t>
              </w:r>
            </w:hyperlink>
            <w:r w:rsidRPr="07ACE71A" w:rsidR="07ACE71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'</w:t>
            </w:r>
          </w:p>
        </w:tc>
      </w:tr>
    </w:tbl>
    <w:p w:rsidR="07ACE71A" w:rsidP="07ACE71A" w:rsidRDefault="07ACE71A" w14:paraId="5E080FAD" w14:textId="007198FB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</w:pPr>
    </w:p>
    <w:p w:rsidRPr="005D29BA" w:rsidR="005D29BA" w:rsidP="005D29BA" w:rsidRDefault="005D29BA" w14:paraId="3408BB09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bookmarkStart w:name="step2" w:id="1"/>
      <w:bookmarkEnd w:id="1"/>
      <w:r w:rsidRPr="07ACE71A" w:rsidR="07ACE71A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  <w:t>2. Create a role</w:t>
      </w:r>
    </w:p>
    <w:p w:rsidR="07ACE71A" w:rsidP="07ACE71A" w:rsidRDefault="07ACE71A" w14:paraId="1B81CBF3" w14:textId="59A1128C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4DFC26E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Now that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is on your Chef server, you need to update your node's run-list to use it. You also need to specify how often to run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In this part, you'll use a </w:t>
      </w:r>
      <w:r w:rsidRPr="07ACE71A" w:rsidR="07ACE71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IN"/>
        </w:rPr>
        <w:t>role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define both.</w:t>
      </w:r>
    </w:p>
    <w:p w:rsidRPr="005D29BA" w:rsidR="005D29BA" w:rsidP="07ACE71A" w:rsidRDefault="005D29BA" w14:paraId="1741738D" w14:textId="7588D363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7ACE71A" w:rsidRDefault="005D29BA" w14:paraId="5D6D5591" w14:textId="7E444AAF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How often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run is controlled by two node attributes (</w:t>
      </w:r>
      <w:hyperlink r:id="R267eeb603ede4f3b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source code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):</w:t>
      </w:r>
    </w:p>
    <w:p w:rsidR="07ACE71A" w:rsidP="07ACE71A" w:rsidRDefault="07ACE71A" w14:paraId="57AAAB5F" w14:textId="1FB2A550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467879D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node['</w:t>
      </w:r>
      <w:proofErr w:type="spellStart"/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chef_client</w:t>
      </w:r>
      <w:proofErr w:type="spellEnd"/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']['interval']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– </w:t>
      </w:r>
      <w:r w:rsidRPr="005D29BA"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interval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specifies the number of seconds between </w:t>
      </w:r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runs. The default value is 1,800 (30 minutes).</w:t>
      </w:r>
    </w:p>
    <w:p w:rsidRPr="005D29BA" w:rsidR="005D29BA" w:rsidP="005D29BA" w:rsidRDefault="005D29BA" w14:paraId="16E7D32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node['</w:t>
      </w:r>
      <w:proofErr w:type="spellStart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chef_client</w:t>
      </w:r>
      <w:proofErr w:type="spellEnd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']['splay']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– </w:t>
      </w:r>
      <w:r w:rsidRPr="07ACE71A" w:rsidR="07ACE71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IN"/>
        </w:rPr>
        <w:t>splay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specifies a maximum random number of seconds that is added to the interval. Splay helps balance the load on the Chef server by ensuring that many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runs are not occurring at the same interval. The default value is 300 (5 minutes).</w:t>
      </w:r>
    </w:p>
    <w:p w:rsidR="07ACE71A" w:rsidP="07ACE71A" w:rsidRDefault="07ACE71A" w14:paraId="4E50501D" w14:textId="122B7A13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569B432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By default,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will run every 30—35 minutes on your node. In practice, the values you choose depend on your requirements. For learning purposes, you'll specify an interval of 5 minutes (300 seconds) and a splay of 1 minute (60 seconds), causing your node to check in every 5—6 minutes.</w:t>
      </w:r>
    </w:p>
    <w:p w:rsidR="07ACE71A" w:rsidP="07ACE71A" w:rsidRDefault="07ACE71A" w14:paraId="500CDC96" w14:textId="7DE79B7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1D6CD2F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To update your node's run-list, you could use the </w:t>
      </w:r>
      <w:hyperlink w:anchor="run-list-set" r:id="R2346f73220a641a0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 xml:space="preserve">knife node </w:t>
        </w:r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run_list</w:t>
        </w:r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 xml:space="preserve"> set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command. However, that does not set the appropriate node attributes.</w:t>
      </w:r>
    </w:p>
    <w:p w:rsidR="07ACE71A" w:rsidP="07ACE71A" w:rsidRDefault="07ACE71A" w14:paraId="22E94AF6" w14:textId="203B210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72E526D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To accomplish both tasks, you'll use a </w:t>
      </w:r>
      <w:hyperlink r:id="Rfd828a45a2a04112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role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Roles enable you to focus on the </w:t>
      </w:r>
      <w:r w:rsidRPr="07ACE71A" w:rsidR="07ACE71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IN"/>
        </w:rPr>
        <w:t>function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your node performs collectively rather than each of its individual components (its run-list, node attributes, and so on). For example, you might have a </w:t>
      </w:r>
      <w:r w:rsidRPr="07ACE71A" w:rsidR="07ACE71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IN"/>
        </w:rPr>
        <w:t>web server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role, a </w:t>
      </w:r>
      <w:r w:rsidRPr="07ACE71A" w:rsidR="07ACE71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IN"/>
        </w:rPr>
        <w:t>database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role, or a </w:t>
      </w:r>
      <w:r w:rsidRPr="07ACE71A" w:rsidR="07ACE71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IN"/>
        </w:rPr>
        <w:t>load balancer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role. Here, you'll create a role named </w:t>
      </w:r>
      <w:r w:rsidRPr="07ACE71A" w:rsidR="07ACE71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IN"/>
        </w:rPr>
        <w:t>web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define your node's function as a web server.</w:t>
      </w:r>
    </w:p>
    <w:p w:rsidR="07ACE71A" w:rsidP="07ACE71A" w:rsidRDefault="07ACE71A" w14:paraId="07D87AE9" w14:textId="6217FD2D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5C10D8C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Roles are stored as objects on the Chef server. To create a role, you can use the </w:t>
      </w:r>
      <w:hyperlink w:anchor="create" r:id="R7a9dde69103244c6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knife role create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command. Another common way is to create a file (in JSON format) that describes your role and then run the </w:t>
      </w:r>
      <w:hyperlink w:anchor="from-file" r:id="R6f0bc8544beb4bfd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knife role from file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 to upload that file to the Chef server. The advantage of creating a file is that you can store that file in a version control system such as Git.</w:t>
      </w:r>
    </w:p>
    <w:p w:rsidR="07ACE71A" w:rsidP="07ACE71A" w:rsidRDefault="07ACE71A" w14:paraId="3214F1EA" w14:textId="152A7D77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0D594B1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First, ensure you have a directory named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~/learn-chef/roles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="07ACE71A" w:rsidRDefault="07ACE71A" w14:paraId="3790CA93" w14:textId="53134C1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</w:tblGrid>
      <w:tr w:rsidRPr="005D29BA" w:rsidR="005D29BA" w:rsidTr="07ACE71A" w14:paraId="3EE41CB7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5D29BA" w:rsidR="005D29BA" w:rsidP="005D29BA" w:rsidRDefault="005D29BA" w14:paraId="35A2BAC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mkdir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~/learn-chef/roles</w:t>
            </w:r>
          </w:p>
        </w:tc>
      </w:tr>
    </w:tbl>
    <w:p w:rsidR="07ACE71A" w:rsidP="07ACE71A" w:rsidRDefault="07ACE71A" w14:paraId="0A578F09" w14:textId="267B29D4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502E69B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Now add the following to a file named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~/learn-chef/roles/</w:t>
      </w:r>
      <w:proofErr w:type="spellStart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web.json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="07ACE71A" w:rsidRDefault="07ACE71A" w14:paraId="35E85F7C" w14:textId="706369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2"/>
      </w:tblGrid>
      <w:tr w:rsidRPr="005D29BA" w:rsidR="005D29BA" w:rsidTr="005D29BA" w14:paraId="55F5EA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D29BA" w:rsidR="005D29BA" w:rsidP="005D29BA" w:rsidRDefault="005D29BA" w14:paraId="1F99F45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{</w:t>
            </w:r>
          </w:p>
          <w:p w:rsidRPr="005D29BA" w:rsidR="005D29BA" w:rsidP="005D29BA" w:rsidRDefault="005D29BA" w14:paraId="703F47D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"name": "web",</w:t>
            </w:r>
          </w:p>
          <w:p w:rsidRPr="005D29BA" w:rsidR="005D29BA" w:rsidP="005D29BA" w:rsidRDefault="005D29BA" w14:paraId="46B37FE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"description": "Web server role.",</w:t>
            </w:r>
          </w:p>
          <w:p w:rsidRPr="005D29BA" w:rsidR="005D29BA" w:rsidP="005D29BA" w:rsidRDefault="005D29BA" w14:paraId="6F3DE24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json_class</w:t>
            </w:r>
            <w:proofErr w:type="spellEnd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": "Chef::Role",</w:t>
            </w:r>
          </w:p>
          <w:p w:rsidRPr="005D29BA" w:rsidR="005D29BA" w:rsidP="005D29BA" w:rsidRDefault="005D29BA" w14:paraId="341ED48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default_attributes</w:t>
            </w:r>
            <w:proofErr w:type="spellEnd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": {</w:t>
            </w:r>
          </w:p>
          <w:p w:rsidRPr="005D29BA" w:rsidR="005D29BA" w:rsidP="005D29BA" w:rsidRDefault="005D29BA" w14:paraId="1DCCEA6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  "</w:t>
            </w:r>
            <w:proofErr w:type="spellStart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chef_client</w:t>
            </w:r>
            <w:proofErr w:type="spellEnd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": {</w:t>
            </w:r>
          </w:p>
          <w:p w:rsidRPr="005D29BA" w:rsidR="005D29BA" w:rsidP="005D29BA" w:rsidRDefault="005D29BA" w14:paraId="59487E2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    "interval": 300,</w:t>
            </w:r>
          </w:p>
          <w:p w:rsidRPr="005D29BA" w:rsidR="005D29BA" w:rsidP="005D29BA" w:rsidRDefault="005D29BA" w14:paraId="4D1D769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    "splay": 60</w:t>
            </w:r>
          </w:p>
          <w:p w:rsidRPr="005D29BA" w:rsidR="005D29BA" w:rsidP="005D29BA" w:rsidRDefault="005D29BA" w14:paraId="7E5C3EF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  }</w:t>
            </w:r>
          </w:p>
          <w:p w:rsidRPr="005D29BA" w:rsidR="005D29BA" w:rsidP="005D29BA" w:rsidRDefault="005D29BA" w14:paraId="33E7C8E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},</w:t>
            </w:r>
          </w:p>
          <w:p w:rsidRPr="005D29BA" w:rsidR="005D29BA" w:rsidP="005D29BA" w:rsidRDefault="005D29BA" w14:paraId="5E13B4B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override_attributes</w:t>
            </w:r>
            <w:proofErr w:type="spellEnd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": {</w:t>
            </w:r>
          </w:p>
          <w:p w:rsidRPr="005D29BA" w:rsidR="005D29BA" w:rsidP="005D29BA" w:rsidRDefault="005D29BA" w14:paraId="3508A60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},</w:t>
            </w:r>
          </w:p>
          <w:p w:rsidRPr="005D29BA" w:rsidR="005D29BA" w:rsidP="005D29BA" w:rsidRDefault="005D29BA" w14:paraId="27D704D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chef_type</w:t>
            </w:r>
            <w:proofErr w:type="spellEnd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": "role",</w:t>
            </w:r>
          </w:p>
          <w:p w:rsidRPr="005D29BA" w:rsidR="005D29BA" w:rsidP="005D29BA" w:rsidRDefault="005D29BA" w14:paraId="7EE13D7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run_list</w:t>
            </w:r>
            <w:proofErr w:type="spellEnd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": ["recipe[chef-client::default]",</w:t>
            </w:r>
          </w:p>
          <w:p w:rsidRPr="005D29BA" w:rsidR="005D29BA" w:rsidP="005D29BA" w:rsidRDefault="005D29BA" w14:paraId="2200C3A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             "recipe[chef-client::</w:t>
            </w:r>
            <w:proofErr w:type="spellStart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delete_validation</w:t>
            </w:r>
            <w:proofErr w:type="spellEnd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]",</w:t>
            </w:r>
          </w:p>
          <w:p w:rsidRPr="005D29BA" w:rsidR="005D29BA" w:rsidP="005D29BA" w:rsidRDefault="005D29BA" w14:paraId="125E65B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             "recipe[</w:t>
            </w:r>
            <w:proofErr w:type="spellStart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learn_chef_httpd</w:t>
            </w:r>
            <w:proofErr w:type="spellEnd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::default]"</w:t>
            </w:r>
          </w:p>
          <w:p w:rsidRPr="005D29BA" w:rsidR="005D29BA" w:rsidP="005D29BA" w:rsidRDefault="005D29BA" w14:paraId="4A6FD51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],</w:t>
            </w:r>
          </w:p>
          <w:p w:rsidRPr="005D29BA" w:rsidR="005D29BA" w:rsidP="005D29BA" w:rsidRDefault="005D29BA" w14:paraId="3F4FEB5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"</w:t>
            </w:r>
            <w:proofErr w:type="spellStart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env_run_lists</w:t>
            </w:r>
            <w:proofErr w:type="spellEnd"/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": {</w:t>
            </w:r>
          </w:p>
          <w:p w:rsidRPr="005D29BA" w:rsidR="005D29BA" w:rsidP="005D29BA" w:rsidRDefault="005D29BA" w14:paraId="780443B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 xml:space="preserve">   }</w:t>
            </w:r>
          </w:p>
          <w:p w:rsidRPr="005D29BA" w:rsidR="005D29BA" w:rsidP="005D29BA" w:rsidRDefault="005D29BA" w14:paraId="56A6BEE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 w:rsidRPr="005D29BA"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  <w:t>}</w:t>
            </w:r>
          </w:p>
        </w:tc>
      </w:tr>
    </w:tbl>
    <w:p w:rsidRPr="005D29BA" w:rsidR="005D29BA" w:rsidP="005D29BA" w:rsidRDefault="005D29BA" w14:paraId="5635CB25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This file defines the </w:t>
      </w:r>
      <w:r w:rsidRPr="07ACE71A" w:rsidR="07ACE71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IN"/>
        </w:rPr>
        <w:t>web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role. It sets the required interval and splay attributes and sets the run-list to contain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as well as the </w:t>
      </w:r>
      <w:proofErr w:type="spellStart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learn_chef_httpd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cookbook.</w:t>
      </w:r>
    </w:p>
    <w:p w:rsidR="07ACE71A" w:rsidP="07ACE71A" w:rsidRDefault="07ACE71A" w14:paraId="6B4C78A9" w14:textId="063B5872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68BF22E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As a recommended practice, the run-list also contains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chef-client::</w:t>
      </w:r>
      <w:proofErr w:type="spellStart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delete_validation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recipe (</w:t>
      </w:r>
      <w:hyperlink r:id="R500a6b838c0c47b9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source code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). This recipe deletes the </w:t>
      </w:r>
      <w:hyperlink w:anchor="chef-validator" r:id="Rb42f1ea689414f42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validation certificate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(for example,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/etc/chef/</w:t>
      </w:r>
      <w:proofErr w:type="spellStart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validation.pem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) from your node. This certificate is used during the bootstrap process to authorize the node to connect to the Chef server, and is no longer needed.</w:t>
      </w:r>
    </w:p>
    <w:p w:rsidR="07ACE71A" w:rsidP="07ACE71A" w:rsidRDefault="07ACE71A" w14:paraId="5BBC75BE" w14:textId="48F7FD03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07ABF22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Next, run the following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knife role from file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 to upload your role to the Chef server.</w:t>
      </w:r>
    </w:p>
    <w:p w:rsidR="07ACE71A" w:rsidRDefault="07ACE71A" w14:paraId="1608A3A2" w14:textId="6305197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6"/>
      </w:tblGrid>
      <w:tr w:rsidRPr="005D29BA" w:rsidR="005D29BA" w:rsidTr="07ACE71A" w14:paraId="423B8D5B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CA4D48" w:rsidP="005D29BA" w:rsidRDefault="005D29BA" w14:paraId="3A60815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knife role from file roles/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web.json</w:t>
            </w:r>
            <w:proofErr w:type="spellEnd"/>
          </w:p>
          <w:p w:rsidRPr="005D29BA" w:rsidR="005D29BA" w:rsidP="005D29BA" w:rsidRDefault="005D29BA" w14:paraId="6A75BF5F" w14:textId="413571E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Updated Role web</w:t>
            </w:r>
          </w:p>
        </w:tc>
      </w:tr>
    </w:tbl>
    <w:p w:rsidR="07ACE71A" w:rsidP="07ACE71A" w:rsidRDefault="07ACE71A" w14:paraId="260C5B5F" w14:textId="12560F2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01AAC0D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As a verification step, you can run </w:t>
      </w:r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knife role list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view the roles on your Chef server.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</w:tblGrid>
      <w:tr w:rsidRPr="005D29BA" w:rsidR="005D29BA" w:rsidTr="07ACE71A" w14:paraId="45EA9080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CA4D48" w:rsidP="005D29BA" w:rsidRDefault="005D29BA" w14:paraId="27EDB7F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lastRenderedPageBreak/>
              <w:t>knife role list</w:t>
            </w:r>
          </w:p>
          <w:p w:rsidRPr="005D29BA" w:rsidR="005D29BA" w:rsidP="005D29BA" w:rsidRDefault="005D29BA" w14:paraId="0EB4B759" w14:textId="0B8C7EE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web</w:t>
            </w:r>
          </w:p>
        </w:tc>
      </w:tr>
    </w:tbl>
    <w:p w:rsidRPr="005D29BA" w:rsidR="005D29BA" w:rsidP="07ACE71A" w:rsidRDefault="005D29BA" w14:paraId="387DB67E" w14:textId="4166705E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7ACE71A" w:rsidRDefault="005D29BA" w14:paraId="52B64DB3" w14:textId="071F6811">
      <w:pPr>
        <w:pStyle w:val="Normal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You can also run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knife role show web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view the role's details.</w:t>
      </w:r>
    </w:p>
    <w:p w:rsidR="07ACE71A" w:rsidRDefault="07ACE71A" w14:paraId="4A78166B" w14:textId="230103C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Pr="005D29BA" w:rsidR="005D29BA" w:rsidTr="07ACE71A" w14:paraId="571267B5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5D29BA" w:rsidR="005D29BA" w:rsidP="005D29BA" w:rsidRDefault="005D29BA" w14:paraId="36CFA5A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knife role show 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webchef_type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roledefault_attributes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chef_client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: interval: 300 splay: 60description: Web server 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role.env_run_lists:json_class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: Chef::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Rolename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: 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weboverride_attributes:run_list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: recipe[chef-client::default] recipe[chef-client::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delete_validation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] recipe[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learn_chef_httpd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::default]</w:t>
            </w:r>
          </w:p>
        </w:tc>
      </w:tr>
    </w:tbl>
    <w:p w:rsidR="07ACE71A" w:rsidP="07ACE71A" w:rsidRDefault="07ACE71A" w14:paraId="7F79AA8F" w14:textId="14DA8D9F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78217081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final step is to set your node's run-list. Run the following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knife node </w:t>
      </w:r>
      <w:proofErr w:type="spellStart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run_list</w:t>
      </w:r>
      <w:proofErr w:type="spellEnd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set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 to do that.</w:t>
      </w:r>
    </w:p>
    <w:p w:rsidR="07ACE71A" w:rsidRDefault="07ACE71A" w14:paraId="2B75F2B8" w14:textId="0AA10E9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2"/>
      </w:tblGrid>
      <w:tr w:rsidRPr="005D29BA" w:rsidR="005D29BA" w:rsidTr="07ACE71A" w14:paraId="527484E8" w14:textId="77777777">
        <w:trPr>
          <w:tblCellSpacing w:w="15" w:type="dxa"/>
        </w:trPr>
        <w:tc>
          <w:tcPr>
            <w:tcW w:w="8162" w:type="dxa"/>
            <w:tcMar/>
            <w:vAlign w:val="center"/>
            <w:hideMark/>
          </w:tcPr>
          <w:p w:rsidR="00CA4D48" w:rsidP="005D29BA" w:rsidRDefault="005D29BA" w14:paraId="30D8EAEA" w14:textId="223C889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knife node 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run_list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set </w:t>
            </w:r>
            <w:r w:rsidRPr="00B1672E" w:rsid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node1-amazonlinux </w:t>
            </w: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"role[web]"</w:t>
            </w:r>
          </w:p>
          <w:p w:rsidR="00CA4D48" w:rsidP="005D29BA" w:rsidRDefault="00B1672E" w14:paraId="2B2FABDA" w14:textId="52DC1B3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node1-amazonlinux</w:t>
            </w:r>
            <w:r w:rsidRPr="005D29BA" w:rsid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:</w:t>
            </w:r>
          </w:p>
          <w:p w:rsidRPr="005D29BA" w:rsidR="005D29BA" w:rsidP="005D29BA" w:rsidRDefault="005D29BA" w14:paraId="35E5F854" w14:textId="0CB8DE2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run_list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: role[web]</w:t>
            </w:r>
          </w:p>
        </w:tc>
      </w:tr>
    </w:tbl>
    <w:p w:rsidR="07ACE71A" w:rsidP="07ACE71A" w:rsidRDefault="07ACE71A" w14:paraId="5C8573EA" w14:textId="68CCAD0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5B1BA2AE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As a verification step, you can run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knife node show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 to view your node's run-list.</w:t>
      </w:r>
    </w:p>
    <w:p w:rsidR="07ACE71A" w:rsidRDefault="07ACE71A" w14:paraId="02BFFA59" w14:textId="66A0E13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Pr="005D29BA" w:rsidR="005D29BA" w:rsidTr="07ACE71A" w14:paraId="0C45940E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B1672E" w:rsidP="005D29BA" w:rsidRDefault="005D29BA" w14:paraId="1050A445" w14:textId="3CB0F0C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knife node show </w:t>
            </w:r>
            <w:r w:rsidRPr="00B1672E" w:rsid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node1-amazonlinux </w:t>
            </w: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--run-list</w:t>
            </w:r>
          </w:p>
          <w:p w:rsidR="00B1672E" w:rsidP="005D29BA" w:rsidRDefault="00B1672E" w14:paraId="16326033" w14:textId="32E72F6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node1-amazonlinux</w:t>
            </w:r>
            <w:r w:rsidRPr="005D29BA" w:rsid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: </w:t>
            </w:r>
          </w:p>
          <w:p w:rsidRPr="005D29BA" w:rsidR="005D29BA" w:rsidP="005D29BA" w:rsidRDefault="005D29BA" w14:paraId="4E3CC45A" w14:textId="00BAB8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run_list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: role[web]</w:t>
            </w:r>
          </w:p>
        </w:tc>
      </w:tr>
    </w:tbl>
    <w:p w:rsidR="07ACE71A" w:rsidP="07ACE71A" w:rsidRDefault="07ACE71A" w14:paraId="7D3CA35D" w14:textId="27D39516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644D8B0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You're now ready to run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on your node.</w:t>
      </w:r>
    </w:p>
    <w:p w:rsidR="07ACE71A" w:rsidP="07ACE71A" w:rsidRDefault="07ACE71A" w14:paraId="5BFAAA9C" w14:textId="0ECF8BFC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</w:pPr>
    </w:p>
    <w:p w:rsidRPr="005D29BA" w:rsidR="005D29BA" w:rsidP="005D29BA" w:rsidRDefault="005D29BA" w14:paraId="0DDAFF8F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bookmarkStart w:name="step3" w:id="2"/>
      <w:bookmarkEnd w:id="2"/>
      <w:r w:rsidRPr="07ACE71A" w:rsidR="07ACE71A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  <w:t>3. Run chef-client</w:t>
      </w:r>
    </w:p>
    <w:p w:rsidR="07ACE71A" w:rsidP="07ACE71A" w:rsidRDefault="07ACE71A" w14:paraId="4186BE9B" w14:textId="292E730F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258AC20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As before, run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knife </w:t>
      </w:r>
      <w:proofErr w:type="spellStart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ssh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trigger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run on your node. This time, replace the search query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'name:node1-centos'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with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'</w:t>
      </w:r>
      <w:proofErr w:type="spellStart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role:web</w:t>
      </w:r>
      <w:proofErr w:type="spellEnd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'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If you had multiple nodes with the </w:t>
      </w:r>
      <w:r w:rsidRPr="07ACE71A" w:rsidR="07ACE71A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eastAsia="en-IN"/>
        </w:rPr>
        <w:t>web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role,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would run on each of them.</w:t>
      </w:r>
    </w:p>
    <w:p w:rsidR="07ACE71A" w:rsidP="07ACE71A" w:rsidRDefault="07ACE71A" w14:paraId="7152F55D" w14:textId="7E2C6F7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57425F6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This example shows key-based authentication. </w:t>
      </w:r>
      <w:hyperlink w:anchor="step4" r:id="Rbe424466e5fe46d0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Choose the method you used earlier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="07ACE71A" w:rsidRDefault="07ACE71A" w14:paraId="0558E58E" w14:textId="3B8425F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Pr="005D29BA" w:rsidR="005D29BA" w:rsidTr="07ACE71A" w14:paraId="13A5333E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="00B1672E" w:rsidP="005D29BA" w:rsidRDefault="00B1672E" w14:paraId="03AB3E0B" w14:textId="432D74C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knife </w:t>
            </w:r>
            <w:proofErr w:type="spellStart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'</w:t>
            </w:r>
            <w:proofErr w:type="spellStart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role:web</w:t>
            </w:r>
            <w:proofErr w:type="spellEnd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' '</w:t>
            </w:r>
            <w:proofErr w:type="spellStart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sudo</w:t>
            </w:r>
            <w:proofErr w:type="spellEnd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 chef-client' --</w:t>
            </w:r>
            <w:proofErr w:type="spellStart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-user ec2-user --</w:t>
            </w:r>
            <w:proofErr w:type="spellStart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-identity-file ~/.</w:t>
            </w:r>
            <w:proofErr w:type="spellStart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ssh</w:t>
            </w:r>
            <w:proofErr w:type="spellEnd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 xml:space="preserve">/myec2.pem --attribute </w:t>
            </w:r>
            <w:proofErr w:type="spellStart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ipaddress</w:t>
            </w:r>
            <w:proofErr w:type="spellEnd"/>
          </w:p>
          <w:p w:rsidR="00B1672E" w:rsidP="005D29BA" w:rsidRDefault="00B1672E" w14:paraId="41E6713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B1672E" w:rsidR="00B1672E" w:rsidP="00B1672E" w:rsidRDefault="00B1672E" w14:paraId="2CB6BB1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172.31.47.66 Recipe: chef-client::</w:t>
            </w:r>
            <w:proofErr w:type="spellStart"/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systemd_service</w:t>
            </w:r>
            <w:proofErr w:type="spellEnd"/>
          </w:p>
          <w:p w:rsidRPr="00B1672E" w:rsidR="00B1672E" w:rsidP="00B1672E" w:rsidRDefault="00B1672E" w14:paraId="7933BEB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172.31.47.66   * service[chef-client] action restart</w:t>
            </w:r>
          </w:p>
          <w:p w:rsidRPr="00B1672E" w:rsidR="00B1672E" w:rsidP="00B1672E" w:rsidRDefault="00B1672E" w14:paraId="512935A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172.31.47.66     - restart service service[chef-client]</w:t>
            </w:r>
          </w:p>
          <w:p w:rsidRPr="00B1672E" w:rsidR="00B1672E" w:rsidP="00B1672E" w:rsidRDefault="00B1672E" w14:paraId="34FBE4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172.31.47.66</w:t>
            </w:r>
          </w:p>
          <w:p w:rsidRPr="00B1672E" w:rsidR="00B1672E" w:rsidP="00B1672E" w:rsidRDefault="00B1672E" w14:paraId="3E85F2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172.31.47.66 Running handlers:</w:t>
            </w:r>
          </w:p>
          <w:p w:rsidRPr="00B1672E" w:rsidR="00B1672E" w:rsidP="00B1672E" w:rsidRDefault="00B1672E" w14:paraId="33BACA8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172.31.47.66 Running handlers complete</w:t>
            </w:r>
          </w:p>
          <w:p w:rsidRPr="005D29BA" w:rsidR="005D29BA" w:rsidP="00B1672E" w:rsidRDefault="00B1672E" w14:paraId="285302F5" w14:textId="1FF7AEE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B1672E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172.31.47.66 Chef Client finished, 10/20 resources updated in 06 seconds</w:t>
            </w:r>
          </w:p>
        </w:tc>
      </w:tr>
    </w:tbl>
    <w:p w:rsidR="07ACE71A" w:rsidP="07ACE71A" w:rsidRDefault="07ACE71A" w14:paraId="59F75CDC" w14:textId="234C0079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7ACE71A" w:rsidRDefault="005D29BA" w14:paraId="10E805B2" w14:textId="0ED41FA8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You can see from the output that the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 set up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a </w:t>
      </w:r>
    </w:p>
    <w:p w:rsidRPr="005D29BA" w:rsidR="005D29BA" w:rsidP="07ACE71A" w:rsidRDefault="005D29BA" w14:paraId="43AB9AE1" w14:textId="4DCC9AAD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service on your node.</w:t>
      </w:r>
    </w:p>
    <w:p w:rsidR="07ACE71A" w:rsidP="07ACE71A" w:rsidRDefault="07ACE71A" w14:paraId="492CC8E1" w14:textId="1F035478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29617CE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You can run the </w:t>
      </w:r>
      <w:hyperlink r:id="R4a705c87a16b4d7a">
        <w:r w:rsidRPr="07ACE71A" w:rsidR="07ACE71A">
          <w:rPr>
            <w:rFonts w:ascii="Times New Roman" w:hAnsi="Times New Roman" w:eastAsia="Times New Roman" w:cs="Times New Roman"/>
            <w:color w:val="0000FF"/>
            <w:sz w:val="24"/>
            <w:szCs w:val="24"/>
            <w:u w:val="single"/>
            <w:lang w:eastAsia="en-IN"/>
          </w:rPr>
          <w:t>knife status</w:t>
        </w:r>
      </w:hyperlink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command to display a brief summary of the nodes on your Chef server, including the time of the most recent successful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run.</w:t>
      </w:r>
    </w:p>
    <w:p w:rsidR="07ACE71A" w:rsidRDefault="07ACE71A" w14:paraId="0CE8BA87" w14:textId="071290D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44"/>
      </w:tblGrid>
      <w:tr w:rsidRPr="005D29BA" w:rsidR="005D29BA" w:rsidTr="07ACE71A" w14:paraId="0A7A4FD0" w14:textId="77777777">
        <w:trPr>
          <w:tblCellSpacing w:w="15" w:type="dxa"/>
        </w:trPr>
        <w:tc>
          <w:tcPr>
            <w:tcW w:w="0" w:type="auto"/>
            <w:tcMar/>
            <w:vAlign w:val="center"/>
            <w:hideMark/>
          </w:tcPr>
          <w:p w:rsidRPr="005D29BA" w:rsidR="005D29BA" w:rsidP="005D29BA" w:rsidRDefault="005D29BA" w14:paraId="1C01C1F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knife status '</w:t>
            </w:r>
            <w:proofErr w:type="spellStart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role:web</w:t>
            </w:r>
            <w:proofErr w:type="spellEnd"/>
            <w:r w:rsidRPr="005D29BA"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  <w:t>' --run-list1 minute ago, node1-centos, ["role[web]"], centos 7.4.1708.</w:t>
            </w:r>
          </w:p>
        </w:tc>
      </w:tr>
    </w:tbl>
    <w:p w:rsidR="07ACE71A" w:rsidP="07ACE71A" w:rsidRDefault="07ACE71A" w14:paraId="4FB85DE9" w14:textId="75FA14C3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11548B7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Every 5–6 minutes you'll see that your node performed a recent check-in with the Chef server and ran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="07ACE71A" w:rsidP="07ACE71A" w:rsidRDefault="07ACE71A" w14:paraId="43D11B2C" w14:textId="094C8A21">
      <w:pPr>
        <w:spacing w:beforeAutospacing="on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</w:pPr>
    </w:p>
    <w:p w:rsidRPr="005D29BA" w:rsidR="005D29BA" w:rsidP="005D29BA" w:rsidRDefault="005D29BA" w14:paraId="737666AF" w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bookmarkStart w:name="step4" w:id="3"/>
      <w:bookmarkEnd w:id="3"/>
      <w:r w:rsidRPr="07ACE71A" w:rsidR="07ACE71A"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  <w:t>4. Next steps</w:t>
      </w:r>
      <w:bookmarkStart w:name="#top" w:id="4"/>
      <w:bookmarkEnd w:id="4"/>
    </w:p>
    <w:p w:rsidR="07ACE71A" w:rsidP="07ACE71A" w:rsidRDefault="07ACE71A" w14:paraId="2D9A41F7" w14:textId="4811ECCB">
      <w:pPr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204E325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Now that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set up to run every 5—6 minutes, now's a great time to experiment with your node. Here are some ideas to start with.</w:t>
      </w:r>
    </w:p>
    <w:p w:rsidR="07ACE71A" w:rsidP="07ACE71A" w:rsidRDefault="07ACE71A" w14:paraId="5DAE496F" w14:textId="635B6B1E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7ACE71A" w:rsidRDefault="005D29BA" w14:paraId="72EE5406" w14:textId="77777777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Repeat the steps where you make a change to the </w:t>
      </w:r>
      <w:proofErr w:type="spellStart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learn_chef_httpd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cookbook, bump its version in the metadata, and upload your changes to Chef server. Even a small change to the home page template, </w:t>
      </w:r>
      <w:proofErr w:type="spellStart"/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index.html.erb</w:t>
      </w:r>
      <w:proofErr w:type="spellEnd"/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is enough to practice the process. Watch your change appear in your web browser the next time </w:t>
      </w:r>
      <w:r w:rsidRPr="07ACE71A" w:rsidR="07ACE71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7ACE71A" w:rsidR="07ACE71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runs.</w:t>
      </w:r>
    </w:p>
    <w:p w:rsidR="07ACE71A" w:rsidP="07ACE71A" w:rsidRDefault="07ACE71A" w14:paraId="3A9AD048" w14:textId="13DD4135">
      <w:pPr>
        <w:pStyle w:val="Normal"/>
        <w:spacing w:beforeAutospacing="on" w:afterAutospacing="on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5D29BA" w:rsidR="005D29BA" w:rsidP="005D29BA" w:rsidRDefault="005D29BA" w14:paraId="3C1A6643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Manually log in to your node and stop the Apache service or delete the home page, </w:t>
      </w:r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/var/www/html/index.html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Refresh your browser window or run </w:t>
      </w:r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curl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see that your web server is down. What do you expect to happen the next time </w:t>
      </w:r>
      <w:r w:rsidRPr="005D29BA">
        <w:rPr>
          <w:rFonts w:ascii="Courier New" w:hAnsi="Courier New" w:eastAsia="Times New Roman" w:cs="Courier New"/>
          <w:sz w:val="20"/>
          <w:szCs w:val="20"/>
          <w:lang w:eastAsia="en-IN"/>
        </w:rPr>
        <w:t>chef-client</w:t>
      </w:r>
      <w:r w:rsidRPr="005D29BA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runs?</w:t>
      </w:r>
    </w:p>
    <w:p w:rsidR="006D4F12" w:rsidRDefault="006D4F12" w14:paraId="25F5CAB2" w14:textId="77777777">
      <w:bookmarkStart w:name="_GoBack" w:id="5"/>
      <w:bookmarkEnd w:id="5"/>
    </w:p>
    <w:sectPr w:rsidR="006D4F1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8D1" w:rsidP="0053091F" w:rsidRDefault="00D558D1" w14:paraId="322000BB" w14:textId="77777777">
      <w:pPr>
        <w:spacing w:after="0" w:line="240" w:lineRule="auto"/>
      </w:pPr>
      <w:r>
        <w:separator/>
      </w:r>
    </w:p>
  </w:endnote>
  <w:endnote w:type="continuationSeparator" w:id="0">
    <w:p w:rsidR="00D558D1" w:rsidP="0053091F" w:rsidRDefault="00D558D1" w14:paraId="020D255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8D1" w:rsidP="0053091F" w:rsidRDefault="00D558D1" w14:paraId="03B77756" w14:textId="77777777">
      <w:pPr>
        <w:spacing w:after="0" w:line="240" w:lineRule="auto"/>
      </w:pPr>
      <w:r>
        <w:separator/>
      </w:r>
    </w:p>
  </w:footnote>
  <w:footnote w:type="continuationSeparator" w:id="0">
    <w:p w:rsidR="00D558D1" w:rsidP="0053091F" w:rsidRDefault="00D558D1" w14:paraId="658B5DE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42A8"/>
    <w:multiLevelType w:val="multilevel"/>
    <w:tmpl w:val="B01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7312C4D"/>
    <w:multiLevelType w:val="multilevel"/>
    <w:tmpl w:val="A70C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B922937"/>
    <w:multiLevelType w:val="multilevel"/>
    <w:tmpl w:val="CBB4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12"/>
    <w:rsid w:val="0053091F"/>
    <w:rsid w:val="005D29BA"/>
    <w:rsid w:val="006D4F12"/>
    <w:rsid w:val="00941E7F"/>
    <w:rsid w:val="00B1672E"/>
    <w:rsid w:val="00CA4D48"/>
    <w:rsid w:val="00D558D1"/>
    <w:rsid w:val="00DE18F6"/>
    <w:rsid w:val="07ACE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32C5F"/>
  <w15:chartTrackingRefBased/>
  <w15:docId w15:val="{30D4DAFA-D716-4735-930D-8433DB97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29B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D29BA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29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29B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29B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29BA"/>
    <w:rPr>
      <w:i/>
      <w:iCs/>
    </w:rPr>
  </w:style>
  <w:style w:type="character" w:styleId="line" w:customStyle="1">
    <w:name w:val="line"/>
    <w:basedOn w:val="DefaultParagraphFont"/>
    <w:rsid w:val="005D29BA"/>
  </w:style>
  <w:style w:type="paragraph" w:styleId="HTMLPreformatted">
    <w:name w:val="HTML Preformatted"/>
    <w:basedOn w:val="Normal"/>
    <w:link w:val="HTMLPreformattedChar"/>
    <w:uiPriority w:val="99"/>
    <w:unhideWhenUsed/>
    <w:rsid w:val="005D2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5D29BA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n" w:customStyle="1">
    <w:name w:val="n"/>
    <w:basedOn w:val="DefaultParagraphFont"/>
    <w:rsid w:val="005D29BA"/>
  </w:style>
  <w:style w:type="character" w:styleId="s1" w:customStyle="1">
    <w:name w:val="s1"/>
    <w:basedOn w:val="DefaultParagraphFont"/>
    <w:rsid w:val="005D29BA"/>
  </w:style>
  <w:style w:type="character" w:styleId="p" w:customStyle="1">
    <w:name w:val="p"/>
    <w:basedOn w:val="DefaultParagraphFont"/>
    <w:rsid w:val="005D29BA"/>
  </w:style>
  <w:style w:type="character" w:styleId="s2" w:customStyle="1">
    <w:name w:val="s2"/>
    <w:basedOn w:val="DefaultParagraphFont"/>
    <w:rsid w:val="005D29BA"/>
  </w:style>
  <w:style w:type="character" w:styleId="mi" w:customStyle="1">
    <w:name w:val="mi"/>
    <w:basedOn w:val="DefaultParagraphFont"/>
    <w:rsid w:val="005D29BA"/>
  </w:style>
  <w:style w:type="paragraph" w:styleId="Header">
    <w:name w:val="header"/>
    <w:basedOn w:val="Normal"/>
    <w:link w:val="HeaderChar"/>
    <w:uiPriority w:val="99"/>
    <w:unhideWhenUsed/>
    <w:rsid w:val="0053091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091F"/>
  </w:style>
  <w:style w:type="paragraph" w:styleId="Footer">
    <w:name w:val="footer"/>
    <w:basedOn w:val="Normal"/>
    <w:link w:val="FooterChar"/>
    <w:uiPriority w:val="99"/>
    <w:unhideWhenUsed/>
    <w:rsid w:val="0053091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2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2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docs.chef.io/supermarket.html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supermarket.chef.io/" TargetMode="External" Id="rId11" /><Relationship Type="http://schemas.openxmlformats.org/officeDocument/2006/relationships/footnotes" Target="footnotes.xml" Id="rId5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openxmlformats.org/officeDocument/2006/relationships/hyperlink" Target="https://supermarket.chef.io/cookbooks/chef-client/" TargetMode="External" Id="R9f1327a08696425a" /><Relationship Type="http://schemas.openxmlformats.org/officeDocument/2006/relationships/hyperlink" Target="https://supermarket.chef.io/" TargetMode="External" Id="Read1a714ce7b470b" /><Relationship Type="http://schemas.openxmlformats.org/officeDocument/2006/relationships/hyperlink" Target="https://docs.chef.io/plugin_knife_supermarket.html" TargetMode="External" Id="R897b3e48ee0d49db" /><Relationship Type="http://schemas.openxmlformats.org/officeDocument/2006/relationships/hyperlink" Target="http://berkshelf.com" TargetMode="External" Id="R761c8e347b8c4739" /><Relationship Type="http://schemas.openxmlformats.org/officeDocument/2006/relationships/hyperlink" Target="https://api.chef.io:443/organizations/learn-chef-2" TargetMode="External" Id="Rc0420f71ca4f4a3b" /><Relationship Type="http://schemas.openxmlformats.org/officeDocument/2006/relationships/hyperlink" Target="https://github.com/chef-cookbooks/chef-client/blob/master/attributes/default.rb" TargetMode="External" Id="R267eeb603ede4f3b" /><Relationship Type="http://schemas.openxmlformats.org/officeDocument/2006/relationships/hyperlink" Target="https://docs.chef.io/knife_node.html" TargetMode="External" Id="R2346f73220a641a0" /><Relationship Type="http://schemas.openxmlformats.org/officeDocument/2006/relationships/hyperlink" Target="https://docs.chef.io/roles.html" TargetMode="External" Id="Rfd828a45a2a04112" /><Relationship Type="http://schemas.openxmlformats.org/officeDocument/2006/relationships/hyperlink" Target="https://docs.chef.io/knife_role.html" TargetMode="External" Id="R7a9dde69103244c6" /><Relationship Type="http://schemas.openxmlformats.org/officeDocument/2006/relationships/hyperlink" Target="https://docs.chef.io/knife_role.html" TargetMode="External" Id="R6f0bc8544beb4bfd" /><Relationship Type="http://schemas.openxmlformats.org/officeDocument/2006/relationships/hyperlink" Target="https://github.com/chef-cookbooks/chef-client/blob/master/recipes/delete_validation.rb" TargetMode="External" Id="R500a6b838c0c47b9" /><Relationship Type="http://schemas.openxmlformats.org/officeDocument/2006/relationships/hyperlink" Target="https://docs.chef.io/chef_private_keys.html" TargetMode="External" Id="Rb42f1ea689414f42" /><Relationship Type="http://schemas.openxmlformats.org/officeDocument/2006/relationships/hyperlink" Target="https://learn.chef.io/modules/manage-a-node-chef-server/rhel/hosted/update-your-nodes-configuration" TargetMode="External" Id="Rbe424466e5fe46d0" /><Relationship Type="http://schemas.openxmlformats.org/officeDocument/2006/relationships/hyperlink" Target="https://docs.chef.io/knife_status.html" TargetMode="External" Id="R4a705c87a16b4d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kumar</dc:creator>
  <keywords/>
  <dc:description/>
  <lastModifiedBy>Shubham Jain</lastModifiedBy>
  <revision>5</revision>
  <dcterms:created xsi:type="dcterms:W3CDTF">2018-07-28T19:09:00.0000000Z</dcterms:created>
  <dcterms:modified xsi:type="dcterms:W3CDTF">2019-07-06T08:14:07.7798387Z</dcterms:modified>
</coreProperties>
</file>