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Requirements Specification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Blue Collar Connect</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Blue Collar Connect is a web-based platform aimed at connecting skilled workers from rural areas with residents in metropolitan areas who require their services. The platform provides a support system for rural workers facing the challenges of urban migration, offering assistance in finding job opportunities. Blue Collar Connect uses complex algorithms to match consumers with skilled workers and simplify the process of finding suitable service providers and jobs.</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1.1 Purpose</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SRS is to define the detailed requirements for the development of Blue Collar Connect. It serves as a blueprint for the development team, outlining the features, functionality and constraints of the platform to ensure a successful product that meets the needs of its users.</w:t>
      </w:r>
    </w:p>
    <w:p w:rsidR="00000000" w:rsidDel="00000000" w:rsidP="00000000" w:rsidRDefault="00000000" w:rsidRPr="00000000" w14:paraId="00000009">
      <w:pPr>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1.2 Scope</w:t>
      </w:r>
    </w:p>
    <w:p w:rsidR="00000000" w:rsidDel="00000000" w:rsidP="00000000" w:rsidRDefault="00000000" w:rsidRPr="00000000" w14:paraId="0000000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scope of Blue Collar Connect includes the development of a comprehensive web-based platform that allows skilled workers to create detailed profiles showcasing their skills, experience, and availability. Consumers can search for service providers based on their needs and location and the platform's algorithms match them accordingly. The platform also offers a range of support and resources for rural workers to assist them in finding job opportunities and settling in urban areas.</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Overall Description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2.1 Product Perspective</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Blue Collar Connect will be a web application that operates independently of other systems. It integrates with third-party services such as payment gateways and mapping APIs to provide additional functionality. The platform will be designed to be scalable, allowing for future enhancements and expansion.</w:t>
      </w:r>
    </w:p>
    <w:p w:rsidR="00000000" w:rsidDel="00000000" w:rsidP="00000000" w:rsidRDefault="00000000" w:rsidRPr="00000000" w14:paraId="0000001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2.2 Product Features</w:t>
      </w: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Registration and Authentication: Users can create accounts and log in securely to access the platform's features.</w:t>
      </w:r>
    </w:p>
    <w:p w:rsidR="00000000" w:rsidDel="00000000" w:rsidP="00000000" w:rsidRDefault="00000000" w:rsidRPr="00000000" w14:paraId="00000013">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Profile Creation: Skilled workers can create detailed profiles showcasing their skills, experience and availability.</w:t>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Job Posting: Consumers can post job listings specifying their requirements.</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Matchmaking: The platform's algorithms match service providers with job listings based on compatibility.</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Communication: Users can communicate through the platform to discuss job details and arrangements.</w:t>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Support and Resources: The platform offers resources and mentorship to help rural workers find job opportunities and settle in urban areas.</w:t>
      </w:r>
    </w:p>
    <w:p w:rsidR="00000000" w:rsidDel="00000000" w:rsidP="00000000" w:rsidRDefault="00000000" w:rsidRPr="00000000" w14:paraId="0000001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2.3 User Classes and Characteristics</w:t>
      </w: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Skilled Workers: Users from rural areas looking for job opportunities in metropolitan areas.</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Consumers: Residents in metropolitan areas looking for skilled workers for various services.</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Specific Requirements</w:t>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3.1 External Interface Requirements</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Interface: The platform will have a user-friendly interface for easy navigation.</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APIs: Integration with third-party APIs for additional functionality, such as mapping services and payment gateways.</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Mobile Responsiveness: The platform will be accessible on mobile devices for on-the-go access.</w:t>
      </w:r>
    </w:p>
    <w:p w:rsidR="00000000" w:rsidDel="00000000" w:rsidP="00000000" w:rsidRDefault="00000000" w:rsidRPr="00000000" w14:paraId="0000002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3.2 Functional Requirements</w:t>
      </w:r>
      <w:r w:rsidDel="00000000" w:rsidR="00000000" w:rsidRPr="00000000">
        <w:rPr>
          <w:rtl w:val="0"/>
        </w:rPr>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Registration and Authentication: Users must be able to create accounts and log in securely.</w:t>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Profile Creation: Skilled workers should be able to create detailed profiles.</w:t>
      </w:r>
    </w:p>
    <w:p w:rsidR="00000000" w:rsidDel="00000000" w:rsidP="00000000" w:rsidRDefault="00000000" w:rsidRPr="00000000" w14:paraId="00000026">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Job Posting: Consumers should be able to post job listings.</w:t>
      </w:r>
    </w:p>
    <w:p w:rsidR="00000000" w:rsidDel="00000000" w:rsidP="00000000" w:rsidRDefault="00000000" w:rsidRPr="00000000" w14:paraId="00000027">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Matchmaking: The platform should match service providers with job listings based on compatibility.</w:t>
      </w:r>
    </w:p>
    <w:p w:rsidR="00000000" w:rsidDel="00000000" w:rsidP="00000000" w:rsidRDefault="00000000" w:rsidRPr="00000000" w14:paraId="00000028">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Communication: Users should be able to communicate through the platform.</w:t>
      </w:r>
    </w:p>
    <w:p w:rsidR="00000000" w:rsidDel="00000000" w:rsidP="00000000" w:rsidRDefault="00000000" w:rsidRPr="00000000" w14:paraId="00000029">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Support and Resources: The platform should offer resources and mentorship to rural workers.</w:t>
      </w:r>
    </w:p>
    <w:p w:rsidR="00000000" w:rsidDel="00000000" w:rsidP="00000000" w:rsidRDefault="00000000" w:rsidRPr="00000000" w14:paraId="0000002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Non-Functional Requirements</w:t>
      </w:r>
    </w:p>
    <w:p w:rsidR="00000000" w:rsidDel="00000000" w:rsidP="00000000" w:rsidRDefault="00000000" w:rsidRPr="00000000" w14:paraId="0000002C">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Performance: The platform should have fast response times and minimal latency.</w:t>
      </w:r>
    </w:p>
    <w:p w:rsidR="00000000" w:rsidDel="00000000" w:rsidP="00000000" w:rsidRDefault="00000000" w:rsidRPr="00000000" w14:paraId="0000002D">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Security: The platform should implement encryption, authentication, and authorization mechanisms to protect user data.</w:t>
      </w:r>
    </w:p>
    <w:p w:rsidR="00000000" w:rsidDel="00000000" w:rsidP="00000000" w:rsidRDefault="00000000" w:rsidRPr="00000000" w14:paraId="0000002E">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Usability: The platform should have a user-friendly interface and intuitive navigation.</w:t>
      </w:r>
    </w:p>
    <w:p w:rsidR="00000000" w:rsidDel="00000000" w:rsidP="00000000" w:rsidRDefault="00000000" w:rsidRPr="00000000" w14:paraId="0000002F">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Scalability: The platform should be able to handle a large number of users and transactions.</w:t>
      </w:r>
    </w:p>
    <w:p w:rsidR="00000000" w:rsidDel="00000000" w:rsidP="00000000" w:rsidRDefault="00000000" w:rsidRPr="00000000" w14:paraId="00000030">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Availability: The platform should have high availability, with minimal downtime.</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