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F3" w:rsidRDefault="00BB52F3" w:rsidP="00BB52F3">
      <w:r>
        <w:t xml:space="preserve">                                 PROJECT </w:t>
      </w:r>
      <w:proofErr w:type="gramStart"/>
      <w:r>
        <w:t>TITLE :</w:t>
      </w:r>
      <w:proofErr w:type="gramEnd"/>
      <w:r>
        <w:t xml:space="preserve"> Smart water management </w:t>
      </w:r>
    </w:p>
    <w:p w:rsidR="00BB52F3" w:rsidRDefault="00BB52F3" w:rsidP="00BB52F3">
      <w:r>
        <w:t xml:space="preserve">Phase </w:t>
      </w:r>
      <w:proofErr w:type="gramStart"/>
      <w:r>
        <w:t>2 :</w:t>
      </w:r>
      <w:proofErr w:type="gramEnd"/>
      <w:r>
        <w:t xml:space="preserve"> Innovation ( Smart water management )</w:t>
      </w:r>
    </w:p>
    <w:p w:rsidR="00BB52F3" w:rsidRDefault="00BB52F3" w:rsidP="00BB52F3">
      <w:r>
        <w:t xml:space="preserve"> Smart water management involves using technology to optimize the use and distribution of </w:t>
      </w:r>
    </w:p>
    <w:p w:rsidR="00BB52F3" w:rsidRDefault="00BB52F3" w:rsidP="00BB52F3">
      <w:proofErr w:type="gramStart"/>
      <w:r>
        <w:t>water</w:t>
      </w:r>
      <w:proofErr w:type="gramEnd"/>
      <w:r>
        <w:t xml:space="preserve"> resources. Here are some innovative approaches and technologies:</w:t>
      </w:r>
    </w:p>
    <w:p w:rsidR="00BB52F3" w:rsidRDefault="00BB52F3" w:rsidP="00BB52F3">
      <w:r>
        <w:t xml:space="preserve">1. </w:t>
      </w:r>
      <w:proofErr w:type="spellStart"/>
      <w:r>
        <w:t>IoT</w:t>
      </w:r>
      <w:proofErr w:type="spellEnd"/>
      <w:r>
        <w:t xml:space="preserve"> Sensors: Installing sensors in water supply systems to monitor water quality, flow rates, and </w:t>
      </w:r>
    </w:p>
    <w:p w:rsidR="00BB52F3" w:rsidRDefault="00BB52F3" w:rsidP="00BB52F3">
      <w:proofErr w:type="gramStart"/>
      <w:r>
        <w:t>leaks</w:t>
      </w:r>
      <w:proofErr w:type="gramEnd"/>
      <w:r>
        <w:t xml:space="preserve"> in real-time, allowing for quick response and efficient water distribution.</w:t>
      </w:r>
    </w:p>
    <w:p w:rsidR="00BB52F3" w:rsidRDefault="00BB52F3" w:rsidP="00BB52F3">
      <w:r>
        <w:t xml:space="preserve">2. Predictive Analytics: Using data analytics and machine learning to predict water demand, identify </w:t>
      </w:r>
    </w:p>
    <w:p w:rsidR="00BB52F3" w:rsidRDefault="00BB52F3" w:rsidP="00BB52F3">
      <w:proofErr w:type="gramStart"/>
      <w:r>
        <w:t>leakages</w:t>
      </w:r>
      <w:proofErr w:type="gramEnd"/>
      <w:r>
        <w:t>, and optimize water distribution, helping to reduce wastage.</w:t>
      </w:r>
    </w:p>
    <w:p w:rsidR="00BB52F3" w:rsidRDefault="00BB52F3" w:rsidP="00BB52F3">
      <w:r>
        <w:t xml:space="preserve">3. Smart Meters: Implementing smart water meters that provide real-time consumption data to both </w:t>
      </w:r>
    </w:p>
    <w:p w:rsidR="00BB52F3" w:rsidRDefault="00BB52F3" w:rsidP="00BB52F3">
      <w:proofErr w:type="gramStart"/>
      <w:r>
        <w:t>consumers</w:t>
      </w:r>
      <w:proofErr w:type="gramEnd"/>
      <w:r>
        <w:t xml:space="preserve"> and utilities, promoting water conservation and efficient billing.</w:t>
      </w:r>
    </w:p>
    <w:p w:rsidR="00BB52F3" w:rsidRDefault="00BB52F3" w:rsidP="00BB52F3">
      <w:r>
        <w:t xml:space="preserve">4. Water Recycling: Advanced water treatment technologies to recycle and reuse wastewater, reducing </w:t>
      </w:r>
    </w:p>
    <w:p w:rsidR="00BB52F3" w:rsidRDefault="00BB52F3" w:rsidP="00BB52F3">
      <w:proofErr w:type="gramStart"/>
      <w:r>
        <w:t>the</w:t>
      </w:r>
      <w:proofErr w:type="gramEnd"/>
      <w:r>
        <w:t xml:space="preserve"> strain on freshwater sources.</w:t>
      </w:r>
    </w:p>
    <w:p w:rsidR="00BB52F3" w:rsidRDefault="00BB52F3" w:rsidP="00BB52F3">
      <w:r>
        <w:t xml:space="preserve">5. Remote Monitoring: Using remote monitoring systems and mobile apps to allow consumers to track </w:t>
      </w:r>
    </w:p>
    <w:p w:rsidR="00BB52F3" w:rsidRDefault="00BB52F3" w:rsidP="00BB52F3">
      <w:proofErr w:type="gramStart"/>
      <w:r>
        <w:t>their</w:t>
      </w:r>
      <w:proofErr w:type="gramEnd"/>
      <w:r>
        <w:t xml:space="preserve"> water usage and make informed decisions about conservation.</w:t>
      </w:r>
    </w:p>
    <w:p w:rsidR="00BB52F3" w:rsidRDefault="00BB52F3" w:rsidP="00BB52F3">
      <w:r>
        <w:t xml:space="preserve">6. AI-driven Leak Detection: Utilizing artificial intelligence to detect leaks in pipelines and </w:t>
      </w:r>
    </w:p>
    <w:p w:rsidR="00BB52F3" w:rsidRDefault="00BB52F3" w:rsidP="00BB52F3">
      <w:proofErr w:type="gramStart"/>
      <w:r>
        <w:t>infrastructure</w:t>
      </w:r>
      <w:proofErr w:type="gramEnd"/>
      <w:r>
        <w:t>, preventing water loss.</w:t>
      </w:r>
    </w:p>
    <w:p w:rsidR="00BB52F3" w:rsidRDefault="00BB52F3" w:rsidP="00BB52F3">
      <w:r>
        <w:t xml:space="preserve">7. </w:t>
      </w:r>
      <w:proofErr w:type="spellStart"/>
      <w:r>
        <w:t>Blockchain</w:t>
      </w:r>
      <w:proofErr w:type="spellEnd"/>
      <w:r>
        <w:t xml:space="preserve"> for Transparency: Implementing </w:t>
      </w:r>
      <w:proofErr w:type="spellStart"/>
      <w:r>
        <w:t>blockchain</w:t>
      </w:r>
      <w:proofErr w:type="spellEnd"/>
      <w:r>
        <w:t xml:space="preserve"> technology for transparent and secure </w:t>
      </w:r>
    </w:p>
    <w:p w:rsidR="00BB52F3" w:rsidRDefault="00BB52F3" w:rsidP="00BB52F3">
      <w:proofErr w:type="gramStart"/>
      <w:r>
        <w:t>management</w:t>
      </w:r>
      <w:proofErr w:type="gramEnd"/>
      <w:r>
        <w:t xml:space="preserve"> of water transactions and data sharing among stakeholders.</w:t>
      </w:r>
    </w:p>
    <w:p w:rsidR="00BB52F3" w:rsidRDefault="00BB52F3" w:rsidP="00BB52F3">
      <w:r>
        <w:t xml:space="preserve">8. Water Quality Sensors: Deploying sensors to continuously monitor water quality, ensuring safe and </w:t>
      </w:r>
    </w:p>
    <w:p w:rsidR="00BB52F3" w:rsidRDefault="00BB52F3" w:rsidP="00BB52F3">
      <w:proofErr w:type="gramStart"/>
      <w:r>
        <w:t>clean</w:t>
      </w:r>
      <w:proofErr w:type="gramEnd"/>
      <w:r>
        <w:t xml:space="preserve"> water supply.</w:t>
      </w:r>
    </w:p>
    <w:p w:rsidR="00BB52F3" w:rsidRDefault="00BB52F3" w:rsidP="00BB52F3">
      <w:r>
        <w:t xml:space="preserve">9. Cloud-Based Management: Cloud-based platforms for data storage and analysis, facilitating </w:t>
      </w:r>
    </w:p>
    <w:p w:rsidR="00BB52F3" w:rsidRDefault="00BB52F3" w:rsidP="00BB52F3">
      <w:proofErr w:type="gramStart"/>
      <w:r>
        <w:t>collaboration</w:t>
      </w:r>
      <w:proofErr w:type="gramEnd"/>
      <w:r>
        <w:t xml:space="preserve"> among water utilities and stakeholders.</w:t>
      </w:r>
    </w:p>
    <w:p w:rsidR="00BB52F3" w:rsidRDefault="00BB52F3" w:rsidP="00BB52F3">
      <w:r>
        <w:t xml:space="preserve">10. Green Infrastructure: Incorporating green infrastructure such as permeable pavements and rain </w:t>
      </w:r>
    </w:p>
    <w:p w:rsidR="00BB52F3" w:rsidRDefault="00BB52F3" w:rsidP="00BB52F3">
      <w:proofErr w:type="gramStart"/>
      <w:r>
        <w:t>gardens</w:t>
      </w:r>
      <w:proofErr w:type="gramEnd"/>
      <w:r>
        <w:t xml:space="preserve"> to manage </w:t>
      </w:r>
      <w:proofErr w:type="spellStart"/>
      <w:r>
        <w:t>stormwater</w:t>
      </w:r>
      <w:proofErr w:type="spellEnd"/>
      <w:r>
        <w:t xml:space="preserve"> and improve water quality.</w:t>
      </w:r>
    </w:p>
    <w:p w:rsidR="00BB52F3" w:rsidRDefault="00BB52F3" w:rsidP="00BB52F3">
      <w:r>
        <w:t xml:space="preserve"> These innovations aim to enhance the efficiency, sustainability, and reliability of water </w:t>
      </w:r>
    </w:p>
    <w:p w:rsidR="00BB52F3" w:rsidRDefault="00BB52F3" w:rsidP="00BB52F3">
      <w:proofErr w:type="gramStart"/>
      <w:r>
        <w:lastRenderedPageBreak/>
        <w:t>management</w:t>
      </w:r>
      <w:proofErr w:type="gramEnd"/>
      <w:r>
        <w:t xml:space="preserve"> systems while addressing the growing challenges of water scarcity and environmental </w:t>
      </w:r>
    </w:p>
    <w:p w:rsidR="00BB52F3" w:rsidRDefault="00BB52F3" w:rsidP="00BB52F3">
      <w:proofErr w:type="gramStart"/>
      <w:r>
        <w:t>conservation</w:t>
      </w:r>
      <w:proofErr w:type="gramEnd"/>
      <w:r>
        <w:t>.</w:t>
      </w:r>
    </w:p>
    <w:p w:rsidR="00BB52F3" w:rsidRDefault="00BB52F3" w:rsidP="00BB52F3">
      <w:r>
        <w:t>STEPS FOR SOLVING PROBLEM OF SMART WATER MANAGEMENT:</w:t>
      </w:r>
    </w:p>
    <w:p w:rsidR="00BB52F3" w:rsidRDefault="00BB52F3" w:rsidP="00BB52F3">
      <w:r>
        <w:t xml:space="preserve">Solving the problem of smart water management requires a multi-faceted approach involving various </w:t>
      </w:r>
    </w:p>
    <w:p w:rsidR="00BB52F3" w:rsidRDefault="00BB52F3" w:rsidP="00BB52F3">
      <w:proofErr w:type="gramStart"/>
      <w:r>
        <w:t>stakeholders</w:t>
      </w:r>
      <w:proofErr w:type="gramEnd"/>
      <w:r>
        <w:t>. Here are steps to address this issue:</w:t>
      </w:r>
    </w:p>
    <w:p w:rsidR="00BB52F3" w:rsidRDefault="00BB52F3" w:rsidP="00BB52F3">
      <w:r>
        <w:t>1. **Assessment and Planning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Assess current water supply and distribution systems.</w:t>
      </w:r>
    </w:p>
    <w:p w:rsidR="00BB52F3" w:rsidRDefault="00BB52F3" w:rsidP="00BB52F3">
      <w:r>
        <w:t xml:space="preserve"> - Identify areas of inefficiency, water loss, and infrastructure vulnerabilities.</w:t>
      </w:r>
    </w:p>
    <w:p w:rsidR="00BB52F3" w:rsidRDefault="00BB52F3" w:rsidP="00BB52F3">
      <w:r>
        <w:t xml:space="preserve"> - Develop a comprehensive water management plan.</w:t>
      </w:r>
    </w:p>
    <w:p w:rsidR="00BB52F3" w:rsidRDefault="00BB52F3" w:rsidP="00BB52F3">
      <w:r>
        <w:t>2. **Data Collection and Analysis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Implement </w:t>
      </w:r>
      <w:proofErr w:type="spellStart"/>
      <w:r>
        <w:t>IoT</w:t>
      </w:r>
      <w:proofErr w:type="spellEnd"/>
      <w:r>
        <w:t xml:space="preserve"> sensors and data collection systems to monitor water infrastructure and quality.</w:t>
      </w:r>
    </w:p>
    <w:p w:rsidR="00BB52F3" w:rsidRDefault="00BB52F3" w:rsidP="00BB52F3">
      <w:r>
        <w:t xml:space="preserve"> - Use data analytics to gain insights into usage patterns, leakages, and demand fluctuations.</w:t>
      </w:r>
    </w:p>
    <w:p w:rsidR="00BB52F3" w:rsidRDefault="00BB52F3" w:rsidP="00BB52F3">
      <w:r>
        <w:t>3. **Technology Integration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Integrate smart meters and remote monitoring systems to provide real-time data to consumers and </w:t>
      </w:r>
    </w:p>
    <w:p w:rsidR="00BB52F3" w:rsidRDefault="00BB52F3" w:rsidP="00BB52F3">
      <w:proofErr w:type="gramStart"/>
      <w:r>
        <w:t>utilities</w:t>
      </w:r>
      <w:proofErr w:type="gramEnd"/>
      <w:r>
        <w:t>.</w:t>
      </w:r>
    </w:p>
    <w:p w:rsidR="00BB52F3" w:rsidRDefault="00BB52F3" w:rsidP="00BB52F3">
      <w:r>
        <w:t xml:space="preserve"> - Implement AI and machine learning algorithms for predictive analytics and leak detection.</w:t>
      </w:r>
    </w:p>
    <w:p w:rsidR="00BB52F3" w:rsidRDefault="00BB52F3" w:rsidP="00BB52F3">
      <w:r>
        <w:t>4. **Water Recycling and Treatment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Invest in advanced water treatment technologies for recycling and purifying wastewater.</w:t>
      </w:r>
    </w:p>
    <w:p w:rsidR="00BB52F3" w:rsidRDefault="00BB52F3" w:rsidP="00BB52F3">
      <w:r>
        <w:t xml:space="preserve"> - Promote the use of treated wastewater for non-potable purposes.</w:t>
      </w:r>
    </w:p>
    <w:p w:rsidR="00BB52F3" w:rsidRDefault="00BB52F3" w:rsidP="00BB52F3">
      <w:r>
        <w:t>5. **Infrastructure Upgrades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Repair or replace aging and leak-prone pipelines.</w:t>
      </w:r>
    </w:p>
    <w:p w:rsidR="00BB52F3" w:rsidRDefault="00BB52F3" w:rsidP="00BB52F3">
      <w:r>
        <w:t xml:space="preserve"> - Implement green infrastructure solutions to manage </w:t>
      </w:r>
      <w:proofErr w:type="spellStart"/>
      <w:r>
        <w:t>stormwater</w:t>
      </w:r>
      <w:proofErr w:type="spellEnd"/>
      <w:r>
        <w:t xml:space="preserve"> and improve water quality.</w:t>
      </w:r>
    </w:p>
    <w:p w:rsidR="00BB52F3" w:rsidRDefault="00BB52F3" w:rsidP="00BB52F3">
      <w:r>
        <w:t>6. **Consumer Engagement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Educate consumers about water conservation and the importance of reducing consumption.</w:t>
      </w:r>
    </w:p>
    <w:p w:rsidR="00BB52F3" w:rsidRDefault="00BB52F3" w:rsidP="00BB52F3">
      <w:r>
        <w:t xml:space="preserve"> - Provide tools like mobile apps for consumers to monitor and manage their water usage.</w:t>
      </w:r>
    </w:p>
    <w:p w:rsidR="00BB52F3" w:rsidRDefault="00BB52F3" w:rsidP="00BB52F3">
      <w:r>
        <w:lastRenderedPageBreak/>
        <w:t>7. **Policy and Regulation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Enforce water conservation regulations and pricing structures that incentivize efficient water use.</w:t>
      </w:r>
    </w:p>
    <w:p w:rsidR="00BB52F3" w:rsidRDefault="00BB52F3" w:rsidP="00BB52F3">
      <w:r>
        <w:t xml:space="preserve"> - Promote sustainable water management practices through legislation and incentives.</w:t>
      </w:r>
    </w:p>
    <w:p w:rsidR="00BB52F3" w:rsidRDefault="00BB52F3" w:rsidP="00BB52F3">
      <w:r>
        <w:t>8. **Collaboration and Partnerships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Collaborate with technology providers, municipalities, and NGOs to share resources and </w:t>
      </w:r>
    </w:p>
    <w:p w:rsidR="00BB52F3" w:rsidRDefault="00BB52F3" w:rsidP="00BB52F3">
      <w:proofErr w:type="gramStart"/>
      <w:r>
        <w:t>knowledge</w:t>
      </w:r>
      <w:proofErr w:type="gramEnd"/>
      <w:r>
        <w:t>.</w:t>
      </w:r>
    </w:p>
    <w:p w:rsidR="00BB52F3" w:rsidRDefault="00BB52F3" w:rsidP="00BB52F3">
      <w:r>
        <w:t xml:space="preserve"> - Establish public-private partnerships to fund and implement water management projects.</w:t>
      </w:r>
    </w:p>
    <w:p w:rsidR="00BB52F3" w:rsidRDefault="00BB52F3" w:rsidP="00BB52F3">
      <w:r>
        <w:t>9. **Transparency and Accountability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Implement transparent data sharing mechanisms using </w:t>
      </w:r>
      <w:proofErr w:type="spellStart"/>
      <w:r>
        <w:t>blockchain</w:t>
      </w:r>
      <w:proofErr w:type="spellEnd"/>
      <w:r>
        <w:t xml:space="preserve"> or similar technologies.</w:t>
      </w:r>
    </w:p>
    <w:p w:rsidR="00BB52F3" w:rsidRDefault="00BB52F3" w:rsidP="00BB52F3">
      <w:r>
        <w:t xml:space="preserve"> - Hold utilities accountable for meeting water management goals and reducing water losses.</w:t>
      </w:r>
    </w:p>
    <w:p w:rsidR="00BB52F3" w:rsidRDefault="00BB52F3" w:rsidP="00BB52F3">
      <w:r>
        <w:t>10. **Continuous Monitoring and Improvement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Continuously monitor water management efforts and adjust strategies as needed.</w:t>
      </w:r>
    </w:p>
    <w:p w:rsidR="00BB52F3" w:rsidRDefault="00BB52F3" w:rsidP="00BB52F3">
      <w:r>
        <w:t xml:space="preserve"> - Embrace innovation and keep up-to-date with emerging technologies.</w:t>
      </w:r>
    </w:p>
    <w:p w:rsidR="00BB52F3" w:rsidRDefault="00BB52F3" w:rsidP="00BB52F3">
      <w:r>
        <w:t>11. **Community Involvement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Involve local communities in water management initiatives, including conservation efforts and </w:t>
      </w:r>
    </w:p>
    <w:p w:rsidR="00BB52F3" w:rsidRDefault="00BB52F3" w:rsidP="00BB52F3">
      <w:proofErr w:type="gramStart"/>
      <w:r>
        <w:t>reporting</w:t>
      </w:r>
      <w:proofErr w:type="gramEnd"/>
      <w:r>
        <w:t xml:space="preserve"> of issues.</w:t>
      </w:r>
    </w:p>
    <w:p w:rsidR="00BB52F3" w:rsidRDefault="00BB52F3" w:rsidP="00BB52F3">
      <w:r>
        <w:t>12. **Emergency Preparedness</w:t>
      </w:r>
      <w:proofErr w:type="gramStart"/>
      <w:r>
        <w:t>:*</w:t>
      </w:r>
      <w:proofErr w:type="gramEnd"/>
      <w:r>
        <w:t>*</w:t>
      </w:r>
    </w:p>
    <w:p w:rsidR="00BB52F3" w:rsidRDefault="00BB52F3" w:rsidP="00BB52F3">
      <w:r>
        <w:t xml:space="preserve"> - Develop contingency plans for droughts, floods, and other water-related emergencies.</w:t>
      </w:r>
    </w:p>
    <w:p w:rsidR="00E15C08" w:rsidRDefault="00BB52F3" w:rsidP="00BB52F3">
      <w:r>
        <w:t xml:space="preserve"> - Ensure the resilience of water infrastructure to withstand extreme weather events.</w:t>
      </w:r>
    </w:p>
    <w:sectPr w:rsidR="00E15C08" w:rsidSect="00E15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2F3"/>
    <w:rsid w:val="00BB52F3"/>
    <w:rsid w:val="00E1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2023-10-10T11:15:00Z</dcterms:created>
  <dcterms:modified xsi:type="dcterms:W3CDTF">2023-10-10T11:16:00Z</dcterms:modified>
</cp:coreProperties>
</file>