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616"/>
        <w:tblW w:w="9480" w:type="dxa"/>
        <w:tblLook w:val="04A0" w:firstRow="1" w:lastRow="0" w:firstColumn="1" w:lastColumn="0" w:noHBand="0" w:noVBand="1"/>
      </w:tblPr>
      <w:tblGrid>
        <w:gridCol w:w="1271"/>
        <w:gridCol w:w="8209"/>
      </w:tblGrid>
      <w:tr w:rsidR="00450735" w:rsidRPr="00450735" w:rsidTr="001378A1">
        <w:trPr>
          <w:trHeight w:val="841"/>
        </w:trPr>
        <w:tc>
          <w:tcPr>
            <w:tcW w:w="1271" w:type="dxa"/>
            <w:vAlign w:val="center"/>
          </w:tcPr>
          <w:p w:rsidR="00450735" w:rsidRPr="00450735" w:rsidRDefault="00450735" w:rsidP="001378A1">
            <w:pPr>
              <w:jc w:val="center"/>
              <w:rPr>
                <w:sz w:val="30"/>
              </w:rPr>
            </w:pPr>
            <w:r w:rsidRPr="00450735">
              <w:rPr>
                <w:sz w:val="30"/>
              </w:rPr>
              <w:t>Day</w:t>
            </w:r>
          </w:p>
        </w:tc>
        <w:tc>
          <w:tcPr>
            <w:tcW w:w="8209" w:type="dxa"/>
            <w:vAlign w:val="center"/>
          </w:tcPr>
          <w:p w:rsidR="00450735" w:rsidRPr="00450735" w:rsidRDefault="00450735" w:rsidP="001378A1">
            <w:pPr>
              <w:jc w:val="center"/>
              <w:rPr>
                <w:sz w:val="30"/>
              </w:rPr>
            </w:pPr>
            <w:r w:rsidRPr="00450735">
              <w:rPr>
                <w:sz w:val="30"/>
              </w:rPr>
              <w:t>Topics</w:t>
            </w:r>
          </w:p>
        </w:tc>
      </w:tr>
      <w:tr w:rsidR="00450735" w:rsidRPr="00450735" w:rsidTr="001378A1">
        <w:trPr>
          <w:trHeight w:val="1051"/>
        </w:trPr>
        <w:tc>
          <w:tcPr>
            <w:tcW w:w="1271" w:type="dxa"/>
            <w:vAlign w:val="center"/>
          </w:tcPr>
          <w:p w:rsidR="00450735" w:rsidRPr="00450735" w:rsidRDefault="00450735" w:rsidP="001378A1">
            <w:pPr>
              <w:jc w:val="center"/>
              <w:rPr>
                <w:sz w:val="30"/>
              </w:rPr>
            </w:pPr>
            <w:r w:rsidRPr="00450735">
              <w:rPr>
                <w:sz w:val="30"/>
              </w:rPr>
              <w:t>1</w:t>
            </w:r>
          </w:p>
        </w:tc>
        <w:tc>
          <w:tcPr>
            <w:tcW w:w="8209" w:type="dxa"/>
            <w:vAlign w:val="center"/>
          </w:tcPr>
          <w:p w:rsidR="00450735" w:rsidRDefault="00450735" w:rsidP="001378A1">
            <w:pPr>
              <w:rPr>
                <w:sz w:val="30"/>
              </w:rPr>
            </w:pPr>
            <w:r>
              <w:rPr>
                <w:sz w:val="30"/>
              </w:rPr>
              <w:t>Introduction HTML5 Create your own website by using tags like head,</w:t>
            </w:r>
            <w:r w:rsidR="004302FC">
              <w:rPr>
                <w:sz w:val="30"/>
              </w:rPr>
              <w:t xml:space="preserve"> </w:t>
            </w:r>
            <w:r>
              <w:rPr>
                <w:sz w:val="30"/>
              </w:rPr>
              <w:t>title,</w:t>
            </w:r>
            <w:r w:rsidR="004302FC">
              <w:rPr>
                <w:sz w:val="30"/>
              </w:rPr>
              <w:t xml:space="preserve"> </w:t>
            </w:r>
            <w:r>
              <w:rPr>
                <w:sz w:val="30"/>
              </w:rPr>
              <w:t>body,</w:t>
            </w:r>
            <w:r w:rsidR="004302FC">
              <w:rPr>
                <w:sz w:val="30"/>
              </w:rPr>
              <w:t xml:space="preserve"> </w:t>
            </w:r>
            <w:r>
              <w:rPr>
                <w:sz w:val="30"/>
              </w:rPr>
              <w:t>table,</w:t>
            </w:r>
            <w:r w:rsidR="004302FC"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br</w:t>
            </w:r>
            <w:proofErr w:type="spellEnd"/>
            <w:r>
              <w:rPr>
                <w:sz w:val="30"/>
              </w:rPr>
              <w:t>,</w:t>
            </w:r>
            <w:r w:rsidR="004302FC"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hr</w:t>
            </w:r>
            <w:proofErr w:type="spellEnd"/>
            <w:r>
              <w:rPr>
                <w:sz w:val="30"/>
              </w:rPr>
              <w:t>,</w:t>
            </w:r>
            <w:r w:rsidR="004302FC">
              <w:rPr>
                <w:sz w:val="30"/>
              </w:rPr>
              <w:t xml:space="preserve"> </w:t>
            </w:r>
            <w:r>
              <w:rPr>
                <w:sz w:val="30"/>
              </w:rPr>
              <w:t>form,</w:t>
            </w:r>
            <w:r w:rsidR="004302FC">
              <w:rPr>
                <w:sz w:val="30"/>
              </w:rPr>
              <w:t xml:space="preserve"> and frameset</w:t>
            </w:r>
            <w:r>
              <w:rPr>
                <w:sz w:val="30"/>
              </w:rPr>
              <w:t>.</w:t>
            </w:r>
          </w:p>
          <w:p w:rsidR="00450735" w:rsidRDefault="00450735" w:rsidP="001378A1">
            <w:pPr>
              <w:rPr>
                <w:sz w:val="30"/>
              </w:rPr>
            </w:pPr>
            <w:r>
              <w:rPr>
                <w:sz w:val="30"/>
              </w:rPr>
              <w:t xml:space="preserve"> CSS Style like padding,</w:t>
            </w:r>
            <w:r w:rsidR="004302FC">
              <w:rPr>
                <w:sz w:val="30"/>
              </w:rPr>
              <w:t xml:space="preserve"> </w:t>
            </w:r>
            <w:r>
              <w:rPr>
                <w:sz w:val="30"/>
              </w:rPr>
              <w:t>margin,</w:t>
            </w:r>
            <w:r w:rsidR="004302FC">
              <w:rPr>
                <w:sz w:val="30"/>
              </w:rPr>
              <w:t xml:space="preserve"> </w:t>
            </w:r>
            <w:r>
              <w:rPr>
                <w:sz w:val="30"/>
              </w:rPr>
              <w:t>width,</w:t>
            </w:r>
            <w:r w:rsidR="004302FC">
              <w:rPr>
                <w:sz w:val="30"/>
              </w:rPr>
              <w:t xml:space="preserve"> height and </w:t>
            </w:r>
            <w:proofErr w:type="spellStart"/>
            <w:r>
              <w:rPr>
                <w:sz w:val="30"/>
              </w:rPr>
              <w:t>bgcolor</w:t>
            </w:r>
            <w:proofErr w:type="spellEnd"/>
            <w:r>
              <w:rPr>
                <w:sz w:val="30"/>
              </w:rPr>
              <w:t>.</w:t>
            </w:r>
          </w:p>
          <w:p w:rsidR="00450735" w:rsidRDefault="00450735" w:rsidP="001378A1">
            <w:pPr>
              <w:rPr>
                <w:sz w:val="30"/>
              </w:rPr>
            </w:pPr>
            <w:r>
              <w:rPr>
                <w:sz w:val="30"/>
              </w:rPr>
              <w:t xml:space="preserve"> JAVASCRIPT properties,</w:t>
            </w:r>
            <w:r w:rsidR="004302FC">
              <w:rPr>
                <w:sz w:val="30"/>
              </w:rPr>
              <w:t xml:space="preserve"> </w:t>
            </w:r>
            <w:r>
              <w:rPr>
                <w:sz w:val="30"/>
              </w:rPr>
              <w:t>methods and events.</w:t>
            </w:r>
          </w:p>
          <w:p w:rsidR="004302FC" w:rsidRDefault="004302FC" w:rsidP="001378A1">
            <w:pPr>
              <w:rPr>
                <w:sz w:val="30"/>
              </w:rPr>
            </w:pPr>
          </w:p>
          <w:p w:rsidR="00450735" w:rsidRPr="00450735" w:rsidRDefault="00450735" w:rsidP="001378A1">
            <w:pPr>
              <w:rPr>
                <w:sz w:val="30"/>
              </w:rPr>
            </w:pPr>
            <w:proofErr w:type="spellStart"/>
            <w:r w:rsidRPr="00450735">
              <w:rPr>
                <w:sz w:val="30"/>
              </w:rPr>
              <w:t>ReactJS</w:t>
            </w:r>
            <w:proofErr w:type="spellEnd"/>
            <w:r w:rsidR="004302FC">
              <w:rPr>
                <w:sz w:val="30"/>
              </w:rPr>
              <w:t xml:space="preserve"> </w:t>
            </w:r>
            <w:r w:rsidRPr="00450735">
              <w:rPr>
                <w:sz w:val="30"/>
              </w:rPr>
              <w:t>-</w:t>
            </w:r>
            <w:r w:rsidR="004302FC">
              <w:rPr>
                <w:sz w:val="30"/>
              </w:rPr>
              <w:t xml:space="preserve"> </w:t>
            </w:r>
            <w:r w:rsidRPr="00450735">
              <w:rPr>
                <w:sz w:val="30"/>
              </w:rPr>
              <w:t xml:space="preserve">introduction , React </w:t>
            </w:r>
            <w:proofErr w:type="spellStart"/>
            <w:r w:rsidRPr="00450735">
              <w:rPr>
                <w:sz w:val="30"/>
              </w:rPr>
              <w:t>Js</w:t>
            </w:r>
            <w:proofErr w:type="spellEnd"/>
            <w:r w:rsidRPr="00450735">
              <w:rPr>
                <w:sz w:val="30"/>
              </w:rPr>
              <w:t xml:space="preserve"> Installation, Architecture,</w:t>
            </w:r>
          </w:p>
          <w:p w:rsidR="00450735" w:rsidRPr="00450735" w:rsidRDefault="004302FC" w:rsidP="001378A1">
            <w:pPr>
              <w:rPr>
                <w:sz w:val="30"/>
              </w:rPr>
            </w:pPr>
            <w:r>
              <w:rPr>
                <w:sz w:val="30"/>
              </w:rPr>
              <w:t>C</w:t>
            </w:r>
            <w:r w:rsidR="00450735" w:rsidRPr="00450735">
              <w:rPr>
                <w:sz w:val="30"/>
              </w:rPr>
              <w:t>reating React Application, React-JSX,</w:t>
            </w:r>
            <w:r w:rsidR="00450735">
              <w:rPr>
                <w:sz w:val="30"/>
              </w:rPr>
              <w:t xml:space="preserve"> </w:t>
            </w:r>
            <w:r w:rsidR="00450735" w:rsidRPr="00450735">
              <w:rPr>
                <w:sz w:val="30"/>
              </w:rPr>
              <w:t>React Component,</w:t>
            </w:r>
          </w:p>
        </w:tc>
      </w:tr>
      <w:tr w:rsidR="00450735" w:rsidRPr="00450735" w:rsidTr="001378A1">
        <w:trPr>
          <w:trHeight w:val="1051"/>
        </w:trPr>
        <w:tc>
          <w:tcPr>
            <w:tcW w:w="1271" w:type="dxa"/>
            <w:vAlign w:val="center"/>
          </w:tcPr>
          <w:p w:rsidR="00450735" w:rsidRPr="00450735" w:rsidRDefault="00450735" w:rsidP="001378A1">
            <w:pPr>
              <w:jc w:val="center"/>
              <w:rPr>
                <w:sz w:val="30"/>
              </w:rPr>
            </w:pPr>
            <w:r w:rsidRPr="00450735">
              <w:rPr>
                <w:sz w:val="30"/>
              </w:rPr>
              <w:t>2</w:t>
            </w:r>
          </w:p>
        </w:tc>
        <w:tc>
          <w:tcPr>
            <w:tcW w:w="8209" w:type="dxa"/>
            <w:vAlign w:val="center"/>
          </w:tcPr>
          <w:p w:rsidR="00450735" w:rsidRDefault="00450735" w:rsidP="001378A1">
            <w:pPr>
              <w:jc w:val="center"/>
              <w:rPr>
                <w:sz w:val="30"/>
              </w:rPr>
            </w:pPr>
            <w:r w:rsidRPr="00450735">
              <w:rPr>
                <w:sz w:val="30"/>
              </w:rPr>
              <w:t>React styling,</w:t>
            </w:r>
            <w:r>
              <w:rPr>
                <w:sz w:val="30"/>
              </w:rPr>
              <w:t xml:space="preserve"> </w:t>
            </w:r>
            <w:r w:rsidRPr="00450735">
              <w:rPr>
                <w:sz w:val="30"/>
              </w:rPr>
              <w:t>React properties, React Event Management,</w:t>
            </w:r>
            <w:r>
              <w:rPr>
                <w:sz w:val="30"/>
              </w:rPr>
              <w:t xml:space="preserve"> </w:t>
            </w:r>
            <w:r w:rsidRPr="00450735">
              <w:rPr>
                <w:sz w:val="30"/>
              </w:rPr>
              <w:t>React List,</w:t>
            </w:r>
            <w:r>
              <w:rPr>
                <w:sz w:val="30"/>
              </w:rPr>
              <w:t xml:space="preserve"> </w:t>
            </w:r>
            <w:r w:rsidRPr="00450735">
              <w:rPr>
                <w:sz w:val="30"/>
              </w:rPr>
              <w:t>React Hooks,</w:t>
            </w:r>
            <w:r>
              <w:rPr>
                <w:sz w:val="30"/>
              </w:rPr>
              <w:t xml:space="preserve"> </w:t>
            </w:r>
            <w:r w:rsidRPr="00450735">
              <w:rPr>
                <w:sz w:val="30"/>
              </w:rPr>
              <w:t>React State Management</w:t>
            </w:r>
            <w:r>
              <w:rPr>
                <w:sz w:val="30"/>
              </w:rPr>
              <w:t xml:space="preserve"> </w:t>
            </w:r>
            <w:r w:rsidRPr="00450735">
              <w:rPr>
                <w:sz w:val="30"/>
              </w:rPr>
              <w:t>,React Form ,React Conditional Rendering</w:t>
            </w:r>
            <w:r>
              <w:rPr>
                <w:sz w:val="30"/>
              </w:rPr>
              <w:t xml:space="preserve"> </w:t>
            </w:r>
            <w:r w:rsidRPr="00450735">
              <w:rPr>
                <w:sz w:val="30"/>
              </w:rPr>
              <w:t>programming,</w:t>
            </w:r>
            <w:r>
              <w:rPr>
                <w:sz w:val="30"/>
              </w:rPr>
              <w:t xml:space="preserve"> </w:t>
            </w:r>
          </w:p>
          <w:p w:rsidR="00450735" w:rsidRPr="00450735" w:rsidRDefault="00450735" w:rsidP="001378A1">
            <w:pPr>
              <w:jc w:val="center"/>
              <w:rPr>
                <w:sz w:val="30"/>
              </w:rPr>
            </w:pPr>
            <w:r w:rsidRPr="00450735">
              <w:rPr>
                <w:sz w:val="30"/>
              </w:rPr>
              <w:t>React Animations.</w:t>
            </w:r>
          </w:p>
        </w:tc>
      </w:tr>
      <w:tr w:rsidR="00450735" w:rsidRPr="00450735" w:rsidTr="001378A1">
        <w:trPr>
          <w:trHeight w:val="1051"/>
        </w:trPr>
        <w:tc>
          <w:tcPr>
            <w:tcW w:w="1271" w:type="dxa"/>
            <w:vAlign w:val="center"/>
          </w:tcPr>
          <w:p w:rsidR="00450735" w:rsidRPr="00450735" w:rsidRDefault="00450735" w:rsidP="001378A1">
            <w:pPr>
              <w:jc w:val="center"/>
              <w:rPr>
                <w:sz w:val="30"/>
              </w:rPr>
            </w:pPr>
            <w:r w:rsidRPr="00450735">
              <w:rPr>
                <w:sz w:val="30"/>
              </w:rPr>
              <w:t>3</w:t>
            </w:r>
          </w:p>
        </w:tc>
        <w:tc>
          <w:tcPr>
            <w:tcW w:w="8209" w:type="dxa"/>
            <w:vAlign w:val="center"/>
          </w:tcPr>
          <w:p w:rsidR="00450735" w:rsidRPr="00450735" w:rsidRDefault="00450735" w:rsidP="001378A1">
            <w:pPr>
              <w:jc w:val="center"/>
              <w:rPr>
                <w:sz w:val="30"/>
              </w:rPr>
            </w:pPr>
            <w:proofErr w:type="spellStart"/>
            <w:r>
              <w:rPr>
                <w:sz w:val="30"/>
              </w:rPr>
              <w:t>MongoDB</w:t>
            </w:r>
            <w:proofErr w:type="spellEnd"/>
            <w:r>
              <w:rPr>
                <w:sz w:val="30"/>
              </w:rPr>
              <w:t xml:space="preserve"> – </w:t>
            </w:r>
            <w:proofErr w:type="spellStart"/>
            <w:r>
              <w:rPr>
                <w:sz w:val="30"/>
              </w:rPr>
              <w:t>nosql</w:t>
            </w:r>
            <w:proofErr w:type="spellEnd"/>
            <w:r>
              <w:rPr>
                <w:sz w:val="30"/>
              </w:rPr>
              <w:t xml:space="preserve"> Database to create, insert, drop, update and Delete rows, Inserting Multiple Documents, Using Limit and Skip methods</w:t>
            </w:r>
          </w:p>
        </w:tc>
      </w:tr>
    </w:tbl>
    <w:p w:rsidR="002F52D6" w:rsidRDefault="001378A1">
      <w:pPr>
        <w:rPr>
          <w:sz w:val="30"/>
        </w:rPr>
      </w:pPr>
      <w:r>
        <w:rPr>
          <w:noProof/>
          <w:sz w:val="30"/>
          <w:lang w:eastAsia="en-IN"/>
        </w:rPr>
        <w:drawing>
          <wp:inline distT="0" distB="0" distL="0" distR="0">
            <wp:extent cx="2346965" cy="76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vewire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5" cy="76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A1" w:rsidRPr="00450735" w:rsidRDefault="001378A1" w:rsidP="001378A1">
      <w:pPr>
        <w:jc w:val="center"/>
        <w:rPr>
          <w:sz w:val="30"/>
        </w:rPr>
      </w:pPr>
      <w:r>
        <w:rPr>
          <w:sz w:val="30"/>
        </w:rPr>
        <w:t>Full Stack Development</w:t>
      </w:r>
      <w:bookmarkStart w:id="0" w:name="_GoBack"/>
      <w:bookmarkEnd w:id="0"/>
    </w:p>
    <w:sectPr w:rsidR="001378A1" w:rsidRPr="00450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35"/>
    <w:rsid w:val="001378A1"/>
    <w:rsid w:val="002F52D6"/>
    <w:rsid w:val="004302FC"/>
    <w:rsid w:val="0045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3E438-BAAF-47D7-A547-3C932E15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2</cp:revision>
  <dcterms:created xsi:type="dcterms:W3CDTF">2022-02-16T10:55:00Z</dcterms:created>
  <dcterms:modified xsi:type="dcterms:W3CDTF">2022-02-16T11:08:00Z</dcterms:modified>
</cp:coreProperties>
</file>