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C263C" w:rsidRDefault="00E661A0" w:rsidP="005C14D9">
      <w:pPr>
        <w:widowControl w:val="0"/>
        <w:spacing w:after="0" w:line="240" w:lineRule="auto"/>
        <w:contextualSpacing w:val="0"/>
      </w:pPr>
      <w:r>
        <w:rPr>
          <w:b/>
          <w:color w:val="2E74B5"/>
          <w:sz w:val="40"/>
          <w:szCs w:val="40"/>
        </w:rPr>
        <w:t>Mukundan S</w:t>
      </w:r>
    </w:p>
    <w:p w:rsidR="002C263C" w:rsidRPr="00F655B3" w:rsidRDefault="00E661A0" w:rsidP="005C14D9">
      <w:pPr>
        <w:widowControl w:val="0"/>
        <w:spacing w:after="0" w:line="240" w:lineRule="auto"/>
        <w:contextualSpacing w:val="0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b/>
        </w:rPr>
        <w:t xml:space="preserve">tsjmukund@gmail.com |+91-7338884434| </w:t>
      </w:r>
      <w:r w:rsidRPr="00F655B3">
        <w:rPr>
          <w:b/>
        </w:rPr>
        <w:t>in.linkedin.com/in/musankar</w:t>
      </w:r>
    </w:p>
    <w:p w:rsidR="002C263C" w:rsidRDefault="00E661A0">
      <w:pPr>
        <w:widowControl w:val="0"/>
        <w:spacing w:after="0" w:line="240" w:lineRule="auto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263C" w:rsidRDefault="00E661A0">
      <w:pPr>
        <w:widowControl w:val="0"/>
        <w:spacing w:after="0" w:line="240" w:lineRule="auto"/>
        <w:contextualSpacing w:val="0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PROFILE</w:t>
      </w:r>
    </w:p>
    <w:p w:rsidR="00545F5D" w:rsidRDefault="00545F5D">
      <w:pPr>
        <w:widowControl w:val="0"/>
        <w:spacing w:after="0" w:line="240" w:lineRule="auto"/>
        <w:contextualSpacing w:val="0"/>
      </w:pPr>
    </w:p>
    <w:p w:rsidR="002C263C" w:rsidRDefault="00E661A0">
      <w:pPr>
        <w:widowControl w:val="0"/>
        <w:spacing w:after="0" w:line="240" w:lineRule="auto"/>
        <w:contextualSpacing w:val="0"/>
      </w:pPr>
      <w:r>
        <w:t xml:space="preserve">Data Scientist with computer science and engineering background working for Marketing Analytics Company and having experience in managing operating activities, introducing automations for processes and </w:t>
      </w:r>
      <w:r w:rsidR="00A435F2">
        <w:t>developing analytics</w:t>
      </w:r>
      <w:r>
        <w:t xml:space="preserve"> ecosystem for operations team in an E-Commerce Company.</w:t>
      </w:r>
    </w:p>
    <w:p w:rsidR="00C53A40" w:rsidRDefault="00C53A40">
      <w:pPr>
        <w:widowControl w:val="0"/>
        <w:spacing w:after="0" w:line="240" w:lineRule="auto"/>
        <w:contextualSpacing w:val="0"/>
      </w:pPr>
    </w:p>
    <w:p w:rsidR="002C263C" w:rsidRDefault="00E661A0">
      <w:pPr>
        <w:widowControl w:val="0"/>
        <w:spacing w:after="0" w:line="240" w:lineRule="auto"/>
        <w:contextualSpacing w:val="0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EXPERIENCE</w:t>
      </w:r>
      <w:r w:rsidR="002A0B59">
        <w:rPr>
          <w:b/>
          <w:color w:val="2E74B5"/>
          <w:sz w:val="24"/>
          <w:szCs w:val="24"/>
        </w:rPr>
        <w:t xml:space="preserve"> </w:t>
      </w:r>
      <w:r w:rsidR="002D07FA">
        <w:rPr>
          <w:b/>
          <w:color w:val="2E74B5"/>
          <w:sz w:val="24"/>
          <w:szCs w:val="24"/>
        </w:rPr>
        <w:t xml:space="preserve">AND EDUCATION </w:t>
      </w:r>
    </w:p>
    <w:p w:rsidR="00545F5D" w:rsidRDefault="00545F5D">
      <w:pPr>
        <w:widowControl w:val="0"/>
        <w:spacing w:after="0" w:line="240" w:lineRule="auto"/>
        <w:contextualSpacing w:val="0"/>
      </w:pPr>
    </w:p>
    <w:p w:rsidR="002C263C" w:rsidRDefault="00E661A0">
      <w:pPr>
        <w:widowControl w:val="0"/>
        <w:spacing w:after="0" w:line="240" w:lineRule="auto"/>
        <w:contextualSpacing w:val="0"/>
      </w:pPr>
      <w:r>
        <w:rPr>
          <w:b/>
        </w:rPr>
        <w:t>Data Scientist: BRANDIDEA Consultancy P. Ltd.                                                               January 2016-Present</w:t>
      </w:r>
    </w:p>
    <w:p w:rsidR="00517C84" w:rsidRDefault="00517C84" w:rsidP="00517C84">
      <w:pPr>
        <w:widowControl w:val="0"/>
        <w:numPr>
          <w:ilvl w:val="0"/>
          <w:numId w:val="10"/>
        </w:numPr>
        <w:spacing w:after="0" w:line="240" w:lineRule="auto"/>
      </w:pPr>
      <w:r w:rsidRPr="00517C84">
        <w:t>Designed and built statistical and machine-learning models</w:t>
      </w:r>
      <w:r w:rsidR="00DA0C70">
        <w:t xml:space="preserve"> and feature extraction systems</w:t>
      </w:r>
      <w:r w:rsidRPr="00517C84">
        <w:t xml:space="preserve">  </w:t>
      </w:r>
    </w:p>
    <w:p w:rsidR="00517C84" w:rsidRDefault="00517C84" w:rsidP="00517C84">
      <w:pPr>
        <w:widowControl w:val="0"/>
        <w:numPr>
          <w:ilvl w:val="0"/>
          <w:numId w:val="10"/>
        </w:numPr>
        <w:spacing w:after="0" w:line="240" w:lineRule="auto"/>
      </w:pPr>
      <w:r w:rsidRPr="00517C84">
        <w:t xml:space="preserve">Used models and dashboards to solve business problems related to </w:t>
      </w:r>
      <w:r>
        <w:t>BrandIdea’s</w:t>
      </w:r>
      <w:r w:rsidRPr="00517C84">
        <w:t xml:space="preserve"> data pipeline, and communicated these solu</w:t>
      </w:r>
      <w:r w:rsidR="003A49C4">
        <w:t>tions to executive stakeholders</w:t>
      </w:r>
    </w:p>
    <w:p w:rsidR="00B1688A" w:rsidRDefault="004A6E55" w:rsidP="004A6E55">
      <w:pPr>
        <w:widowControl w:val="0"/>
        <w:numPr>
          <w:ilvl w:val="0"/>
          <w:numId w:val="10"/>
        </w:numPr>
        <w:spacing w:after="0" w:line="240" w:lineRule="auto"/>
      </w:pPr>
      <w:r w:rsidRPr="004A6E55">
        <w:t xml:space="preserve">Design and build production-ready machine-learning models and feature extraction systems using </w:t>
      </w:r>
      <w:r w:rsidR="0092365A">
        <w:t>BrandI</w:t>
      </w:r>
      <w:bookmarkStart w:id="0" w:name="_GoBack"/>
      <w:bookmarkEnd w:id="0"/>
      <w:r w:rsidR="00637628">
        <w:t xml:space="preserve">dea’s </w:t>
      </w:r>
      <w:r w:rsidRPr="004A6E55">
        <w:t>proprietary data assets</w:t>
      </w:r>
    </w:p>
    <w:p w:rsidR="00D61279" w:rsidRDefault="00E70AE1" w:rsidP="00517C84">
      <w:pPr>
        <w:widowControl w:val="0"/>
        <w:numPr>
          <w:ilvl w:val="0"/>
          <w:numId w:val="10"/>
        </w:numPr>
        <w:spacing w:after="0" w:line="240" w:lineRule="auto"/>
      </w:pPr>
      <w:r>
        <w:t xml:space="preserve">Currently involved in building </w:t>
      </w:r>
      <w:r w:rsidR="00503FBD">
        <w:t>a recommendation system</w:t>
      </w:r>
      <w:r>
        <w:t xml:space="preserve"> for secondary sales for the clients </w:t>
      </w:r>
    </w:p>
    <w:p w:rsidR="00976E5E" w:rsidRDefault="006772C1" w:rsidP="002B0C65">
      <w:pPr>
        <w:widowControl w:val="0"/>
        <w:numPr>
          <w:ilvl w:val="0"/>
          <w:numId w:val="10"/>
        </w:numPr>
        <w:spacing w:after="0" w:line="240" w:lineRule="auto"/>
      </w:pPr>
      <w:r>
        <w:t xml:space="preserve">Predicting </w:t>
      </w:r>
      <w:r w:rsidR="009C3BB8">
        <w:t xml:space="preserve">Sales using time-series modeling </w:t>
      </w:r>
      <w:r>
        <w:t xml:space="preserve">for discovering </w:t>
      </w:r>
      <w:r w:rsidR="00976E5E">
        <w:t xml:space="preserve">distribution </w:t>
      </w:r>
      <w:r>
        <w:t xml:space="preserve">problems </w:t>
      </w:r>
    </w:p>
    <w:p w:rsidR="00AB0246" w:rsidRDefault="00AB0246" w:rsidP="002B0C65">
      <w:pPr>
        <w:widowControl w:val="0"/>
        <w:numPr>
          <w:ilvl w:val="0"/>
          <w:numId w:val="10"/>
        </w:numPr>
        <w:spacing w:after="0" w:line="240" w:lineRule="auto"/>
      </w:pPr>
      <w:r>
        <w:t xml:space="preserve">Developed metrics for segmenting villages in India for their progressiveness </w:t>
      </w:r>
    </w:p>
    <w:p w:rsidR="009B7339" w:rsidRDefault="00F314C3" w:rsidP="004C3A71">
      <w:pPr>
        <w:widowControl w:val="0"/>
        <w:numPr>
          <w:ilvl w:val="0"/>
          <w:numId w:val="10"/>
        </w:numPr>
        <w:spacing w:after="0" w:line="240" w:lineRule="auto"/>
      </w:pPr>
      <w:r>
        <w:t>Predicting consumption of soaps,</w:t>
      </w:r>
      <w:r w:rsidR="00482B78">
        <w:t xml:space="preserve"> hair oils</w:t>
      </w:r>
      <w:r>
        <w:t>,</w:t>
      </w:r>
      <w:r w:rsidR="00B21D87">
        <w:t xml:space="preserve"> shampoo</w:t>
      </w:r>
      <w:r w:rsidR="00410620">
        <w:t>s</w:t>
      </w:r>
      <w:r w:rsidR="007C6DC0">
        <w:t xml:space="preserve"> on all levels</w:t>
      </w:r>
    </w:p>
    <w:p w:rsidR="002D5119" w:rsidRDefault="002D5119" w:rsidP="002D5119">
      <w:pPr>
        <w:widowControl w:val="0"/>
        <w:spacing w:after="0" w:line="240" w:lineRule="auto"/>
      </w:pPr>
    </w:p>
    <w:p w:rsidR="004A69DE" w:rsidRDefault="004A69DE" w:rsidP="00517C84">
      <w:pPr>
        <w:widowControl w:val="0"/>
        <w:spacing w:after="0" w:line="240" w:lineRule="auto"/>
        <w:jc w:val="both"/>
      </w:pPr>
      <w:r w:rsidRPr="00517C84">
        <w:rPr>
          <w:b/>
        </w:rPr>
        <w:t xml:space="preserve">SSN SACE: Post Graduate certificate in Business Analytics </w:t>
      </w:r>
      <w:r w:rsidRPr="00517C84">
        <w:rPr>
          <w:b/>
        </w:rPr>
        <w:tab/>
      </w:r>
      <w:r w:rsidRPr="00517C84">
        <w:rPr>
          <w:b/>
        </w:rPr>
        <w:tab/>
      </w:r>
      <w:r w:rsidRPr="00517C84">
        <w:rPr>
          <w:b/>
        </w:rPr>
        <w:tab/>
        <w:t>July 2015-January 2016</w:t>
      </w:r>
    </w:p>
    <w:p w:rsidR="000C753A" w:rsidRDefault="004D40CB" w:rsidP="0001324E">
      <w:pPr>
        <w:widowControl w:val="0"/>
        <w:numPr>
          <w:ilvl w:val="0"/>
          <w:numId w:val="10"/>
        </w:numPr>
        <w:spacing w:after="0" w:line="240" w:lineRule="auto"/>
        <w:jc w:val="both"/>
      </w:pPr>
      <w:r>
        <w:t xml:space="preserve">Studies focused </w:t>
      </w:r>
      <w:r w:rsidR="00104FB8">
        <w:t xml:space="preserve">in giving a detailed overview </w:t>
      </w:r>
      <w:r w:rsidR="00710345">
        <w:t>about</w:t>
      </w:r>
      <w:r w:rsidR="00E672FA">
        <w:t xml:space="preserve"> data science and various business domains</w:t>
      </w:r>
    </w:p>
    <w:p w:rsidR="000C753A" w:rsidRDefault="000C753A" w:rsidP="0001324E">
      <w:pPr>
        <w:widowControl w:val="0"/>
        <w:numPr>
          <w:ilvl w:val="0"/>
          <w:numId w:val="10"/>
        </w:numPr>
        <w:spacing w:after="0" w:line="240" w:lineRule="auto"/>
        <w:jc w:val="both"/>
      </w:pPr>
      <w:r>
        <w:t>Churn Prediction Analysis for banking domain (Class Project)</w:t>
      </w:r>
    </w:p>
    <w:p w:rsidR="004A69DE" w:rsidRDefault="004A69DE" w:rsidP="004A69DE">
      <w:pPr>
        <w:widowControl w:val="0"/>
        <w:numPr>
          <w:ilvl w:val="0"/>
          <w:numId w:val="10"/>
        </w:numPr>
        <w:spacing w:after="0" w:line="240" w:lineRule="auto"/>
      </w:pPr>
      <w:r>
        <w:t xml:space="preserve">Analysis of tech forums using MapReduce and </w:t>
      </w:r>
      <w:r w:rsidR="0093316D">
        <w:t>PIG (</w:t>
      </w:r>
      <w:r w:rsidR="006141A5">
        <w:t>Class Project)</w:t>
      </w:r>
    </w:p>
    <w:p w:rsidR="004A69DE" w:rsidRDefault="004A69DE" w:rsidP="004A69DE">
      <w:pPr>
        <w:widowControl w:val="0"/>
        <w:numPr>
          <w:ilvl w:val="0"/>
          <w:numId w:val="10"/>
        </w:numPr>
        <w:spacing w:after="0" w:line="240" w:lineRule="auto"/>
      </w:pPr>
      <w:r>
        <w:t>Case Study on Indian Elections: Correlated Indian Elections results with the major incidence</w:t>
      </w:r>
    </w:p>
    <w:p w:rsidR="004A69DE" w:rsidRDefault="004A69DE" w:rsidP="004A69DE">
      <w:pPr>
        <w:widowControl w:val="0"/>
        <w:numPr>
          <w:ilvl w:val="0"/>
          <w:numId w:val="10"/>
        </w:numPr>
        <w:spacing w:after="0" w:line="240" w:lineRule="auto"/>
      </w:pPr>
      <w:r>
        <w:t>Energy in India (Visualization Competition)</w:t>
      </w:r>
    </w:p>
    <w:p w:rsidR="009B7339" w:rsidRDefault="009B7339" w:rsidP="009B7339">
      <w:pPr>
        <w:widowControl w:val="0"/>
        <w:spacing w:after="0" w:line="240" w:lineRule="auto"/>
      </w:pPr>
    </w:p>
    <w:p w:rsidR="002C263C" w:rsidRDefault="00E661A0">
      <w:pPr>
        <w:widowControl w:val="0"/>
        <w:spacing w:after="0" w:line="240" w:lineRule="auto"/>
        <w:contextualSpacing w:val="0"/>
      </w:pPr>
      <w:r>
        <w:rPr>
          <w:b/>
        </w:rPr>
        <w:t>Data Associate: Groupon.com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>
        <w:rPr>
          <w:b/>
          <w:sz w:val="21"/>
          <w:szCs w:val="21"/>
        </w:rPr>
        <w:t>July 2013 – July 2015</w:t>
      </w:r>
    </w:p>
    <w:p w:rsidR="002C263C" w:rsidRDefault="00E661A0" w:rsidP="002E79BC">
      <w:pPr>
        <w:pStyle w:val="ListParagraph"/>
        <w:widowControl w:val="0"/>
        <w:numPr>
          <w:ilvl w:val="0"/>
          <w:numId w:val="8"/>
        </w:numPr>
        <w:spacing w:after="0" w:line="240" w:lineRule="auto"/>
        <w:jc w:val="both"/>
      </w:pPr>
      <w:r>
        <w:t>Building analytics dashboards for operations team</w:t>
      </w:r>
    </w:p>
    <w:p w:rsidR="002C263C" w:rsidRDefault="00E661A0" w:rsidP="002E79BC">
      <w:pPr>
        <w:pStyle w:val="ListParagraph"/>
        <w:widowControl w:val="0"/>
        <w:numPr>
          <w:ilvl w:val="0"/>
          <w:numId w:val="8"/>
        </w:numPr>
        <w:spacing w:after="0" w:line="240" w:lineRule="auto"/>
        <w:jc w:val="both"/>
      </w:pPr>
      <w:r>
        <w:t>Aiding Business analysis team with automations using python programming</w:t>
      </w:r>
    </w:p>
    <w:p w:rsidR="00DB25E8" w:rsidRDefault="00DB25E8" w:rsidP="00DB25E8">
      <w:pPr>
        <w:widowControl w:val="0"/>
        <w:numPr>
          <w:ilvl w:val="0"/>
          <w:numId w:val="8"/>
        </w:numPr>
        <w:spacing w:after="0" w:line="240" w:lineRule="auto"/>
        <w:jc w:val="both"/>
      </w:pPr>
      <w:r>
        <w:t>Won Star Performer of the Month for Quality, Productivity and Automations</w:t>
      </w:r>
    </w:p>
    <w:p w:rsidR="009B7339" w:rsidRDefault="009B7339" w:rsidP="009B7339">
      <w:pPr>
        <w:widowControl w:val="0"/>
        <w:spacing w:after="0" w:line="240" w:lineRule="auto"/>
        <w:jc w:val="both"/>
      </w:pPr>
    </w:p>
    <w:p w:rsidR="002C263C" w:rsidRDefault="00E661A0">
      <w:pPr>
        <w:widowControl w:val="0"/>
        <w:spacing w:after="0" w:line="240" w:lineRule="auto"/>
        <w:contextualSpacing w:val="0"/>
      </w:pPr>
      <w:r>
        <w:rPr>
          <w:b/>
        </w:rPr>
        <w:t>Freelancing: Building Business Intelligence Tool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b/>
        </w:rPr>
        <w:t>January 2013 –July 2013</w:t>
      </w:r>
    </w:p>
    <w:p w:rsidR="002C263C" w:rsidRDefault="00E661A0" w:rsidP="002E79BC">
      <w:pPr>
        <w:pStyle w:val="ListParagraph"/>
        <w:widowControl w:val="0"/>
        <w:numPr>
          <w:ilvl w:val="0"/>
          <w:numId w:val="9"/>
        </w:numPr>
        <w:spacing w:after="0" w:line="240" w:lineRule="auto"/>
      </w:pPr>
      <w:r>
        <w:t xml:space="preserve">Using </w:t>
      </w:r>
      <w:r w:rsidR="00F96CE8">
        <w:t>company’s</w:t>
      </w:r>
      <w:r>
        <w:t xml:space="preserve"> sales data build a database schema using MS SQL</w:t>
      </w:r>
    </w:p>
    <w:p w:rsidR="002C263C" w:rsidRDefault="00E661A0" w:rsidP="002E79B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</w:pPr>
      <w:r>
        <w:t xml:space="preserve">With the help of </w:t>
      </w:r>
      <w:r w:rsidR="00F96CE8">
        <w:t>WinForms</w:t>
      </w:r>
      <w:r>
        <w:t xml:space="preserve"> built a user interface for displaying reports</w:t>
      </w:r>
    </w:p>
    <w:p w:rsidR="002C263C" w:rsidRDefault="00E661A0" w:rsidP="002E79B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</w:pPr>
      <w:r>
        <w:t xml:space="preserve">Using </w:t>
      </w:r>
      <w:r w:rsidR="00F96CE8">
        <w:t>C#, SQL</w:t>
      </w:r>
      <w:r>
        <w:t xml:space="preserve"> and MVC architecture built a customized sales intelligence reporting platform</w:t>
      </w:r>
    </w:p>
    <w:p w:rsidR="009B7339" w:rsidRDefault="009B7339" w:rsidP="009B7339">
      <w:pPr>
        <w:widowControl w:val="0"/>
        <w:spacing w:after="0" w:line="240" w:lineRule="auto"/>
        <w:jc w:val="both"/>
      </w:pPr>
    </w:p>
    <w:p w:rsidR="001A4577" w:rsidRDefault="002A0B59" w:rsidP="001A4577">
      <w:pPr>
        <w:widowControl w:val="0"/>
        <w:spacing w:after="0" w:line="240" w:lineRule="auto"/>
        <w:rPr>
          <w:b/>
        </w:rPr>
      </w:pPr>
      <w:r w:rsidRPr="002A0B59">
        <w:rPr>
          <w:b/>
        </w:rPr>
        <w:t>M</w:t>
      </w:r>
      <w:r w:rsidR="005634F0">
        <w:rPr>
          <w:b/>
        </w:rPr>
        <w:t xml:space="preserve">eenkashi </w:t>
      </w:r>
      <w:r w:rsidR="005634F0" w:rsidRPr="002A0B59">
        <w:rPr>
          <w:b/>
        </w:rPr>
        <w:t>S</w:t>
      </w:r>
      <w:r w:rsidR="005634F0">
        <w:rPr>
          <w:b/>
        </w:rPr>
        <w:t xml:space="preserve">undararajan </w:t>
      </w:r>
      <w:r w:rsidRPr="002A0B59">
        <w:rPr>
          <w:b/>
        </w:rPr>
        <w:t>E</w:t>
      </w:r>
      <w:r w:rsidR="005634F0">
        <w:rPr>
          <w:b/>
        </w:rPr>
        <w:t xml:space="preserve">ngineering </w:t>
      </w:r>
      <w:r w:rsidRPr="002A0B59">
        <w:rPr>
          <w:b/>
        </w:rPr>
        <w:t>C</w:t>
      </w:r>
      <w:r w:rsidR="005634F0">
        <w:rPr>
          <w:b/>
        </w:rPr>
        <w:t>ollege</w:t>
      </w:r>
      <w:r w:rsidRPr="002A0B59">
        <w:rPr>
          <w:b/>
        </w:rPr>
        <w:t xml:space="preserve">: </w:t>
      </w:r>
      <w:r>
        <w:rPr>
          <w:b/>
        </w:rPr>
        <w:t>B</w:t>
      </w:r>
      <w:r w:rsidRPr="002A0B59">
        <w:rPr>
          <w:b/>
        </w:rPr>
        <w:t>achelor of engineering in computer science</w:t>
      </w:r>
      <w:r w:rsidR="008471B3">
        <w:rPr>
          <w:b/>
        </w:rPr>
        <w:t xml:space="preserve">    2008-2012</w:t>
      </w:r>
    </w:p>
    <w:p w:rsidR="004F781F" w:rsidRPr="00627B29" w:rsidRDefault="0004374D" w:rsidP="0004374D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b/>
        </w:rPr>
      </w:pPr>
      <w:r w:rsidRPr="0004374D">
        <w:t>Studies focused in giving a detailed overview about co</w:t>
      </w:r>
      <w:r w:rsidR="000744A9">
        <w:t>mputer science and engineering</w:t>
      </w:r>
    </w:p>
    <w:p w:rsidR="00627B29" w:rsidRPr="007A295F" w:rsidRDefault="00627B29" w:rsidP="004F781F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b/>
        </w:rPr>
      </w:pPr>
      <w:r>
        <w:t>Video streaming and distribution in VANETS</w:t>
      </w:r>
      <w:r w:rsidR="00BE7C82">
        <w:t xml:space="preserve"> (</w:t>
      </w:r>
      <w:r w:rsidR="000F597C">
        <w:t xml:space="preserve">Final </w:t>
      </w:r>
      <w:r w:rsidR="00BE7C82">
        <w:t>Project)</w:t>
      </w:r>
      <w:r>
        <w:t xml:space="preserve"> </w:t>
      </w:r>
    </w:p>
    <w:p w:rsidR="007A295F" w:rsidRDefault="007A295F" w:rsidP="007A295F">
      <w:pPr>
        <w:widowControl w:val="0"/>
        <w:numPr>
          <w:ilvl w:val="0"/>
          <w:numId w:val="11"/>
        </w:numPr>
        <w:spacing w:after="0" w:line="240" w:lineRule="auto"/>
        <w:jc w:val="both"/>
      </w:pPr>
      <w:r>
        <w:t xml:space="preserve">As “Director” for Lions club of Chennai Charka have </w:t>
      </w:r>
      <w:r w:rsidR="00655325">
        <w:t>conducted social</w:t>
      </w:r>
      <w:r w:rsidR="008163D8">
        <w:t xml:space="preserve"> awareness </w:t>
      </w:r>
      <w:r>
        <w:t>events</w:t>
      </w:r>
      <w:r w:rsidR="00F34129">
        <w:tab/>
      </w:r>
    </w:p>
    <w:p w:rsidR="007A295F" w:rsidRDefault="007A295F" w:rsidP="007A295F">
      <w:pPr>
        <w:widowControl w:val="0"/>
        <w:numPr>
          <w:ilvl w:val="0"/>
          <w:numId w:val="11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Coordinated with international delegates in organizing the “International Conference 2011”</w:t>
      </w:r>
    </w:p>
    <w:p w:rsidR="007A295F" w:rsidRPr="007A295F" w:rsidRDefault="007A295F" w:rsidP="007A295F">
      <w:pPr>
        <w:widowControl w:val="0"/>
        <w:numPr>
          <w:ilvl w:val="0"/>
          <w:numId w:val="11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Worked on networking the systems and organized the gaming event for “KRANTHI-2011”</w:t>
      </w:r>
      <w:r w:rsidR="008163D8">
        <w:tab/>
      </w:r>
    </w:p>
    <w:p w:rsidR="007A18B6" w:rsidRPr="007A18B6" w:rsidRDefault="007A18B6" w:rsidP="007A18B6">
      <w:pPr>
        <w:widowControl w:val="0"/>
        <w:spacing w:after="0" w:line="240" w:lineRule="auto"/>
        <w:rPr>
          <w:b/>
        </w:rPr>
      </w:pPr>
    </w:p>
    <w:p w:rsidR="002C263C" w:rsidRDefault="00591D75">
      <w:pPr>
        <w:widowControl w:val="0"/>
        <w:spacing w:after="0" w:line="240" w:lineRule="auto"/>
        <w:contextualSpacing w:val="0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TECHNICAL</w:t>
      </w:r>
      <w:r w:rsidR="00DF15A0">
        <w:rPr>
          <w:b/>
          <w:color w:val="2E74B5"/>
          <w:sz w:val="24"/>
          <w:szCs w:val="24"/>
        </w:rPr>
        <w:t xml:space="preserve"> </w:t>
      </w:r>
      <w:r w:rsidR="00E661A0">
        <w:rPr>
          <w:b/>
          <w:color w:val="2E74B5"/>
          <w:sz w:val="24"/>
          <w:szCs w:val="24"/>
        </w:rPr>
        <w:t>SKILL SET</w:t>
      </w:r>
    </w:p>
    <w:p w:rsidR="004D5DE8" w:rsidRDefault="004D5DE8">
      <w:pPr>
        <w:widowControl w:val="0"/>
        <w:spacing w:after="0" w:line="240" w:lineRule="auto"/>
        <w:contextualSpacing w:val="0"/>
      </w:pPr>
    </w:p>
    <w:p w:rsidR="002C263C" w:rsidRDefault="00A55EBD" w:rsidP="00A55EBD">
      <w:pPr>
        <w:pStyle w:val="ListParagraph"/>
        <w:widowControl w:val="0"/>
        <w:numPr>
          <w:ilvl w:val="0"/>
          <w:numId w:val="14"/>
        </w:numPr>
        <w:spacing w:after="0" w:line="240" w:lineRule="auto"/>
        <w:contextualSpacing w:val="0"/>
      </w:pPr>
      <w:r w:rsidRPr="0053146C">
        <w:rPr>
          <w:b/>
        </w:rPr>
        <w:t>Machine Learning:</w:t>
      </w:r>
      <w:r w:rsidR="001968E6">
        <w:t xml:space="preserve"> classification, regression, </w:t>
      </w:r>
      <w:r w:rsidR="009A0BD0">
        <w:t>clustering, feature engineering.</w:t>
      </w:r>
    </w:p>
    <w:p w:rsidR="00871A2F" w:rsidRDefault="006765CD" w:rsidP="00A55EBD">
      <w:pPr>
        <w:pStyle w:val="ListParagraph"/>
        <w:widowControl w:val="0"/>
        <w:numPr>
          <w:ilvl w:val="0"/>
          <w:numId w:val="14"/>
        </w:numPr>
        <w:spacing w:after="0" w:line="240" w:lineRule="auto"/>
        <w:contextualSpacing w:val="0"/>
      </w:pPr>
      <w:r>
        <w:rPr>
          <w:b/>
        </w:rPr>
        <w:t>Statistical M</w:t>
      </w:r>
      <w:r w:rsidR="00DE59F0">
        <w:rPr>
          <w:b/>
        </w:rPr>
        <w:t xml:space="preserve">ethods: </w:t>
      </w:r>
      <w:r w:rsidR="00DE59F0">
        <w:t xml:space="preserve">time </w:t>
      </w:r>
      <w:r w:rsidR="00B17152">
        <w:t>series, regression</w:t>
      </w:r>
      <w:r w:rsidR="00DE59F0">
        <w:t xml:space="preserve"> models, hyp</w:t>
      </w:r>
      <w:r w:rsidR="009A0BD0">
        <w:t>othesis and confidence interval.</w:t>
      </w:r>
    </w:p>
    <w:p w:rsidR="0095214B" w:rsidRDefault="0095214B" w:rsidP="00A55EBD">
      <w:pPr>
        <w:pStyle w:val="ListParagraph"/>
        <w:widowControl w:val="0"/>
        <w:numPr>
          <w:ilvl w:val="0"/>
          <w:numId w:val="14"/>
        </w:numPr>
        <w:spacing w:after="0" w:line="240" w:lineRule="auto"/>
        <w:contextualSpacing w:val="0"/>
      </w:pPr>
      <w:r>
        <w:rPr>
          <w:b/>
        </w:rPr>
        <w:lastRenderedPageBreak/>
        <w:t>Software and Programming Languages:</w:t>
      </w:r>
      <w:r w:rsidR="005A6A87">
        <w:t xml:space="preserve"> </w:t>
      </w:r>
      <w:r w:rsidR="00934A52">
        <w:t>Python (</w:t>
      </w:r>
      <w:r w:rsidR="005A6A87" w:rsidRPr="005A6A87">
        <w:t>scikit-learn, numpy, scipy, pandas</w:t>
      </w:r>
      <w:r w:rsidR="005C109D">
        <w:t xml:space="preserve">), R, </w:t>
      </w:r>
      <w:r w:rsidR="00307A21">
        <w:t>SQL, C#</w:t>
      </w:r>
      <w:r w:rsidR="00367EE0">
        <w:t>,</w:t>
      </w:r>
      <w:r w:rsidR="00307A21">
        <w:t xml:space="preserve"> </w:t>
      </w:r>
      <w:r w:rsidR="00FB6B7C">
        <w:t>JavaScript</w:t>
      </w:r>
      <w:r w:rsidR="005A3368">
        <w:t>(GAS)</w:t>
      </w:r>
      <w:r w:rsidR="00FB6B7C">
        <w:t>.</w:t>
      </w:r>
    </w:p>
    <w:sectPr w:rsidR="0095214B" w:rsidSect="007C5A91">
      <w:pgSz w:w="12240" w:h="15840"/>
      <w:pgMar w:top="350" w:right="474" w:bottom="744" w:left="851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655"/>
    <w:multiLevelType w:val="hybridMultilevel"/>
    <w:tmpl w:val="41A49B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C45A0D"/>
    <w:multiLevelType w:val="multilevel"/>
    <w:tmpl w:val="C3AAEE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A307B16"/>
    <w:multiLevelType w:val="hybridMultilevel"/>
    <w:tmpl w:val="9878AA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7862F1"/>
    <w:multiLevelType w:val="hybridMultilevel"/>
    <w:tmpl w:val="061247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3B5FDC"/>
    <w:multiLevelType w:val="hybridMultilevel"/>
    <w:tmpl w:val="B1360D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1644CA"/>
    <w:multiLevelType w:val="hybridMultilevel"/>
    <w:tmpl w:val="655ACB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503A0D"/>
    <w:multiLevelType w:val="multilevel"/>
    <w:tmpl w:val="A52275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07C45DB"/>
    <w:multiLevelType w:val="hybridMultilevel"/>
    <w:tmpl w:val="4CC0B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93649B"/>
    <w:multiLevelType w:val="multilevel"/>
    <w:tmpl w:val="D1CABA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541086F"/>
    <w:multiLevelType w:val="hybridMultilevel"/>
    <w:tmpl w:val="6BBA3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87342"/>
    <w:multiLevelType w:val="multilevel"/>
    <w:tmpl w:val="13D646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5A14972"/>
    <w:multiLevelType w:val="multilevel"/>
    <w:tmpl w:val="99EC9C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FCC2BE3"/>
    <w:multiLevelType w:val="hybridMultilevel"/>
    <w:tmpl w:val="B1B646C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6271589"/>
    <w:multiLevelType w:val="hybridMultilevel"/>
    <w:tmpl w:val="CC20A5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12"/>
  </w:num>
  <w:num w:numId="7">
    <w:abstractNumId w:val="13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  <w:num w:numId="12">
    <w:abstractNumId w:val="5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3C"/>
    <w:rsid w:val="00024E51"/>
    <w:rsid w:val="0004374D"/>
    <w:rsid w:val="00055B0B"/>
    <w:rsid w:val="000744A9"/>
    <w:rsid w:val="00083A22"/>
    <w:rsid w:val="000910B4"/>
    <w:rsid w:val="000B5123"/>
    <w:rsid w:val="000B7EC9"/>
    <w:rsid w:val="000C6F1F"/>
    <w:rsid w:val="000C753A"/>
    <w:rsid w:val="000F597C"/>
    <w:rsid w:val="00104FB8"/>
    <w:rsid w:val="00105B78"/>
    <w:rsid w:val="00125BC6"/>
    <w:rsid w:val="00133DA4"/>
    <w:rsid w:val="0013677D"/>
    <w:rsid w:val="001734C1"/>
    <w:rsid w:val="001968E6"/>
    <w:rsid w:val="001A4577"/>
    <w:rsid w:val="001D0865"/>
    <w:rsid w:val="001D302E"/>
    <w:rsid w:val="00253864"/>
    <w:rsid w:val="002638B8"/>
    <w:rsid w:val="00286CC9"/>
    <w:rsid w:val="002A0B59"/>
    <w:rsid w:val="002B57BD"/>
    <w:rsid w:val="002C263C"/>
    <w:rsid w:val="002D07FA"/>
    <w:rsid w:val="002D5119"/>
    <w:rsid w:val="002E79BC"/>
    <w:rsid w:val="00307A21"/>
    <w:rsid w:val="003344C4"/>
    <w:rsid w:val="00347937"/>
    <w:rsid w:val="00367EE0"/>
    <w:rsid w:val="003856E2"/>
    <w:rsid w:val="003A49C4"/>
    <w:rsid w:val="003F1E68"/>
    <w:rsid w:val="004052D2"/>
    <w:rsid w:val="00410620"/>
    <w:rsid w:val="00481A70"/>
    <w:rsid w:val="00482B78"/>
    <w:rsid w:val="004A69DE"/>
    <w:rsid w:val="004A6E55"/>
    <w:rsid w:val="004D1345"/>
    <w:rsid w:val="004D40CB"/>
    <w:rsid w:val="004D5DE8"/>
    <w:rsid w:val="004F781F"/>
    <w:rsid w:val="00503FBD"/>
    <w:rsid w:val="00517C84"/>
    <w:rsid w:val="00527E83"/>
    <w:rsid w:val="0053146C"/>
    <w:rsid w:val="00545F5D"/>
    <w:rsid w:val="00557B4B"/>
    <w:rsid w:val="005634F0"/>
    <w:rsid w:val="005877BF"/>
    <w:rsid w:val="00591D75"/>
    <w:rsid w:val="005A3368"/>
    <w:rsid w:val="005A6A87"/>
    <w:rsid w:val="005C109D"/>
    <w:rsid w:val="005C14D9"/>
    <w:rsid w:val="005C20F7"/>
    <w:rsid w:val="005E78E9"/>
    <w:rsid w:val="006141A5"/>
    <w:rsid w:val="00627B29"/>
    <w:rsid w:val="00637628"/>
    <w:rsid w:val="00655325"/>
    <w:rsid w:val="006765CD"/>
    <w:rsid w:val="006772C1"/>
    <w:rsid w:val="00680614"/>
    <w:rsid w:val="006B695F"/>
    <w:rsid w:val="006C2B4A"/>
    <w:rsid w:val="006C7D8F"/>
    <w:rsid w:val="00710345"/>
    <w:rsid w:val="00771305"/>
    <w:rsid w:val="007829B4"/>
    <w:rsid w:val="007A18B6"/>
    <w:rsid w:val="007A295F"/>
    <w:rsid w:val="007B0BF1"/>
    <w:rsid w:val="007C5A91"/>
    <w:rsid w:val="007C6DC0"/>
    <w:rsid w:val="007F105B"/>
    <w:rsid w:val="008035C4"/>
    <w:rsid w:val="008055CB"/>
    <w:rsid w:val="008163D8"/>
    <w:rsid w:val="00833155"/>
    <w:rsid w:val="008471B3"/>
    <w:rsid w:val="00871A2F"/>
    <w:rsid w:val="00921169"/>
    <w:rsid w:val="0092365A"/>
    <w:rsid w:val="0093316D"/>
    <w:rsid w:val="00934A52"/>
    <w:rsid w:val="0095214B"/>
    <w:rsid w:val="00976E5E"/>
    <w:rsid w:val="009942BA"/>
    <w:rsid w:val="009A0BD0"/>
    <w:rsid w:val="009A6667"/>
    <w:rsid w:val="009B7339"/>
    <w:rsid w:val="009C3BB8"/>
    <w:rsid w:val="009C4AC0"/>
    <w:rsid w:val="00A435F2"/>
    <w:rsid w:val="00A55EBD"/>
    <w:rsid w:val="00A72599"/>
    <w:rsid w:val="00AB0246"/>
    <w:rsid w:val="00B1688A"/>
    <w:rsid w:val="00B17152"/>
    <w:rsid w:val="00B21D87"/>
    <w:rsid w:val="00B45EF1"/>
    <w:rsid w:val="00B740C5"/>
    <w:rsid w:val="00BA43B0"/>
    <w:rsid w:val="00BE7C82"/>
    <w:rsid w:val="00C00067"/>
    <w:rsid w:val="00C22B4A"/>
    <w:rsid w:val="00C53A40"/>
    <w:rsid w:val="00CF6AF6"/>
    <w:rsid w:val="00D212AA"/>
    <w:rsid w:val="00D309AF"/>
    <w:rsid w:val="00D61279"/>
    <w:rsid w:val="00DA0C70"/>
    <w:rsid w:val="00DB25E8"/>
    <w:rsid w:val="00DC7DB7"/>
    <w:rsid w:val="00DE59F0"/>
    <w:rsid w:val="00DF13E1"/>
    <w:rsid w:val="00DF15A0"/>
    <w:rsid w:val="00E04000"/>
    <w:rsid w:val="00E40EAC"/>
    <w:rsid w:val="00E661A0"/>
    <w:rsid w:val="00E672FA"/>
    <w:rsid w:val="00E70AE1"/>
    <w:rsid w:val="00E90C29"/>
    <w:rsid w:val="00F314C3"/>
    <w:rsid w:val="00F34129"/>
    <w:rsid w:val="00F622EB"/>
    <w:rsid w:val="00F655B3"/>
    <w:rsid w:val="00F96CE8"/>
    <w:rsid w:val="00FB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4962"/>
  <w15:docId w15:val="{69BCEF90-3FF7-4A9C-B6C6-4DC92CD8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  <w:contextualSpacing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E79B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6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Mukundan</dc:creator>
  <cp:lastModifiedBy>Fountainhead India</cp:lastModifiedBy>
  <cp:revision>48</cp:revision>
  <dcterms:created xsi:type="dcterms:W3CDTF">2016-05-27T07:32:00Z</dcterms:created>
  <dcterms:modified xsi:type="dcterms:W3CDTF">2016-05-27T12:55:00Z</dcterms:modified>
</cp:coreProperties>
</file>