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  <w:lang w:val="en-US"/>
        </w:rPr>
        <w:t>Sustainable Smart City Assistant Using IBM Granite LLM</w:t>
      </w:r>
    </w:p>
    <w:p>
      <w:pPr>
        <w:pStyle w:val="style0"/>
        <w:rPr/>
      </w:pPr>
    </w:p>
    <w:p>
      <w:pPr>
        <w:pStyle w:val="style0"/>
        <w:rPr/>
      </w:pPr>
      <w:r>
        <w:t xml:space="preserve"> 🔍 **1. Additional Functional Modules</w:t>
      </w:r>
    </w:p>
    <w:p>
      <w:pPr>
        <w:pStyle w:val="style0"/>
        <w:rPr/>
      </w:pPr>
      <w:r>
        <w:t>Add these modules to increase scope and utility:</w:t>
      </w:r>
    </w:p>
    <w:p>
      <w:pPr>
        <w:pStyle w:val="style0"/>
        <w:rPr/>
      </w:pPr>
      <w:r>
        <w:t xml:space="preserve"> ✅ **a. Smart Waste Management</w:t>
      </w:r>
    </w:p>
    <w:p>
      <w:pPr>
        <w:pStyle w:val="style0"/>
        <w:rPr/>
      </w:pPr>
      <w:r>
        <w:t>* Predict waste levels based on city data</w:t>
      </w:r>
    </w:p>
    <w:p>
      <w:pPr>
        <w:pStyle w:val="style0"/>
        <w:rPr/>
      </w:pPr>
      <w:r>
        <w:t>* Suggest optimal pickup routes</w:t>
      </w:r>
    </w:p>
    <w:p>
      <w:pPr>
        <w:pStyle w:val="style0"/>
        <w:rPr/>
      </w:pPr>
      <w:r>
        <w:t>* Alert system for overflow zones</w:t>
      </w:r>
    </w:p>
    <w:p>
      <w:pPr>
        <w:pStyle w:val="style0"/>
        <w:rPr/>
      </w:pPr>
      <w:r>
        <w:t xml:space="preserve"> ✅ **b. Green Energy Assistant</w:t>
      </w:r>
    </w:p>
    <w:p>
      <w:pPr>
        <w:pStyle w:val="style0"/>
        <w:rPr/>
      </w:pPr>
      <w:r>
        <w:t>* Track solar panel usage</w:t>
      </w:r>
    </w:p>
    <w:p>
      <w:pPr>
        <w:pStyle w:val="style0"/>
        <w:rPr/>
      </w:pPr>
      <w:r>
        <w:t>* Recommend energy-efficient alternatives</w:t>
      </w:r>
    </w:p>
    <w:p>
      <w:pPr>
        <w:pStyle w:val="style0"/>
        <w:rPr/>
      </w:pPr>
      <w:r>
        <w:t>* Generate carbon footprint reports</w:t>
      </w:r>
    </w:p>
    <w:p>
      <w:pPr>
        <w:pStyle w:val="style0"/>
        <w:rPr/>
      </w:pPr>
      <w:r>
        <w:t>✅ **c. Traffic Management Insights</w:t>
      </w:r>
    </w:p>
    <w:p>
      <w:pPr>
        <w:pStyle w:val="style0"/>
        <w:rPr/>
      </w:pPr>
      <w:r>
        <w:t>* Recommend alternate traffic routes</w:t>
      </w:r>
    </w:p>
    <w:p>
      <w:pPr>
        <w:pStyle w:val="style0"/>
        <w:rPr/>
      </w:pPr>
      <w:r>
        <w:t>* Use past data to predict congestion</w:t>
      </w:r>
    </w:p>
    <w:p>
      <w:pPr>
        <w:pStyle w:val="style0"/>
        <w:rPr/>
      </w:pPr>
      <w:r>
        <w:t>* Suggest timing adjustments for traffic lights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 xml:space="preserve"> 🧠 **2. AI Enhancements Using IBM Granite</w:t>
      </w:r>
    </w:p>
    <w:p>
      <w:pPr>
        <w:pStyle w:val="style0"/>
        <w:rPr/>
      </w:pPr>
      <w:r>
        <w:t>Use LLM not just for Q\&amp;A, but also for:</w:t>
      </w:r>
    </w:p>
    <w:p>
      <w:pPr>
        <w:pStyle w:val="style0"/>
        <w:rPr/>
      </w:pPr>
      <w:r>
        <w:t>*Text summarization** (e.g., city council reports)</w:t>
      </w:r>
    </w:p>
    <w:p>
      <w:pPr>
        <w:pStyle w:val="style0"/>
        <w:rPr/>
      </w:pPr>
      <w:r>
        <w:t>*Multi-language support** for local users</w:t>
      </w:r>
    </w:p>
    <w:p>
      <w:pPr>
        <w:pStyle w:val="style0"/>
        <w:rPr/>
      </w:pPr>
      <w:r>
        <w:t>*Sentiment analysis** of citizen feedback</w:t>
      </w:r>
    </w:p>
    <w:p>
      <w:pPr>
        <w:pStyle w:val="style0"/>
        <w:rPr/>
      </w:pPr>
      <w:r>
        <w:t xml:space="preserve"> *Conversational memory** for ongoing dialogues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 xml:space="preserve"> 📲 **3. Frontend Integration Ideas</w:t>
      </w:r>
    </w:p>
    <w:p>
      <w:pPr>
        <w:pStyle w:val="style0"/>
        <w:rPr/>
      </w:pPr>
      <w:r>
        <w:t>Make the interface more powerful with:</w:t>
      </w:r>
    </w:p>
    <w:p>
      <w:pPr>
        <w:pStyle w:val="style0"/>
        <w:rPr/>
      </w:pPr>
      <w:r>
        <w:t>* 🌍 **Map integration** (using Leaflet.js or Google Maps)</w:t>
      </w:r>
    </w:p>
    <w:p>
      <w:pPr>
        <w:pStyle w:val="style0"/>
        <w:rPr/>
      </w:pPr>
      <w:r>
        <w:t>* 🎙️ **Voice Input/Output** with Web Speech API</w:t>
      </w:r>
    </w:p>
    <w:p>
      <w:pPr>
        <w:pStyle w:val="style0"/>
        <w:rPr/>
      </w:pPr>
      <w:r>
        <w:t>* 📊 **Live Dashboards** (plot waste, pollution, traffic metrics)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 xml:space="preserve"> 🛠️ **4. Advanced Architecture Diagram</w:t>
      </w:r>
    </w:p>
    <w:p>
      <w:pPr>
        <w:pStyle w:val="style0"/>
        <w:rPr/>
      </w:pPr>
      <w:r>
        <w:t>Include:</w:t>
      </w:r>
    </w:p>
    <w:p>
      <w:pPr>
        <w:pStyle w:val="style0"/>
        <w:rPr/>
      </w:pPr>
      <w:r>
        <w:t>* Data flow between user, app, and IBM LLM</w:t>
      </w:r>
    </w:p>
    <w:p>
      <w:pPr>
        <w:pStyle w:val="style0"/>
        <w:rPr/>
      </w:pPr>
      <w:r>
        <w:t>* Microservice breakdown</w:t>
      </w:r>
    </w:p>
    <w:p>
      <w:pPr>
        <w:pStyle w:val="style0"/>
        <w:rPr/>
      </w:pPr>
      <w:r>
        <w:t>* Real-time API sources (traffic, pollution)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>🌐 **5. Real APIs for Data (Optional)</w:t>
      </w:r>
    </w:p>
    <w:p>
      <w:pPr>
        <w:pStyle w:val="style0"/>
        <w:rPr/>
      </w:pPr>
      <w:r>
        <w:t>Integrate APIs to make it semi-realistic:</w:t>
      </w:r>
    </w:p>
    <w:p>
      <w:pPr>
        <w:pStyle w:val="style0"/>
        <w:rPr/>
      </w:pPr>
      <w:r>
        <w:t>* [OpenWeather API](https://openweathermap.org/)</w:t>
      </w:r>
    </w:p>
    <w:p>
      <w:pPr>
        <w:pStyle w:val="style0"/>
        <w:rPr/>
      </w:pPr>
      <w:r>
        <w:t>* \[City Traffic APIs]\(e.g., TomTom or Google Maps)</w:t>
      </w:r>
    </w:p>
    <w:p>
      <w:pPr>
        <w:pStyle w:val="style0"/>
        <w:rPr/>
      </w:pPr>
      <w:r>
        <w:t>* Pollution Data ([https://aqicn.org/api/](https://aqicn.org/api/))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 xml:space="preserve"> 🧪 **6. Test Cases and Results</w:t>
      </w:r>
    </w:p>
    <w:p>
      <w:pPr>
        <w:pStyle w:val="style0"/>
        <w:rPr/>
      </w:pPr>
      <w:r>
        <w:t>Add unit tests using `pytest`:</w:t>
      </w:r>
    </w:p>
    <w:p>
      <w:pPr>
        <w:pStyle w:val="style0"/>
        <w:rPr/>
      </w:pPr>
      <w:r>
        <w:t>```python</w:t>
      </w:r>
    </w:p>
    <w:p>
      <w:pPr>
        <w:pStyle w:val="style0"/>
        <w:rPr/>
      </w:pPr>
      <w:r>
        <w:t>def test_assist():</w:t>
      </w:r>
    </w:p>
    <w:p>
      <w:pPr>
        <w:pStyle w:val="style0"/>
        <w:rPr/>
      </w:pPr>
      <w:r>
        <w:t xml:space="preserve">    response = client.post("/assist", json={"query": "Reduce water usage?"})</w:t>
      </w:r>
    </w:p>
    <w:p>
      <w:pPr>
        <w:pStyle w:val="style0"/>
        <w:rPr/>
      </w:pPr>
      <w:r>
        <w:t xml:space="preserve">    assert response.status_code == 200</w:t>
      </w:r>
    </w:p>
    <w:p>
      <w:pPr>
        <w:pStyle w:val="style0"/>
        <w:rPr/>
      </w:pPr>
      <w:r>
        <w:t xml:space="preserve">    assert "response" in response.json</w:t>
      </w:r>
    </w:p>
    <w:p>
      <w:pPr>
        <w:pStyle w:val="style0"/>
        <w:rPr/>
      </w:pPr>
      <w:r>
        <w:t>```</w:t>
      </w:r>
      <w:r>
        <w:rPr/>
        <w:drawing>
          <wp:inline distL="114300" distT="0" distB="0" distR="114300">
            <wp:extent cx="4724840" cy="199929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24840" cy="19992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249</Words>
  <Characters>1496</Characters>
  <Application>WPS Office</Application>
  <Paragraphs>55</Paragraphs>
  <CharactersWithSpaces>1716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2025-06-28T09:32:00Z</dcterms:created>
  <dc:creator>RMX2061</dc:creator>
  <lastModifiedBy>RMX2061</lastModifiedBy>
  <dcterms:modified xsi:type="dcterms:W3CDTF">2025-06-28T09:32:00Z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8346399c20104db78cc56b1df4d516a9</vt:lpwstr>
  </property>
</Properties>
</file>