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7847F" w14:textId="78FC1797" w:rsidR="00A31896" w:rsidRDefault="002D4796">
      <w:pPr>
        <w:spacing w:after="160" w:line="259"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Global Malnutrition Trends(1983-2019)</w:t>
      </w:r>
    </w:p>
    <w:p w14:paraId="0ED2C75E" w14:textId="77777777" w:rsidR="00A31896" w:rsidRDefault="00000000">
      <w:pPr>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 </w:t>
      </w:r>
    </w:p>
    <w:p w14:paraId="0BC4266E" w14:textId="77777777"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 xml:space="preserve">ABC Company is undertaking an in-depth analysis of global malnutrition trends from 1983 to 2019 to better understand the prevalence and distribution of various forms of malnutrition among children under five years of age. Utilizing a comprehensive dataset from UNICEF/WHO/World Bank, the project aims to </w:t>
      </w:r>
      <w:proofErr w:type="spellStart"/>
      <w:r w:rsidRPr="002D4796">
        <w:rPr>
          <w:rFonts w:ascii="Times New Roman" w:eastAsia="Times New Roman" w:hAnsi="Times New Roman" w:cs="Times New Roman"/>
        </w:rPr>
        <w:t>analyz</w:t>
      </w:r>
      <w:proofErr w:type="spellEnd"/>
      <w:r w:rsidRPr="002D4796">
        <w:rPr>
          <w:rFonts w:ascii="Times New Roman" w:eastAsia="Times New Roman" w:hAnsi="Times New Roman" w:cs="Times New Roman"/>
        </w:rPr>
        <w:t xml:space="preserve"> severe wasting, wasting,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Through the use of advanced data visualization techniques in Power BI, including stacked bar charts and line charts, ABC Company aims to generate actionable insights that can guide policy-making and resource allocation to combat child malnutrition effectively. 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 </w:t>
      </w:r>
    </w:p>
    <w:p w14:paraId="310C4000" w14:textId="77777777"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 xml:space="preserve">Scenario 1: Count of U5 Population (140) This metric represents the number of observations related to the under-five population in the dataset. It indicates the sample size or the count of data points collected. </w:t>
      </w:r>
    </w:p>
    <w:p w14:paraId="204BD410" w14:textId="2DB54BA9"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Scenario 2: Sum of Survey Sample (</w:t>
      </w:r>
      <w:r>
        <w:rPr>
          <w:rFonts w:ascii="Times New Roman" w:eastAsia="Times New Roman" w:hAnsi="Times New Roman" w:cs="Times New Roman"/>
        </w:rPr>
        <w:t>9</w:t>
      </w:r>
      <w:r w:rsidRPr="002D4796">
        <w:rPr>
          <w:rFonts w:ascii="Times New Roman" w:eastAsia="Times New Roman" w:hAnsi="Times New Roman" w:cs="Times New Roman"/>
        </w:rPr>
        <w:t xml:space="preserve">M) The total sum of survey samples collected is 11 million. This large sample size adds robustness to the analysis and findings, ensuring that the insights derived are based on a substantial amount of data. </w:t>
      </w:r>
    </w:p>
    <w:p w14:paraId="7B5328E8" w14:textId="3BADF58C" w:rsidR="00A31896" w:rsidRDefault="002D4796">
      <w:pPr>
        <w:spacing w:after="160" w:line="259" w:lineRule="auto"/>
        <w:rPr>
          <w:rFonts w:ascii="Times New Roman" w:eastAsia="Times New Roman" w:hAnsi="Times New Roman" w:cs="Times New Roman"/>
          <w:highlight w:val="white"/>
        </w:rPr>
      </w:pPr>
      <w:r w:rsidRPr="002D4796">
        <w:rPr>
          <w:rFonts w:ascii="Times New Roman" w:eastAsia="Times New Roman" w:hAnsi="Times New Roman" w:cs="Times New Roman"/>
        </w:rPr>
        <w:t>Scenario 3: Sum of Underweight (2.</w:t>
      </w:r>
      <w:r>
        <w:rPr>
          <w:rFonts w:ascii="Times New Roman" w:eastAsia="Times New Roman" w:hAnsi="Times New Roman" w:cs="Times New Roman"/>
        </w:rPr>
        <w:t>26</w:t>
      </w:r>
      <w:r w:rsidRPr="002D4796">
        <w:rPr>
          <w:rFonts w:ascii="Times New Roman" w:eastAsia="Times New Roman" w:hAnsi="Times New Roman" w:cs="Times New Roman"/>
        </w:rPr>
        <w:t>K) The total number of underweight cases is 2,080. This highlights the prevalence of underweight conditions among children under five, which is a critical aspect of malnutrition to address.</w:t>
      </w:r>
    </w:p>
    <w:p w14:paraId="40553C13" w14:textId="77777777" w:rsidR="00A31896" w:rsidRDefault="00A31896">
      <w:pPr>
        <w:spacing w:after="160" w:line="259" w:lineRule="auto"/>
        <w:rPr>
          <w:rFonts w:ascii="Times New Roman" w:eastAsia="Times New Roman" w:hAnsi="Times New Roman" w:cs="Times New Roman"/>
          <w:highlight w:val="white"/>
        </w:rPr>
      </w:pPr>
    </w:p>
    <w:p w14:paraId="20EE7F0B" w14:textId="77777777" w:rsidR="00A31896" w:rsidRDefault="00000000">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14:paraId="788C902D" w14:textId="77777777" w:rsidR="00A31896" w:rsidRDefault="00A31896">
      <w:pPr>
        <w:spacing w:after="160" w:line="259" w:lineRule="auto"/>
        <w:rPr>
          <w:rFonts w:ascii="Times New Roman" w:eastAsia="Times New Roman" w:hAnsi="Times New Roman" w:cs="Times New Roman"/>
          <w:sz w:val="20"/>
          <w:szCs w:val="20"/>
          <w:highlight w:val="white"/>
        </w:rPr>
      </w:pPr>
    </w:p>
    <w:p w14:paraId="4383FD9E" w14:textId="77777777" w:rsidR="00A31896"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rPr>
        <w:lastRenderedPageBreak/>
        <w:drawing>
          <wp:inline distT="114300" distB="114300" distL="114300" distR="114300" wp14:anchorId="6C5DD121" wp14:editId="662CCCD5">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r="35381" b="37914"/>
                    <a:stretch>
                      <a:fillRect/>
                    </a:stretch>
                  </pic:blipFill>
                  <pic:spPr>
                    <a:xfrm>
                      <a:off x="0" y="0"/>
                      <a:ext cx="5253038" cy="3078901"/>
                    </a:xfrm>
                    <a:prstGeom prst="rect">
                      <a:avLst/>
                    </a:prstGeom>
                    <a:ln/>
                  </pic:spPr>
                </pic:pic>
              </a:graphicData>
            </a:graphic>
          </wp:inline>
        </w:drawing>
      </w:r>
    </w:p>
    <w:p w14:paraId="39A56633" w14:textId="77777777" w:rsidR="00A31896" w:rsidRDefault="00A31896">
      <w:pPr>
        <w:spacing w:after="160" w:line="259" w:lineRule="auto"/>
        <w:rPr>
          <w:rFonts w:ascii="Times New Roman" w:eastAsia="Times New Roman" w:hAnsi="Times New Roman" w:cs="Times New Roman"/>
          <w:sz w:val="28"/>
          <w:szCs w:val="28"/>
        </w:rPr>
      </w:pPr>
    </w:p>
    <w:p w14:paraId="194E772A" w14:textId="77777777" w:rsidR="00A31896" w:rsidRDefault="00A31896">
      <w:pPr>
        <w:spacing w:after="160" w:line="259" w:lineRule="auto"/>
        <w:rPr>
          <w:rFonts w:ascii="Times New Roman" w:eastAsia="Times New Roman" w:hAnsi="Times New Roman" w:cs="Times New Roman"/>
          <w:sz w:val="28"/>
          <w:szCs w:val="28"/>
        </w:rPr>
      </w:pPr>
    </w:p>
    <w:p w14:paraId="723E486B" w14:textId="77777777" w:rsidR="00A31896" w:rsidRDefault="00A31896">
      <w:pPr>
        <w:spacing w:after="160" w:line="259" w:lineRule="auto"/>
        <w:rPr>
          <w:rFonts w:ascii="Times New Roman" w:eastAsia="Times New Roman" w:hAnsi="Times New Roman" w:cs="Times New Roman"/>
          <w:sz w:val="28"/>
          <w:szCs w:val="28"/>
        </w:rPr>
      </w:pPr>
    </w:p>
    <w:p w14:paraId="5A6D199F" w14:textId="77777777" w:rsidR="00A31896" w:rsidRDefault="00A31896">
      <w:pPr>
        <w:spacing w:after="160" w:line="259" w:lineRule="auto"/>
        <w:rPr>
          <w:rFonts w:ascii="Times New Roman" w:eastAsia="Times New Roman" w:hAnsi="Times New Roman" w:cs="Times New Roman"/>
          <w:sz w:val="28"/>
          <w:szCs w:val="28"/>
        </w:rPr>
      </w:pPr>
    </w:p>
    <w:p w14:paraId="267CC034" w14:textId="77777777" w:rsidR="00A31896" w:rsidRDefault="00A31896">
      <w:pPr>
        <w:spacing w:after="160" w:line="259" w:lineRule="auto"/>
        <w:rPr>
          <w:rFonts w:ascii="Times New Roman" w:eastAsia="Times New Roman" w:hAnsi="Times New Roman" w:cs="Times New Roman"/>
          <w:sz w:val="28"/>
          <w:szCs w:val="28"/>
        </w:rPr>
      </w:pPr>
    </w:p>
    <w:p w14:paraId="1AE663C2" w14:textId="77777777" w:rsidR="00A31896" w:rsidRDefault="00A31896">
      <w:pPr>
        <w:spacing w:after="160" w:line="259" w:lineRule="auto"/>
        <w:rPr>
          <w:rFonts w:ascii="Times New Roman" w:eastAsia="Times New Roman" w:hAnsi="Times New Roman" w:cs="Times New Roman"/>
          <w:sz w:val="28"/>
          <w:szCs w:val="28"/>
        </w:rPr>
      </w:pPr>
    </w:p>
    <w:p w14:paraId="138DCD4A" w14:textId="77777777" w:rsidR="00A31896"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Flow</w:t>
      </w:r>
    </w:p>
    <w:p w14:paraId="4209521F" w14:textId="77777777" w:rsidR="00A31896" w:rsidRDefault="00000000">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To accomplish this, we have to complete all the activities listed below,</w:t>
      </w:r>
    </w:p>
    <w:p w14:paraId="7AA0389D" w14:textId="77777777" w:rsidR="00A31896" w:rsidRDefault="00000000">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Collection &amp; Extraction from Database</w:t>
      </w:r>
    </w:p>
    <w:p w14:paraId="6FA8D891"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Collect the dataset,</w:t>
      </w:r>
    </w:p>
    <w:p w14:paraId="3B89247E"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 Storing Data in DB</w:t>
      </w:r>
    </w:p>
    <w:p w14:paraId="1749CC52"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Perform SQL Operations</w:t>
      </w:r>
    </w:p>
    <w:p w14:paraId="05301167" w14:textId="77777777" w:rsidR="00A31896" w:rsidRDefault="00000000">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Connect DB with Power Bi</w:t>
      </w:r>
    </w:p>
    <w:p w14:paraId="201844F5" w14:textId="77777777" w:rsidR="00A31896" w:rsidRDefault="00000000">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Preparation</w:t>
      </w:r>
    </w:p>
    <w:p w14:paraId="5E1A28BE"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Prepare the Data for Visualization</w:t>
      </w:r>
    </w:p>
    <w:p w14:paraId="2C99F4A4" w14:textId="77777777" w:rsidR="00A31896" w:rsidRDefault="00000000">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Visualizations</w:t>
      </w:r>
    </w:p>
    <w:p w14:paraId="294AF578"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No of Unique Visualizations</w:t>
      </w:r>
    </w:p>
    <w:p w14:paraId="3BB7D7C8" w14:textId="77777777" w:rsidR="00A31896" w:rsidRDefault="00000000">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Dashboard</w:t>
      </w:r>
    </w:p>
    <w:p w14:paraId="16DDEFAC"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5B404F0F" w14:textId="77777777" w:rsidR="00A31896" w:rsidRDefault="00000000">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Report</w:t>
      </w:r>
    </w:p>
    <w:p w14:paraId="4D25C76B" w14:textId="77777777" w:rsidR="00A31896" w:rsidRDefault="00000000">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3D602CF6" w14:textId="77777777" w:rsidR="00A31896" w:rsidRDefault="00000000">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Performance Testing </w:t>
      </w:r>
    </w:p>
    <w:p w14:paraId="2DA9B215" w14:textId="77777777" w:rsidR="00A31896" w:rsidRDefault="00000000">
      <w:pPr>
        <w:widowControl w:val="0"/>
        <w:numPr>
          <w:ilvl w:val="1"/>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No of Visualizations/ Graphs </w:t>
      </w:r>
    </w:p>
    <w:p w14:paraId="6221ABDD" w14:textId="77777777" w:rsidR="00A31896"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Project Demonstration &amp; Documentation</w:t>
      </w:r>
    </w:p>
    <w:p w14:paraId="40CB2E21" w14:textId="77777777" w:rsidR="00A31896"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Record explanation Video for project end to end solution</w:t>
      </w:r>
    </w:p>
    <w:p w14:paraId="4DB57098" w14:textId="77777777" w:rsidR="00A31896"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Project Documentation-Step by step project development procedure</w:t>
      </w:r>
    </w:p>
    <w:p w14:paraId="44AD516F" w14:textId="77777777" w:rsidR="00A31896" w:rsidRDefault="00A31896">
      <w:pPr>
        <w:widowControl w:val="0"/>
        <w:spacing w:before="22"/>
        <w:jc w:val="both"/>
        <w:rPr>
          <w:rFonts w:ascii="Times New Roman" w:eastAsia="Times New Roman" w:hAnsi="Times New Roman" w:cs="Times New Roman"/>
          <w:b/>
          <w:sz w:val="20"/>
          <w:szCs w:val="20"/>
        </w:rPr>
      </w:pPr>
    </w:p>
    <w:p w14:paraId="4819DD79" w14:textId="77777777" w:rsidR="00A31896" w:rsidRDefault="00000000">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14:paraId="2352561B" w14:textId="77777777" w:rsidR="00A31896" w:rsidRDefault="00A31896">
      <w:pPr>
        <w:widowControl w:val="0"/>
        <w:spacing w:before="22"/>
        <w:jc w:val="both"/>
        <w:rPr>
          <w:rFonts w:ascii="Times New Roman" w:eastAsia="Times New Roman" w:hAnsi="Times New Roman" w:cs="Times New Roman"/>
          <w:b/>
          <w:sz w:val="20"/>
          <w:szCs w:val="20"/>
        </w:rPr>
      </w:pPr>
    </w:p>
    <w:p w14:paraId="28BE19E9" w14:textId="77777777" w:rsidR="00A31896" w:rsidRDefault="00000000">
      <w:pPr>
        <w:widowControl w:val="0"/>
        <w:spacing w:before="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FF4B9CB" w14:textId="77777777" w:rsidR="00A31896" w:rsidRDefault="00A31896">
      <w:pPr>
        <w:widowControl w:val="0"/>
        <w:spacing w:before="22"/>
        <w:jc w:val="both"/>
        <w:rPr>
          <w:rFonts w:ascii="Times New Roman" w:eastAsia="Times New Roman" w:hAnsi="Times New Roman" w:cs="Times New Roman"/>
          <w:b/>
          <w:sz w:val="20"/>
          <w:szCs w:val="20"/>
        </w:rPr>
      </w:pPr>
    </w:p>
    <w:p w14:paraId="0A88526D" w14:textId="77777777" w:rsidR="00A31896" w:rsidRDefault="00000000">
      <w:pPr>
        <w:widowControl w:val="0"/>
        <w:spacing w:before="22"/>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Collect the dataset</w:t>
      </w:r>
    </w:p>
    <w:p w14:paraId="22957A06"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Please use the link to download the dataset: </w:t>
      </w:r>
      <w:hyperlink r:id="rId7" w:history="1">
        <w:r w:rsidRPr="002D4796">
          <w:rPr>
            <w:rStyle w:val="Hyperlink"/>
            <w:rFonts w:ascii="Times New Roman" w:eastAsia="Times New Roman" w:hAnsi="Times New Roman" w:cs="Times New Roman"/>
            <w:sz w:val="20"/>
            <w:szCs w:val="20"/>
            <w:lang w:val="en-IN"/>
          </w:rPr>
          <w:t>Lin</w:t>
        </w:r>
        <w:r w:rsidRPr="002D4796">
          <w:rPr>
            <w:rStyle w:val="Hyperlink"/>
            <w:rFonts w:ascii="Times New Roman" w:eastAsia="Times New Roman" w:hAnsi="Times New Roman" w:cs="Times New Roman"/>
            <w:sz w:val="20"/>
            <w:szCs w:val="20"/>
            <w:lang w:val="en-IN"/>
          </w:rPr>
          <w:t>k</w:t>
        </w:r>
      </w:hyperlink>
    </w:p>
    <w:p w14:paraId="5B770DD2"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p>
    <w:p w14:paraId="015A22BC"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Activity 1.1: Understand the data</w:t>
      </w:r>
    </w:p>
    <w:p w14:paraId="79F339EB"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Data contains all the meta information regarding the columns described in the CSV files</w:t>
      </w:r>
    </w:p>
    <w:p w14:paraId="0301F259" w14:textId="77777777"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Column Description of the Dataset:</w:t>
      </w:r>
    </w:p>
    <w:p w14:paraId="7CBAF6A7"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ISO code: Standardized two-letter country codes.</w:t>
      </w:r>
    </w:p>
    <w:p w14:paraId="2B9558F6"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Country: Name of the country.</w:t>
      </w:r>
    </w:p>
    <w:p w14:paraId="1B829C54"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Survey Year: The year in which the survey data was collected.</w:t>
      </w:r>
    </w:p>
    <w:p w14:paraId="7CB3F683"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Year: The specific year of the data point.</w:t>
      </w:r>
    </w:p>
    <w:p w14:paraId="1F05020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Income Classification: Income classification of countries (0: Low Income, 1: Lower Middle Income, 2: Upper Middle Income, 3: High Income).</w:t>
      </w:r>
    </w:p>
    <w:p w14:paraId="1E2C1C9E"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LDC: Indicator for Least Developed Countries (LDCs).</w:t>
      </w:r>
    </w:p>
    <w:p w14:paraId="1D528AD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LIFD: Indicator for Low Income Food Deficient (LIFD) countries.</w:t>
      </w:r>
    </w:p>
    <w:p w14:paraId="02A5A28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LLDC or SID2: Classification for Land Locked Developing Countries (1), Small Island Developing States (2), and Others (0).</w:t>
      </w:r>
    </w:p>
    <w:p w14:paraId="27595DB4"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Survey Sample (N): The size of the survey sample.</w:t>
      </w:r>
    </w:p>
    <w:p w14:paraId="2A6C8681"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Severe Wasting: Average percentage of children with severe wasting.</w:t>
      </w:r>
    </w:p>
    <w:p w14:paraId="2070D19D"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Wasting: Average percentage of children with wasting.</w:t>
      </w:r>
    </w:p>
    <w:p w14:paraId="23264A34"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Overweight: Average percentage of overweight children.</w:t>
      </w:r>
    </w:p>
    <w:p w14:paraId="0EF98263"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Stunting: Average percentage of children with stunting.</w:t>
      </w:r>
    </w:p>
    <w:p w14:paraId="150BCD1C"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Underweight: Average percentage of underweight children.</w:t>
      </w:r>
    </w:p>
    <w:p w14:paraId="00C8670B" w14:textId="77777777"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U5 Population ('000s): Population of children under five years old (in thousands).</w:t>
      </w:r>
    </w:p>
    <w:p w14:paraId="565EB0A9" w14:textId="77777777" w:rsidR="00A31896" w:rsidRDefault="00A31896">
      <w:pPr>
        <w:spacing w:after="160" w:line="259" w:lineRule="auto"/>
        <w:ind w:left="1440"/>
        <w:rPr>
          <w:rFonts w:ascii="Times New Roman" w:eastAsia="Times New Roman" w:hAnsi="Times New Roman" w:cs="Times New Roman"/>
          <w:sz w:val="20"/>
          <w:szCs w:val="20"/>
        </w:rPr>
      </w:pPr>
    </w:p>
    <w:p w14:paraId="09AC34C4" w14:textId="77777777" w:rsidR="00A31896" w:rsidRDefault="00A31896">
      <w:pPr>
        <w:shd w:val="clear" w:color="auto" w:fill="FFFFFF"/>
        <w:spacing w:line="240" w:lineRule="auto"/>
        <w:ind w:firstLine="360"/>
        <w:rPr>
          <w:rFonts w:ascii="Times New Roman" w:eastAsia="Times New Roman" w:hAnsi="Times New Roman" w:cs="Times New Roman"/>
          <w:sz w:val="20"/>
          <w:szCs w:val="20"/>
        </w:rPr>
      </w:pPr>
    </w:p>
    <w:p w14:paraId="2E70EFDD" w14:textId="77777777" w:rsidR="00A31896" w:rsidRDefault="00000000">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14:paraId="2E883D36" w14:textId="77777777" w:rsidR="00C6361B" w:rsidRDefault="00000000" w:rsidP="00C6361B">
      <w:pPr>
        <w:spacing w:after="160" w:line="240" w:lineRule="auto"/>
        <w:ind w:left="720"/>
        <w:rPr>
          <w:rFonts w:ascii="Times New Roman" w:eastAsia="Times New Roman" w:hAnsi="Times New Roman" w:cs="Times New Roman"/>
        </w:rPr>
      </w:pPr>
      <w:r>
        <w:rPr>
          <w:rFonts w:ascii="Times New Roman" w:eastAsia="Times New Roman" w:hAnsi="Times New Roman" w:cs="Times New Roman"/>
          <w:color w:val="0D0D0D"/>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26CDBA4A" w14:textId="518676CB" w:rsidR="00A31896" w:rsidRPr="00C6361B" w:rsidRDefault="00000000" w:rsidP="00C6361B">
      <w:pPr>
        <w:spacing w:after="160" w:line="240" w:lineRule="auto"/>
        <w:rPr>
          <w:rFonts w:ascii="Times New Roman" w:eastAsia="Times New Roman" w:hAnsi="Times New Roman" w:cs="Times New Roman"/>
        </w:rPr>
      </w:pPr>
      <w:r>
        <w:rPr>
          <w:rFonts w:ascii="Times New Roman" w:eastAsia="Times New Roman" w:hAnsi="Times New Roman" w:cs="Times New Roman"/>
          <w:b/>
          <w:sz w:val="28"/>
          <w:szCs w:val="28"/>
          <w:u w:val="single"/>
        </w:rPr>
        <w:lastRenderedPageBreak/>
        <w:t>Milestone 2: Data Preparation</w:t>
      </w:r>
    </w:p>
    <w:p w14:paraId="13A20EE9" w14:textId="77777777"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4B22BD43" w14:textId="77777777" w:rsidR="002D4796" w:rsidRPr="002D4796" w:rsidRDefault="002D4796" w:rsidP="002D4796">
      <w:pPr>
        <w:shd w:val="clear" w:color="auto" w:fill="FFFFFF"/>
        <w:spacing w:line="240" w:lineRule="auto"/>
        <w:ind w:left="720"/>
        <w:rPr>
          <w:color w:val="0D0D0D"/>
          <w:sz w:val="20"/>
          <w:szCs w:val="20"/>
          <w:highlight w:val="white"/>
          <w:lang w:val="en-IN"/>
        </w:rPr>
      </w:pPr>
    </w:p>
    <w:p w14:paraId="0EC38B29" w14:textId="1180CA94"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3.1: Data Loading </w:t>
      </w:r>
      <w:r>
        <w:rPr>
          <w:color w:val="0D0D0D"/>
          <w:sz w:val="20"/>
          <w:szCs w:val="20"/>
          <w:highlight w:val="white"/>
          <w:lang w:val="en-IN"/>
        </w:rPr>
        <w:t>:</w:t>
      </w:r>
    </w:p>
    <w:p w14:paraId="7EBE52DF" w14:textId="4E5E44C3" w:rsidR="002D4796" w:rsidRPr="002D4796" w:rsidRDefault="002D4796" w:rsidP="002D4796">
      <w:pPr>
        <w:shd w:val="clear" w:color="auto" w:fill="FFFFFF"/>
        <w:spacing w:line="240" w:lineRule="auto"/>
        <w:ind w:left="720"/>
        <w:rPr>
          <w:color w:val="0D0D0D"/>
          <w:sz w:val="20"/>
          <w:szCs w:val="20"/>
          <w:highlight w:val="white"/>
          <w:lang w:val="en-IN"/>
        </w:rPr>
      </w:pPr>
      <w:r>
        <w:rPr>
          <w:color w:val="0D0D0D"/>
          <w:sz w:val="20"/>
          <w:szCs w:val="20"/>
          <w:highlight w:val="white"/>
          <w:lang w:val="en-IN"/>
        </w:rPr>
        <w:t xml:space="preserve">                </w:t>
      </w:r>
      <w:hyperlink r:id="rId8" w:history="1">
        <w:r w:rsidRPr="002D4796">
          <w:rPr>
            <w:rStyle w:val="Hyperlink"/>
            <w:sz w:val="20"/>
            <w:szCs w:val="20"/>
            <w:highlight w:val="white"/>
            <w:lang w:val="en-IN"/>
          </w:rPr>
          <w:t>Link</w:t>
        </w:r>
      </w:hyperlink>
    </w:p>
    <w:p w14:paraId="667E30F1" w14:textId="77777777" w:rsidR="002D4796" w:rsidRPr="002D4796" w:rsidRDefault="002D4796" w:rsidP="002D4796">
      <w:pPr>
        <w:shd w:val="clear" w:color="auto" w:fill="FFFFFF"/>
        <w:spacing w:line="240" w:lineRule="auto"/>
        <w:ind w:left="720"/>
        <w:rPr>
          <w:color w:val="0D0D0D"/>
          <w:sz w:val="20"/>
          <w:szCs w:val="20"/>
          <w:highlight w:val="white"/>
          <w:lang w:val="en-IN"/>
        </w:rPr>
      </w:pPr>
    </w:p>
    <w:p w14:paraId="1228782D" w14:textId="14E857A0"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3.2 Data Cleaning</w:t>
      </w:r>
      <w:r>
        <w:rPr>
          <w:color w:val="0D0D0D"/>
          <w:sz w:val="20"/>
          <w:szCs w:val="20"/>
          <w:highlight w:val="white"/>
          <w:lang w:val="en-IN"/>
        </w:rPr>
        <w:t>:</w:t>
      </w:r>
    </w:p>
    <w:p w14:paraId="35971C08" w14:textId="77777777"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               </w:t>
      </w:r>
      <w:hyperlink r:id="rId9" w:history="1">
        <w:r w:rsidRPr="002D4796">
          <w:rPr>
            <w:rStyle w:val="Hyperlink"/>
            <w:sz w:val="20"/>
            <w:szCs w:val="20"/>
            <w:highlight w:val="white"/>
            <w:lang w:val="en-IN"/>
          </w:rPr>
          <w:t>Link</w:t>
        </w:r>
      </w:hyperlink>
    </w:p>
    <w:p w14:paraId="5779404C" w14:textId="77777777" w:rsidR="00A31896" w:rsidRDefault="00A31896">
      <w:pPr>
        <w:shd w:val="clear" w:color="auto" w:fill="FFFFFF"/>
        <w:spacing w:line="240" w:lineRule="auto"/>
        <w:ind w:left="720"/>
        <w:rPr>
          <w:rFonts w:ascii="Times New Roman" w:eastAsia="Times New Roman" w:hAnsi="Times New Roman" w:cs="Times New Roman"/>
          <w:sz w:val="20"/>
          <w:szCs w:val="20"/>
        </w:rPr>
      </w:pPr>
    </w:p>
    <w:p w14:paraId="61A49187" w14:textId="77777777" w:rsidR="00A31896" w:rsidRDefault="00A31896">
      <w:pPr>
        <w:shd w:val="clear" w:color="auto" w:fill="FFFFFF"/>
        <w:spacing w:line="240" w:lineRule="auto"/>
        <w:ind w:left="720"/>
        <w:rPr>
          <w:rFonts w:ascii="Times New Roman" w:eastAsia="Times New Roman" w:hAnsi="Times New Roman" w:cs="Times New Roman"/>
          <w:sz w:val="20"/>
          <w:szCs w:val="20"/>
        </w:rPr>
      </w:pPr>
    </w:p>
    <w:p w14:paraId="016FD3CB" w14:textId="77777777" w:rsidR="00A31896" w:rsidRDefault="00A31896">
      <w:pPr>
        <w:shd w:val="clear" w:color="auto" w:fill="FFFFFF"/>
        <w:spacing w:line="240" w:lineRule="auto"/>
        <w:ind w:left="720"/>
        <w:rPr>
          <w:rFonts w:ascii="Times New Roman" w:eastAsia="Times New Roman" w:hAnsi="Times New Roman" w:cs="Times New Roman"/>
          <w:sz w:val="20"/>
          <w:szCs w:val="20"/>
        </w:rPr>
      </w:pPr>
    </w:p>
    <w:p w14:paraId="3A1CCDDD" w14:textId="77777777" w:rsidR="00A31896" w:rsidRDefault="00A31896">
      <w:pPr>
        <w:shd w:val="clear" w:color="auto" w:fill="FFFFFF"/>
        <w:spacing w:line="240" w:lineRule="auto"/>
        <w:rPr>
          <w:rFonts w:ascii="Times New Roman" w:eastAsia="Times New Roman" w:hAnsi="Times New Roman" w:cs="Times New Roman"/>
          <w:b/>
          <w:sz w:val="28"/>
          <w:szCs w:val="28"/>
          <w:u w:val="single"/>
        </w:rPr>
      </w:pPr>
    </w:p>
    <w:p w14:paraId="7E127D2F" w14:textId="20609069" w:rsidR="00A31896" w:rsidRDefault="00000000">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Milestone </w:t>
      </w:r>
      <w:r w:rsidR="00212020">
        <w:rPr>
          <w:rFonts w:ascii="Times New Roman" w:eastAsia="Times New Roman" w:hAnsi="Times New Roman" w:cs="Times New Roman"/>
          <w:b/>
          <w:sz w:val="28"/>
          <w:szCs w:val="28"/>
          <w:u w:val="single"/>
        </w:rPr>
        <w:t>3</w:t>
      </w:r>
      <w:r>
        <w:rPr>
          <w:rFonts w:ascii="Times New Roman" w:eastAsia="Times New Roman" w:hAnsi="Times New Roman" w:cs="Times New Roman"/>
          <w:b/>
          <w:sz w:val="28"/>
          <w:szCs w:val="28"/>
          <w:u w:val="single"/>
        </w:rPr>
        <w:t xml:space="preserve">: Data Visualization </w:t>
      </w:r>
    </w:p>
    <w:p w14:paraId="265980F1" w14:textId="77777777" w:rsidR="00A31896" w:rsidRDefault="00000000">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52B4639C" w14:textId="77777777" w:rsidR="00A31896" w:rsidRDefault="00000000">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6D5E2B24" w14:textId="77777777" w:rsidR="00A31896" w:rsidRDefault="00A31896">
      <w:pPr>
        <w:shd w:val="clear" w:color="auto" w:fill="FFFFFF"/>
        <w:spacing w:line="240" w:lineRule="auto"/>
        <w:rPr>
          <w:rFonts w:ascii="Times New Roman" w:eastAsia="Times New Roman" w:hAnsi="Times New Roman" w:cs="Times New Roman"/>
          <w:b/>
          <w:sz w:val="20"/>
          <w:szCs w:val="20"/>
        </w:rPr>
      </w:pPr>
    </w:p>
    <w:p w14:paraId="21B2FB1A" w14:textId="05011A50" w:rsidR="00A31896" w:rsidRDefault="00C6361B">
      <w:pPr>
        <w:shd w:val="clear" w:color="auto" w:fill="FFFFFF"/>
        <w:spacing w:line="240" w:lineRule="auto"/>
        <w:ind w:left="720"/>
        <w:rPr>
          <w:rFonts w:ascii="Times New Roman" w:eastAsia="Times New Roman" w:hAnsi="Times New Roman" w:cs="Times New Roman"/>
          <w:sz w:val="20"/>
          <w:szCs w:val="20"/>
        </w:rPr>
      </w:pPr>
      <w:r w:rsidRPr="00C6361B">
        <w:rPr>
          <w:rFonts w:ascii="Times New Roman" w:eastAsia="Times New Roman" w:hAnsi="Times New Roman" w:cs="Times New Roman"/>
          <w:b/>
          <w:sz w:val="24"/>
          <w:szCs w:val="24"/>
        </w:rPr>
        <w:t>Activity 1.1: Count of U5 Population</w:t>
      </w:r>
    </w:p>
    <w:p w14:paraId="6A57C9CB" w14:textId="1972035E" w:rsidR="00A31896" w:rsidRDefault="00000000">
      <w:pPr>
        <w:shd w:val="clear" w:color="auto" w:fill="FFFFFF"/>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number of unique visualizations that can be created with a given dataset. </w:t>
      </w:r>
    </w:p>
    <w:p w14:paraId="44E5572C" w14:textId="77777777" w:rsidR="00A31896" w:rsidRDefault="00A31896">
      <w:pPr>
        <w:shd w:val="clear" w:color="auto" w:fill="FFFFFF"/>
        <w:spacing w:line="240" w:lineRule="auto"/>
        <w:ind w:left="720"/>
        <w:rPr>
          <w:rFonts w:ascii="Times New Roman" w:eastAsia="Times New Roman" w:hAnsi="Times New Roman" w:cs="Times New Roman"/>
          <w:b/>
          <w:sz w:val="20"/>
          <w:szCs w:val="20"/>
        </w:rPr>
      </w:pPr>
    </w:p>
    <w:p w14:paraId="2D4E1870" w14:textId="77777777" w:rsidR="00A31896" w:rsidRDefault="00A31896">
      <w:pPr>
        <w:shd w:val="clear" w:color="auto" w:fill="FFFFFF"/>
        <w:spacing w:line="240" w:lineRule="auto"/>
        <w:rPr>
          <w:rFonts w:ascii="Times New Roman" w:eastAsia="Times New Roman" w:hAnsi="Times New Roman" w:cs="Times New Roman"/>
          <w:b/>
          <w:sz w:val="20"/>
          <w:szCs w:val="20"/>
        </w:rPr>
      </w:pPr>
    </w:p>
    <w:p w14:paraId="280C5848" w14:textId="2DBB7BAB" w:rsidR="00A31896" w:rsidRDefault="00A31896" w:rsidP="00C6361B">
      <w:pPr>
        <w:shd w:val="clear" w:color="auto" w:fill="FFFFFF"/>
        <w:spacing w:line="240" w:lineRule="auto"/>
        <w:rPr>
          <w:rFonts w:ascii="Times New Roman" w:eastAsia="Times New Roman" w:hAnsi="Times New Roman" w:cs="Times New Roman"/>
          <w:b/>
          <w:sz w:val="20"/>
          <w:szCs w:val="20"/>
        </w:rPr>
      </w:pPr>
    </w:p>
    <w:p w14:paraId="7CA38297" w14:textId="682C5D9B" w:rsidR="00A31896" w:rsidRDefault="00A31896">
      <w:pPr>
        <w:shd w:val="clear" w:color="auto" w:fill="FFFFFF"/>
        <w:spacing w:line="240" w:lineRule="auto"/>
        <w:ind w:left="1440"/>
        <w:rPr>
          <w:rFonts w:ascii="Times New Roman" w:eastAsia="Times New Roman" w:hAnsi="Times New Roman" w:cs="Times New Roman"/>
          <w:sz w:val="20"/>
          <w:szCs w:val="20"/>
        </w:rPr>
      </w:pPr>
    </w:p>
    <w:p w14:paraId="27D5E327" w14:textId="0D3EB74B" w:rsidR="00A31896" w:rsidRDefault="00C6361B">
      <w:pPr>
        <w:spacing w:after="200" w:line="240" w:lineRule="auto"/>
        <w:ind w:left="1440"/>
        <w:rPr>
          <w:rFonts w:ascii="Times New Roman" w:eastAsia="Times New Roman" w:hAnsi="Times New Roman" w:cs="Times New Roman"/>
          <w:sz w:val="20"/>
          <w:szCs w:val="20"/>
        </w:rPr>
      </w:pPr>
      <w:r>
        <w:rPr>
          <w:noProof/>
        </w:rPr>
        <w:drawing>
          <wp:inline distT="0" distB="0" distL="0" distR="0" wp14:anchorId="3A0A6A73" wp14:editId="1848A54A">
            <wp:extent cx="3924300" cy="2485390"/>
            <wp:effectExtent l="0" t="0" r="0" b="0"/>
            <wp:docPr id="9852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2251" cy="2490426"/>
                    </a:xfrm>
                    <a:prstGeom prst="rect">
                      <a:avLst/>
                    </a:prstGeom>
                    <a:noFill/>
                    <a:ln>
                      <a:noFill/>
                    </a:ln>
                  </pic:spPr>
                </pic:pic>
              </a:graphicData>
            </a:graphic>
          </wp:inline>
        </w:drawing>
      </w:r>
    </w:p>
    <w:p w14:paraId="5378123A" w14:textId="77777777" w:rsidR="00A31896" w:rsidRDefault="00A31896">
      <w:pPr>
        <w:spacing w:after="200" w:line="240" w:lineRule="auto"/>
        <w:ind w:left="1440"/>
        <w:rPr>
          <w:rFonts w:ascii="Times New Roman" w:eastAsia="Times New Roman" w:hAnsi="Times New Roman" w:cs="Times New Roman"/>
          <w:b/>
          <w:sz w:val="20"/>
          <w:szCs w:val="20"/>
        </w:rPr>
      </w:pPr>
    </w:p>
    <w:p w14:paraId="40602AB7" w14:textId="68D9693F"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1.2</w:t>
      </w:r>
      <w:r w:rsidR="00212020">
        <w:rPr>
          <w:rFonts w:ascii="Times New Roman" w:eastAsia="Times New Roman" w:hAnsi="Times New Roman" w:cs="Times New Roman"/>
          <w:b/>
          <w:sz w:val="20"/>
          <w:szCs w:val="20"/>
        </w:rPr>
        <w:t>:</w:t>
      </w:r>
      <w:r w:rsidR="00212020" w:rsidRPr="00212020">
        <w:rPr>
          <w:rFonts w:ascii="Times New Roman" w:eastAsia="Times New Roman" w:hAnsi="Times New Roman" w:cs="Times New Roman"/>
          <w:b/>
          <w:sz w:val="20"/>
          <w:szCs w:val="20"/>
        </w:rPr>
        <w:t>Sum of Survey Sample</w:t>
      </w:r>
    </w:p>
    <w:p w14:paraId="7A96109B" w14:textId="08EE87B2" w:rsidR="00C6361B" w:rsidRDefault="00C6361B">
      <w:pPr>
        <w:spacing w:after="200" w:line="240" w:lineRule="auto"/>
        <w:ind w:left="1440"/>
        <w:rPr>
          <w:rFonts w:ascii="Times New Roman" w:eastAsia="Times New Roman" w:hAnsi="Times New Roman" w:cs="Times New Roman"/>
          <w:b/>
          <w:sz w:val="20"/>
          <w:szCs w:val="20"/>
        </w:rPr>
      </w:pPr>
      <w:r>
        <w:rPr>
          <w:noProof/>
        </w:rPr>
        <w:lastRenderedPageBreak/>
        <w:drawing>
          <wp:inline distT="0" distB="0" distL="0" distR="0" wp14:anchorId="4E7A28EC" wp14:editId="30DF11FF">
            <wp:extent cx="3676650" cy="2186116"/>
            <wp:effectExtent l="0" t="0" r="0" b="5080"/>
            <wp:docPr id="1009031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091" cy="2192324"/>
                    </a:xfrm>
                    <a:prstGeom prst="rect">
                      <a:avLst/>
                    </a:prstGeom>
                    <a:noFill/>
                    <a:ln>
                      <a:noFill/>
                    </a:ln>
                  </pic:spPr>
                </pic:pic>
              </a:graphicData>
            </a:graphic>
          </wp:inline>
        </w:drawing>
      </w:r>
    </w:p>
    <w:p w14:paraId="44537AAF" w14:textId="121DAD28"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1.3</w:t>
      </w:r>
      <w:r w:rsidR="00212020">
        <w:rPr>
          <w:rFonts w:ascii="Times New Roman" w:eastAsia="Times New Roman" w:hAnsi="Times New Roman" w:cs="Times New Roman"/>
          <w:b/>
          <w:sz w:val="20"/>
          <w:szCs w:val="20"/>
        </w:rPr>
        <w:t>:</w:t>
      </w:r>
      <w:r w:rsidR="00212020" w:rsidRPr="00212020">
        <w:rPr>
          <w:rFonts w:ascii="Times New Roman" w:eastAsia="Times New Roman" w:hAnsi="Times New Roman" w:cs="Times New Roman"/>
          <w:b/>
          <w:sz w:val="20"/>
          <w:szCs w:val="20"/>
        </w:rPr>
        <w:t>Sum of Underweight</w:t>
      </w:r>
    </w:p>
    <w:p w14:paraId="27BB286E" w14:textId="4166D8F6" w:rsidR="00C6361B" w:rsidRDefault="00C6361B">
      <w:pPr>
        <w:spacing w:after="200" w:line="240" w:lineRule="auto"/>
        <w:ind w:left="1440"/>
        <w:rPr>
          <w:rFonts w:ascii="Times New Roman" w:eastAsia="Times New Roman" w:hAnsi="Times New Roman" w:cs="Times New Roman"/>
          <w:sz w:val="20"/>
          <w:szCs w:val="20"/>
        </w:rPr>
      </w:pPr>
      <w:r>
        <w:rPr>
          <w:noProof/>
        </w:rPr>
        <w:drawing>
          <wp:inline distT="0" distB="0" distL="0" distR="0" wp14:anchorId="590280B2" wp14:editId="60A752B4">
            <wp:extent cx="3724275" cy="2050868"/>
            <wp:effectExtent l="0" t="0" r="0" b="6985"/>
            <wp:docPr id="419020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14" cy="2056451"/>
                    </a:xfrm>
                    <a:prstGeom prst="rect">
                      <a:avLst/>
                    </a:prstGeom>
                    <a:noFill/>
                    <a:ln>
                      <a:noFill/>
                    </a:ln>
                  </pic:spPr>
                </pic:pic>
              </a:graphicData>
            </a:graphic>
          </wp:inline>
        </w:drawing>
      </w:r>
    </w:p>
    <w:p w14:paraId="51965AFF" w14:textId="62D92990" w:rsidR="00A31896" w:rsidRDefault="00A31896">
      <w:pPr>
        <w:spacing w:after="200" w:line="240" w:lineRule="auto"/>
        <w:ind w:left="1440"/>
        <w:rPr>
          <w:rFonts w:ascii="Times New Roman" w:eastAsia="Times New Roman" w:hAnsi="Times New Roman" w:cs="Times New Roman"/>
          <w:b/>
          <w:sz w:val="20"/>
          <w:szCs w:val="20"/>
        </w:rPr>
      </w:pPr>
    </w:p>
    <w:p w14:paraId="102DD729" w14:textId="02D355C3"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1.4: </w:t>
      </w:r>
      <w:r w:rsidR="00212020" w:rsidRPr="00212020">
        <w:rPr>
          <w:rFonts w:ascii="Times New Roman" w:eastAsia="Times New Roman" w:hAnsi="Times New Roman" w:cs="Times New Roman"/>
          <w:b/>
          <w:sz w:val="20"/>
          <w:szCs w:val="20"/>
        </w:rPr>
        <w:t>Sum of LDC,LIFD,LLDC or SID2 and Average of Stunting by Income Analysis</w:t>
      </w:r>
    </w:p>
    <w:p w14:paraId="42953394" w14:textId="65900894" w:rsidR="00212020" w:rsidRDefault="00212020">
      <w:pPr>
        <w:spacing w:after="200" w:line="240" w:lineRule="auto"/>
        <w:ind w:left="1440"/>
        <w:rPr>
          <w:rFonts w:ascii="Times New Roman" w:eastAsia="Times New Roman" w:hAnsi="Times New Roman" w:cs="Times New Roman"/>
          <w:b/>
          <w:sz w:val="20"/>
          <w:szCs w:val="20"/>
        </w:rPr>
      </w:pPr>
      <w:r>
        <w:rPr>
          <w:noProof/>
        </w:rPr>
        <w:drawing>
          <wp:inline distT="0" distB="0" distL="0" distR="0" wp14:anchorId="6231E1C9" wp14:editId="79416FEC">
            <wp:extent cx="4895850" cy="3164779"/>
            <wp:effectExtent l="0" t="0" r="0" b="0"/>
            <wp:docPr id="1862504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369" cy="3168347"/>
                    </a:xfrm>
                    <a:prstGeom prst="rect">
                      <a:avLst/>
                    </a:prstGeom>
                    <a:noFill/>
                    <a:ln>
                      <a:noFill/>
                    </a:ln>
                  </pic:spPr>
                </pic:pic>
              </a:graphicData>
            </a:graphic>
          </wp:inline>
        </w:drawing>
      </w:r>
    </w:p>
    <w:p w14:paraId="49A3F04C" w14:textId="04CB50B7" w:rsidR="00A31896" w:rsidRDefault="00A31896">
      <w:pPr>
        <w:spacing w:after="200" w:line="240" w:lineRule="auto"/>
        <w:ind w:left="1440"/>
        <w:rPr>
          <w:rFonts w:ascii="Times New Roman" w:eastAsia="Times New Roman" w:hAnsi="Times New Roman" w:cs="Times New Roman"/>
          <w:b/>
          <w:sz w:val="20"/>
          <w:szCs w:val="20"/>
        </w:rPr>
      </w:pPr>
    </w:p>
    <w:p w14:paraId="31467A7D" w14:textId="5DFF3889" w:rsidR="00A31896"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1.5: </w:t>
      </w:r>
      <w:r w:rsidR="00212020" w:rsidRPr="00212020">
        <w:rPr>
          <w:rFonts w:ascii="Times New Roman" w:eastAsia="Times New Roman" w:hAnsi="Times New Roman" w:cs="Times New Roman"/>
          <w:b/>
          <w:sz w:val="20"/>
          <w:szCs w:val="20"/>
        </w:rPr>
        <w:t>Sum of Overweight and Underweight under Income Classification.</w:t>
      </w:r>
    </w:p>
    <w:p w14:paraId="35F15E77" w14:textId="643CF946" w:rsidR="00212020" w:rsidRDefault="00212020">
      <w:pPr>
        <w:spacing w:after="200" w:line="240" w:lineRule="auto"/>
        <w:ind w:left="1440"/>
        <w:rPr>
          <w:rFonts w:ascii="Times New Roman" w:eastAsia="Times New Roman" w:hAnsi="Times New Roman" w:cs="Times New Roman"/>
          <w:sz w:val="20"/>
          <w:szCs w:val="20"/>
        </w:rPr>
      </w:pPr>
      <w:r>
        <w:rPr>
          <w:noProof/>
        </w:rPr>
        <w:drawing>
          <wp:inline distT="0" distB="0" distL="0" distR="0" wp14:anchorId="77E3A720" wp14:editId="7516D535">
            <wp:extent cx="5095875" cy="3067050"/>
            <wp:effectExtent l="0" t="0" r="9525" b="0"/>
            <wp:docPr id="718140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3067050"/>
                    </a:xfrm>
                    <a:prstGeom prst="rect">
                      <a:avLst/>
                    </a:prstGeom>
                    <a:noFill/>
                    <a:ln>
                      <a:noFill/>
                    </a:ln>
                  </pic:spPr>
                </pic:pic>
              </a:graphicData>
            </a:graphic>
          </wp:inline>
        </w:drawing>
      </w:r>
    </w:p>
    <w:p w14:paraId="77D5CFF2" w14:textId="5B1B741D" w:rsidR="00A31896" w:rsidRDefault="00A31896">
      <w:pPr>
        <w:spacing w:after="200" w:line="240" w:lineRule="auto"/>
        <w:ind w:left="1440"/>
        <w:rPr>
          <w:rFonts w:ascii="Times New Roman" w:eastAsia="Times New Roman" w:hAnsi="Times New Roman" w:cs="Times New Roman"/>
          <w:b/>
          <w:sz w:val="20"/>
          <w:szCs w:val="20"/>
        </w:rPr>
      </w:pPr>
    </w:p>
    <w:p w14:paraId="6DB964FA" w14:textId="1182D8C4" w:rsidR="00212020"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1.6: </w:t>
      </w:r>
      <w:r w:rsidR="00212020" w:rsidRPr="00212020">
        <w:rPr>
          <w:rFonts w:ascii="Times New Roman" w:eastAsia="Times New Roman" w:hAnsi="Times New Roman" w:cs="Times New Roman"/>
          <w:b/>
          <w:sz w:val="20"/>
          <w:szCs w:val="20"/>
        </w:rPr>
        <w:t>Sum of Overweight by Country</w:t>
      </w:r>
      <w:r w:rsidR="00212020">
        <w:rPr>
          <w:noProof/>
        </w:rPr>
        <w:drawing>
          <wp:inline distT="0" distB="0" distL="0" distR="0" wp14:anchorId="66B74969" wp14:editId="57597941">
            <wp:extent cx="5733415" cy="3352800"/>
            <wp:effectExtent l="0" t="0" r="635" b="0"/>
            <wp:docPr id="457718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352800"/>
                    </a:xfrm>
                    <a:prstGeom prst="rect">
                      <a:avLst/>
                    </a:prstGeom>
                    <a:noFill/>
                    <a:ln>
                      <a:noFill/>
                    </a:ln>
                  </pic:spPr>
                </pic:pic>
              </a:graphicData>
            </a:graphic>
          </wp:inline>
        </w:drawing>
      </w:r>
    </w:p>
    <w:p w14:paraId="29B6BA34" w14:textId="0DBDAB25" w:rsidR="00A31896" w:rsidRDefault="00A31896">
      <w:pPr>
        <w:spacing w:after="160" w:line="240" w:lineRule="auto"/>
        <w:ind w:left="1440"/>
        <w:rPr>
          <w:rFonts w:ascii="Times New Roman" w:eastAsia="Times New Roman" w:hAnsi="Times New Roman" w:cs="Times New Roman"/>
          <w:b/>
          <w:color w:val="333333"/>
          <w:sz w:val="20"/>
          <w:szCs w:val="20"/>
        </w:rPr>
      </w:pPr>
    </w:p>
    <w:p w14:paraId="621230A9" w14:textId="77777777" w:rsidR="00A31896" w:rsidRDefault="00A31896">
      <w:pPr>
        <w:spacing w:after="160" w:line="240" w:lineRule="auto"/>
        <w:ind w:left="1440"/>
        <w:rPr>
          <w:rFonts w:ascii="Times New Roman" w:eastAsia="Times New Roman" w:hAnsi="Times New Roman" w:cs="Times New Roman"/>
          <w:b/>
          <w:color w:val="333333"/>
          <w:sz w:val="20"/>
          <w:szCs w:val="20"/>
        </w:rPr>
      </w:pPr>
    </w:p>
    <w:p w14:paraId="6EE1A014" w14:textId="77777777" w:rsidR="00A31896"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color w:val="0000FF"/>
          <w:sz w:val="20"/>
          <w:szCs w:val="20"/>
          <w:u w:val="single"/>
        </w:rPr>
        <w:t> </w:t>
      </w:r>
    </w:p>
    <w:p w14:paraId="60C7138D" w14:textId="77777777" w:rsidR="00A31896" w:rsidRDefault="00A31896">
      <w:pPr>
        <w:spacing w:after="200" w:line="240" w:lineRule="auto"/>
        <w:ind w:left="1440"/>
        <w:rPr>
          <w:rFonts w:ascii="Times New Roman" w:eastAsia="Times New Roman" w:hAnsi="Times New Roman" w:cs="Times New Roman"/>
          <w:b/>
          <w:sz w:val="20"/>
          <w:szCs w:val="20"/>
        </w:rPr>
      </w:pPr>
    </w:p>
    <w:p w14:paraId="504604D4" w14:textId="77777777" w:rsidR="00A31896" w:rsidRDefault="00A31896">
      <w:pPr>
        <w:spacing w:after="200" w:line="240" w:lineRule="auto"/>
        <w:ind w:left="1440"/>
        <w:rPr>
          <w:rFonts w:ascii="Times New Roman" w:eastAsia="Times New Roman" w:hAnsi="Times New Roman" w:cs="Times New Roman"/>
          <w:b/>
          <w:sz w:val="20"/>
          <w:szCs w:val="20"/>
        </w:rPr>
      </w:pPr>
    </w:p>
    <w:p w14:paraId="2934157B" w14:textId="77777777" w:rsidR="00A31896" w:rsidRDefault="00A31896">
      <w:pPr>
        <w:spacing w:after="200" w:line="240" w:lineRule="auto"/>
        <w:ind w:left="1440"/>
        <w:rPr>
          <w:rFonts w:ascii="Times New Roman" w:eastAsia="Times New Roman" w:hAnsi="Times New Roman" w:cs="Times New Roman"/>
          <w:b/>
          <w:sz w:val="20"/>
          <w:szCs w:val="20"/>
        </w:rPr>
      </w:pPr>
    </w:p>
    <w:p w14:paraId="4E28C8B4" w14:textId="77777777" w:rsidR="00A31896" w:rsidRDefault="00A31896">
      <w:pPr>
        <w:spacing w:after="200" w:line="240" w:lineRule="auto"/>
        <w:ind w:left="1440"/>
        <w:rPr>
          <w:rFonts w:ascii="Times New Roman" w:eastAsia="Times New Roman" w:hAnsi="Times New Roman" w:cs="Times New Roman"/>
          <w:b/>
          <w:sz w:val="20"/>
          <w:szCs w:val="20"/>
        </w:rPr>
      </w:pPr>
    </w:p>
    <w:p w14:paraId="0DA88400" w14:textId="77777777" w:rsidR="00A31896" w:rsidRDefault="00A31896">
      <w:pPr>
        <w:spacing w:after="200" w:line="240" w:lineRule="auto"/>
        <w:ind w:left="1440"/>
        <w:rPr>
          <w:rFonts w:ascii="Times New Roman" w:eastAsia="Times New Roman" w:hAnsi="Times New Roman" w:cs="Times New Roman"/>
          <w:b/>
          <w:sz w:val="20"/>
          <w:szCs w:val="20"/>
        </w:rPr>
      </w:pPr>
    </w:p>
    <w:p w14:paraId="14DCA8FA" w14:textId="77777777" w:rsidR="00A31896" w:rsidRDefault="00A31896">
      <w:pPr>
        <w:spacing w:after="200" w:line="240" w:lineRule="auto"/>
        <w:ind w:left="1440"/>
        <w:rPr>
          <w:rFonts w:ascii="Times New Roman" w:eastAsia="Times New Roman" w:hAnsi="Times New Roman" w:cs="Times New Roman"/>
          <w:b/>
          <w:sz w:val="20"/>
          <w:szCs w:val="20"/>
        </w:rPr>
      </w:pPr>
    </w:p>
    <w:p w14:paraId="0717F8E8" w14:textId="436E9A96" w:rsidR="00212020" w:rsidRDefault="00000000">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Activity 1.7: </w:t>
      </w:r>
      <w:r w:rsidR="00212020" w:rsidRPr="00212020">
        <w:rPr>
          <w:rFonts w:ascii="Times New Roman" w:eastAsia="Times New Roman" w:hAnsi="Times New Roman" w:cs="Times New Roman"/>
          <w:b/>
          <w:sz w:val="20"/>
          <w:szCs w:val="20"/>
        </w:rPr>
        <w:t>Sum of Income Classification</w:t>
      </w:r>
      <w:r w:rsidR="00212020">
        <w:rPr>
          <w:noProof/>
        </w:rPr>
        <w:drawing>
          <wp:inline distT="0" distB="0" distL="0" distR="0" wp14:anchorId="7E4A43CC" wp14:editId="66393426">
            <wp:extent cx="3867150" cy="3381375"/>
            <wp:effectExtent l="0" t="0" r="0" b="9525"/>
            <wp:docPr id="186507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3381375"/>
                    </a:xfrm>
                    <a:prstGeom prst="rect">
                      <a:avLst/>
                    </a:prstGeom>
                    <a:noFill/>
                    <a:ln>
                      <a:noFill/>
                    </a:ln>
                  </pic:spPr>
                </pic:pic>
              </a:graphicData>
            </a:graphic>
          </wp:inline>
        </w:drawing>
      </w:r>
    </w:p>
    <w:p w14:paraId="3F1E6622" w14:textId="77777777" w:rsidR="00A31896" w:rsidRDefault="00A31896">
      <w:pPr>
        <w:spacing w:after="200" w:line="240" w:lineRule="auto"/>
        <w:rPr>
          <w:rFonts w:ascii="Times New Roman" w:eastAsia="Times New Roman" w:hAnsi="Times New Roman" w:cs="Times New Roman"/>
          <w:b/>
          <w:sz w:val="28"/>
          <w:szCs w:val="28"/>
          <w:u w:val="single"/>
        </w:rPr>
      </w:pPr>
    </w:p>
    <w:p w14:paraId="0C40FC00" w14:textId="5752978C" w:rsidR="00A31896" w:rsidRDefault="00000000">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12020">
        <w:rPr>
          <w:rFonts w:ascii="Times New Roman" w:eastAsia="Times New Roman" w:hAnsi="Times New Roman" w:cs="Times New Roman"/>
          <w:b/>
          <w:sz w:val="28"/>
          <w:szCs w:val="28"/>
          <w:u w:val="single"/>
        </w:rPr>
        <w:t>4</w:t>
      </w:r>
      <w:r>
        <w:rPr>
          <w:rFonts w:ascii="Times New Roman" w:eastAsia="Times New Roman" w:hAnsi="Times New Roman" w:cs="Times New Roman"/>
          <w:b/>
          <w:sz w:val="28"/>
          <w:szCs w:val="28"/>
          <w:u w:val="single"/>
        </w:rPr>
        <w:t>: Dashboard</w:t>
      </w:r>
    </w:p>
    <w:p w14:paraId="341030B7" w14:textId="77777777" w:rsidR="00A31896" w:rsidRDefault="00000000">
      <w:pPr>
        <w:spacing w:before="280" w:after="280" w:line="240" w:lineRule="auto"/>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C29B678" w14:textId="77777777" w:rsidR="00A31896" w:rsidRDefault="00000000">
      <w:pPr>
        <w:spacing w:before="280" w:after="280" w:line="240" w:lineRule="auto"/>
        <w:ind w:left="720"/>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Activity :1- Responsive and Design of Dashboard</w:t>
      </w:r>
    </w:p>
    <w:p w14:paraId="1749F934" w14:textId="77777777" w:rsidR="00A31896"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The responsiveness and design of a dashboard for Social Pulse Illuminating the Digital Footprint  Unveiling Social Media Engagement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to improve the performance and efficiency of Social Pulse Illuminating the Digital Footprint  Unveiling Social Media Engagement.</w:t>
      </w:r>
    </w:p>
    <w:p w14:paraId="0BEA110B" w14:textId="77777777" w:rsidR="00A31896"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Once you have created views on different sheets in Power Bi you can pull them into a dashboard.</w:t>
      </w:r>
    </w:p>
    <w:p w14:paraId="2D9C7B9C" w14:textId="77777777" w:rsidR="00A31896" w:rsidRDefault="0000000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Dashboard 1 : </w:t>
      </w:r>
    </w:p>
    <w:p w14:paraId="4867A9AA" w14:textId="2656840C" w:rsidR="000E6B82" w:rsidRDefault="00000000" w:rsidP="000E6B82">
      <w:pPr>
        <w:spacing w:after="160" w:line="240" w:lineRule="auto"/>
        <w:ind w:left="1440"/>
      </w:pPr>
      <w:r>
        <w:rPr>
          <w:rFonts w:ascii="Times New Roman" w:eastAsia="Times New Roman" w:hAnsi="Times New Roman" w:cs="Times New Roman"/>
          <w:color w:val="333333"/>
          <w:sz w:val="20"/>
          <w:szCs w:val="20"/>
        </w:rPr>
        <w:lastRenderedPageBreak/>
        <w:t xml:space="preserve">Explanation video link: </w:t>
      </w:r>
      <w:hyperlink r:id="rId17" w:history="1">
        <w:r w:rsidR="000E6B82" w:rsidRPr="00516EDA">
          <w:rPr>
            <w:rStyle w:val="Hyperlink"/>
          </w:rPr>
          <w:t>https://drive.google.com/drive/folders/136tiyOcX9LOJbbYRIHwA9kqpJSYbbqTU?usp=sharing</w:t>
        </w:r>
      </w:hyperlink>
    </w:p>
    <w:p w14:paraId="79BECA0D" w14:textId="375B6613" w:rsidR="00A31896" w:rsidRDefault="00212020" w:rsidP="000E6B82">
      <w:pPr>
        <w:spacing w:after="160" w:line="240" w:lineRule="auto"/>
        <w:ind w:left="1440"/>
        <w:rPr>
          <w:rFonts w:ascii="Times New Roman" w:eastAsia="Times New Roman" w:hAnsi="Times New Roman" w:cs="Times New Roman"/>
          <w:sz w:val="20"/>
          <w:szCs w:val="20"/>
        </w:rPr>
      </w:pPr>
      <w:r>
        <w:rPr>
          <w:noProof/>
        </w:rPr>
        <w:drawing>
          <wp:inline distT="0" distB="0" distL="0" distR="0" wp14:anchorId="3D9B20FB" wp14:editId="29B0FF52">
            <wp:extent cx="5733415" cy="3104515"/>
            <wp:effectExtent l="0" t="0" r="635" b="635"/>
            <wp:docPr id="1924793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104515"/>
                    </a:xfrm>
                    <a:prstGeom prst="rect">
                      <a:avLst/>
                    </a:prstGeom>
                    <a:noFill/>
                    <a:ln>
                      <a:noFill/>
                    </a:ln>
                  </pic:spPr>
                </pic:pic>
              </a:graphicData>
            </a:graphic>
          </wp:inline>
        </w:drawing>
      </w:r>
    </w:p>
    <w:p w14:paraId="275A4976" w14:textId="77777777" w:rsidR="00A31896" w:rsidRDefault="00A31896">
      <w:pPr>
        <w:spacing w:after="200" w:line="240" w:lineRule="auto"/>
        <w:rPr>
          <w:rFonts w:ascii="Times New Roman" w:eastAsia="Times New Roman" w:hAnsi="Times New Roman" w:cs="Times New Roman"/>
          <w:b/>
          <w:sz w:val="20"/>
          <w:szCs w:val="20"/>
        </w:rPr>
      </w:pPr>
    </w:p>
    <w:p w14:paraId="4DC10DB5" w14:textId="30709E5A" w:rsidR="00A31896" w:rsidRDefault="00000000">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Milestone </w:t>
      </w:r>
      <w:r w:rsidR="00212020">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Report</w:t>
      </w:r>
    </w:p>
    <w:p w14:paraId="0237AA6E" w14:textId="77777777" w:rsidR="00A31896" w:rsidRDefault="00000000">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2C91F0FD" w14:textId="77777777" w:rsidR="00A31896" w:rsidRDefault="00A31896">
      <w:pPr>
        <w:spacing w:after="200" w:line="240" w:lineRule="auto"/>
        <w:ind w:left="1440"/>
        <w:rPr>
          <w:rFonts w:ascii="Times New Roman" w:eastAsia="Times New Roman" w:hAnsi="Times New Roman" w:cs="Times New Roman"/>
          <w:b/>
          <w:color w:val="333333"/>
          <w:sz w:val="24"/>
          <w:szCs w:val="24"/>
        </w:rPr>
      </w:pPr>
    </w:p>
    <w:p w14:paraId="75D6E822" w14:textId="77777777" w:rsidR="00A31896" w:rsidRDefault="00A31896">
      <w:pPr>
        <w:spacing w:after="200" w:line="240" w:lineRule="auto"/>
        <w:ind w:left="1440"/>
        <w:rPr>
          <w:rFonts w:ascii="Times New Roman" w:eastAsia="Times New Roman" w:hAnsi="Times New Roman" w:cs="Times New Roman"/>
          <w:b/>
          <w:color w:val="333333"/>
          <w:sz w:val="24"/>
          <w:szCs w:val="24"/>
        </w:rPr>
      </w:pPr>
    </w:p>
    <w:p w14:paraId="50946978" w14:textId="77777777" w:rsidR="00A31896" w:rsidRDefault="00000000">
      <w:pPr>
        <w:spacing w:after="20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Report 1: </w:t>
      </w:r>
    </w:p>
    <w:p w14:paraId="689F0A04" w14:textId="77777777" w:rsidR="00A31896" w:rsidRDefault="00000000">
      <w:pPr>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color w:val="333333"/>
          <w:sz w:val="20"/>
          <w:szCs w:val="20"/>
        </w:rPr>
        <w:t>Explanation video link: </w:t>
      </w:r>
    </w:p>
    <w:p w14:paraId="76922A48" w14:textId="070808E3" w:rsidR="00A31896" w:rsidRDefault="000E6B82">
      <w:pPr>
        <w:spacing w:after="200" w:line="240" w:lineRule="auto"/>
        <w:ind w:left="1440"/>
      </w:pPr>
      <w:hyperlink r:id="rId19" w:history="1">
        <w:r w:rsidRPr="00516EDA">
          <w:rPr>
            <w:rStyle w:val="Hyperlink"/>
          </w:rPr>
          <w:t>https://drive.google.com/drive/folders/136tiyOcX9LOJbbYRIHwA9kqpJSYbbqTU?usp=sharing</w:t>
        </w:r>
      </w:hyperlink>
    </w:p>
    <w:p w14:paraId="0FFCA51D" w14:textId="77777777" w:rsidR="000E6B82" w:rsidRDefault="000E6B82">
      <w:pPr>
        <w:spacing w:after="200" w:line="240" w:lineRule="auto"/>
        <w:ind w:left="1440"/>
        <w:rPr>
          <w:rFonts w:ascii="Times New Roman" w:eastAsia="Times New Roman" w:hAnsi="Times New Roman" w:cs="Times New Roman"/>
          <w:b/>
          <w:color w:val="333333"/>
          <w:sz w:val="24"/>
          <w:szCs w:val="24"/>
        </w:rPr>
      </w:pPr>
    </w:p>
    <w:p w14:paraId="180BA7D7" w14:textId="4AB73EF2" w:rsidR="00A31896" w:rsidRDefault="00A31896">
      <w:pPr>
        <w:spacing w:line="240" w:lineRule="auto"/>
        <w:ind w:left="1440"/>
        <w:rPr>
          <w:rFonts w:ascii="Times New Roman" w:eastAsia="Times New Roman" w:hAnsi="Times New Roman" w:cs="Times New Roman"/>
          <w:sz w:val="20"/>
          <w:szCs w:val="20"/>
        </w:rPr>
      </w:pPr>
    </w:p>
    <w:p w14:paraId="12329084" w14:textId="77777777" w:rsidR="00A31896" w:rsidRDefault="00A31896">
      <w:pPr>
        <w:spacing w:line="240" w:lineRule="auto"/>
        <w:rPr>
          <w:rFonts w:ascii="Times New Roman" w:eastAsia="Times New Roman" w:hAnsi="Times New Roman" w:cs="Times New Roman"/>
          <w:sz w:val="20"/>
          <w:szCs w:val="20"/>
        </w:rPr>
      </w:pPr>
    </w:p>
    <w:p w14:paraId="38DECE47" w14:textId="77777777" w:rsidR="00A31896" w:rsidRDefault="00A31896">
      <w:pPr>
        <w:spacing w:after="200" w:line="240" w:lineRule="auto"/>
        <w:ind w:left="1440"/>
        <w:rPr>
          <w:rFonts w:ascii="Times New Roman" w:eastAsia="Times New Roman" w:hAnsi="Times New Roman" w:cs="Times New Roman"/>
          <w:sz w:val="20"/>
          <w:szCs w:val="20"/>
        </w:rPr>
      </w:pPr>
    </w:p>
    <w:p w14:paraId="569C47B8" w14:textId="010C5880" w:rsidR="00A31896" w:rsidRDefault="00212020">
      <w:pPr>
        <w:spacing w:after="200" w:line="240" w:lineRule="auto"/>
        <w:rPr>
          <w:rFonts w:ascii="Times New Roman" w:eastAsia="Times New Roman" w:hAnsi="Times New Roman" w:cs="Times New Roman"/>
          <w:sz w:val="20"/>
          <w:szCs w:val="20"/>
        </w:rPr>
      </w:pPr>
      <w:r>
        <w:rPr>
          <w:noProof/>
        </w:rPr>
        <w:lastRenderedPageBreak/>
        <w:drawing>
          <wp:inline distT="0" distB="0" distL="0" distR="0" wp14:anchorId="7E46C1C7" wp14:editId="2A849274">
            <wp:extent cx="5733415" cy="3073400"/>
            <wp:effectExtent l="0" t="0" r="635" b="0"/>
            <wp:docPr id="796837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073400"/>
                    </a:xfrm>
                    <a:prstGeom prst="rect">
                      <a:avLst/>
                    </a:prstGeom>
                    <a:noFill/>
                    <a:ln>
                      <a:noFill/>
                    </a:ln>
                  </pic:spPr>
                </pic:pic>
              </a:graphicData>
            </a:graphic>
          </wp:inline>
        </w:drawing>
      </w:r>
    </w:p>
    <w:p w14:paraId="44783416" w14:textId="77777777" w:rsidR="00A31896" w:rsidRDefault="00A31896">
      <w:pPr>
        <w:widowControl w:val="0"/>
        <w:jc w:val="both"/>
        <w:rPr>
          <w:rFonts w:ascii="Times New Roman" w:eastAsia="Times New Roman" w:hAnsi="Times New Roman" w:cs="Times New Roman"/>
          <w:b/>
          <w:sz w:val="20"/>
          <w:szCs w:val="20"/>
        </w:rPr>
      </w:pPr>
    </w:p>
    <w:p w14:paraId="52730C74" w14:textId="77777777" w:rsidR="00A31896" w:rsidRDefault="00A31896">
      <w:pPr>
        <w:widowControl w:val="0"/>
        <w:jc w:val="both"/>
        <w:rPr>
          <w:rFonts w:ascii="Times New Roman" w:eastAsia="Times New Roman" w:hAnsi="Times New Roman" w:cs="Times New Roman"/>
          <w:b/>
          <w:sz w:val="28"/>
          <w:szCs w:val="28"/>
          <w:u w:val="single"/>
        </w:rPr>
      </w:pPr>
    </w:p>
    <w:p w14:paraId="22B19D87" w14:textId="77777777" w:rsidR="00A31896" w:rsidRDefault="00A31896">
      <w:pPr>
        <w:widowControl w:val="0"/>
        <w:jc w:val="both"/>
        <w:rPr>
          <w:rFonts w:ascii="Times New Roman" w:eastAsia="Times New Roman" w:hAnsi="Times New Roman" w:cs="Times New Roman"/>
          <w:b/>
          <w:sz w:val="28"/>
          <w:szCs w:val="28"/>
          <w:u w:val="single"/>
        </w:rPr>
      </w:pPr>
    </w:p>
    <w:p w14:paraId="12F5004A" w14:textId="77777777" w:rsidR="00A31896" w:rsidRDefault="00A31896">
      <w:pPr>
        <w:widowControl w:val="0"/>
        <w:jc w:val="both"/>
        <w:rPr>
          <w:rFonts w:ascii="Times New Roman" w:eastAsia="Times New Roman" w:hAnsi="Times New Roman" w:cs="Times New Roman"/>
          <w:b/>
          <w:sz w:val="28"/>
          <w:szCs w:val="28"/>
          <w:u w:val="single"/>
        </w:rPr>
      </w:pPr>
    </w:p>
    <w:p w14:paraId="5C18CBDB" w14:textId="77777777" w:rsidR="00A31896" w:rsidRDefault="00A31896">
      <w:pPr>
        <w:widowControl w:val="0"/>
        <w:jc w:val="both"/>
        <w:rPr>
          <w:rFonts w:ascii="Times New Roman" w:eastAsia="Times New Roman" w:hAnsi="Times New Roman" w:cs="Times New Roman"/>
          <w:b/>
          <w:sz w:val="28"/>
          <w:szCs w:val="28"/>
          <w:u w:val="single"/>
        </w:rPr>
      </w:pPr>
    </w:p>
    <w:p w14:paraId="3E517A82" w14:textId="77777777" w:rsidR="00A31896" w:rsidRDefault="00A31896">
      <w:pPr>
        <w:widowControl w:val="0"/>
        <w:jc w:val="both"/>
        <w:rPr>
          <w:rFonts w:ascii="Times New Roman" w:eastAsia="Times New Roman" w:hAnsi="Times New Roman" w:cs="Times New Roman"/>
          <w:b/>
          <w:sz w:val="28"/>
          <w:szCs w:val="28"/>
          <w:u w:val="single"/>
        </w:rPr>
      </w:pPr>
    </w:p>
    <w:p w14:paraId="56D5A0EC" w14:textId="77777777" w:rsidR="00A31896" w:rsidRDefault="00A31896">
      <w:pPr>
        <w:widowControl w:val="0"/>
        <w:jc w:val="both"/>
        <w:rPr>
          <w:rFonts w:ascii="Times New Roman" w:eastAsia="Times New Roman" w:hAnsi="Times New Roman" w:cs="Times New Roman"/>
          <w:b/>
          <w:sz w:val="28"/>
          <w:szCs w:val="28"/>
          <w:u w:val="single"/>
        </w:rPr>
      </w:pPr>
    </w:p>
    <w:p w14:paraId="5C8B5373" w14:textId="77777777" w:rsidR="00A31896" w:rsidRDefault="00A31896">
      <w:pPr>
        <w:widowControl w:val="0"/>
        <w:jc w:val="both"/>
        <w:rPr>
          <w:rFonts w:ascii="Times New Roman" w:eastAsia="Times New Roman" w:hAnsi="Times New Roman" w:cs="Times New Roman"/>
          <w:b/>
          <w:sz w:val="28"/>
          <w:szCs w:val="28"/>
          <w:u w:val="single"/>
        </w:rPr>
      </w:pPr>
    </w:p>
    <w:p w14:paraId="680D5B2F" w14:textId="77777777" w:rsidR="00A31896" w:rsidRDefault="00A31896">
      <w:pPr>
        <w:widowControl w:val="0"/>
        <w:jc w:val="both"/>
        <w:rPr>
          <w:rFonts w:ascii="Times New Roman" w:eastAsia="Times New Roman" w:hAnsi="Times New Roman" w:cs="Times New Roman"/>
          <w:b/>
          <w:sz w:val="28"/>
          <w:szCs w:val="28"/>
          <w:u w:val="single"/>
        </w:rPr>
      </w:pPr>
    </w:p>
    <w:p w14:paraId="6370164E" w14:textId="77777777" w:rsidR="00A31896" w:rsidRDefault="00A31896">
      <w:pPr>
        <w:widowControl w:val="0"/>
        <w:jc w:val="both"/>
        <w:rPr>
          <w:rFonts w:ascii="Times New Roman" w:eastAsia="Times New Roman" w:hAnsi="Times New Roman" w:cs="Times New Roman"/>
          <w:b/>
          <w:sz w:val="28"/>
          <w:szCs w:val="28"/>
          <w:u w:val="single"/>
        </w:rPr>
      </w:pPr>
    </w:p>
    <w:p w14:paraId="5E148E51" w14:textId="5FE47199" w:rsidR="00A31896" w:rsidRDefault="00000000">
      <w:pPr>
        <w:widowControl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62009">
        <w:rPr>
          <w:rFonts w:ascii="Times New Roman" w:eastAsia="Times New Roman" w:hAnsi="Times New Roman" w:cs="Times New Roman"/>
          <w:b/>
          <w:sz w:val="28"/>
          <w:szCs w:val="28"/>
          <w:u w:val="single"/>
        </w:rPr>
        <w:t>6</w:t>
      </w:r>
      <w:r>
        <w:rPr>
          <w:rFonts w:ascii="Times New Roman" w:eastAsia="Times New Roman" w:hAnsi="Times New Roman" w:cs="Times New Roman"/>
          <w:b/>
          <w:sz w:val="28"/>
          <w:szCs w:val="28"/>
          <w:u w:val="single"/>
        </w:rPr>
        <w:t xml:space="preserve">: Performance Testing </w:t>
      </w:r>
    </w:p>
    <w:p w14:paraId="55A4AD6A" w14:textId="77777777" w:rsidR="00A31896" w:rsidRDefault="00000000">
      <w:pPr>
        <w:widowControl w:val="0"/>
        <w:jc w:val="both"/>
        <w:rPr>
          <w:sz w:val="24"/>
          <w:szCs w:val="24"/>
        </w:rPr>
      </w:pPr>
      <w:r>
        <w:rPr>
          <w:color w:val="0D0D0D"/>
          <w:sz w:val="20"/>
          <w:szCs w:val="20"/>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299D9C3E" w14:textId="77777777" w:rsidR="00A31896" w:rsidRDefault="00A31896">
      <w:pPr>
        <w:widowControl w:val="0"/>
        <w:jc w:val="both"/>
        <w:rPr>
          <w:rFonts w:ascii="Times New Roman" w:eastAsia="Times New Roman" w:hAnsi="Times New Roman" w:cs="Times New Roman"/>
          <w:b/>
          <w:sz w:val="20"/>
          <w:szCs w:val="20"/>
        </w:rPr>
      </w:pPr>
    </w:p>
    <w:p w14:paraId="1E7FBD1C" w14:textId="77777777" w:rsidR="00A31896" w:rsidRDefault="00000000">
      <w:pPr>
        <w:widowControl w:val="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Utilization of Data Filters</w:t>
      </w:r>
    </w:p>
    <w:p w14:paraId="258692B2" w14:textId="77777777" w:rsidR="00A31896" w:rsidRDefault="00000000">
      <w:pPr>
        <w:widowControl w:val="0"/>
        <w:jc w:val="both"/>
        <w:rPr>
          <w:rFonts w:ascii="Times New Roman" w:eastAsia="Times New Roman" w:hAnsi="Times New Roman" w:cs="Times New Roman"/>
          <w:sz w:val="20"/>
          <w:szCs w:val="20"/>
        </w:rPr>
      </w:pPr>
      <w:r>
        <w:rPr>
          <w:rFonts w:ascii="Roboto" w:eastAsia="Roboto" w:hAnsi="Roboto" w:cs="Roboto"/>
          <w:color w:val="0D0D0D"/>
          <w:sz w:val="24"/>
          <w:szCs w:val="24"/>
          <w:highlight w:val="white"/>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14:paraId="36B680FE" w14:textId="6DC06A0A" w:rsidR="00A31896" w:rsidRDefault="00262009">
      <w:pPr>
        <w:widowControl w:val="0"/>
        <w:jc w:val="both"/>
        <w:rPr>
          <w:rFonts w:ascii="Times New Roman" w:eastAsia="Times New Roman" w:hAnsi="Times New Roman" w:cs="Times New Roman"/>
          <w:sz w:val="20"/>
          <w:szCs w:val="20"/>
        </w:rPr>
      </w:pPr>
      <w:r>
        <w:rPr>
          <w:noProof/>
        </w:rPr>
        <w:lastRenderedPageBreak/>
        <w:drawing>
          <wp:inline distT="0" distB="0" distL="0" distR="0" wp14:anchorId="31C0BF81" wp14:editId="3BEEBDE5">
            <wp:extent cx="6057900" cy="2990850"/>
            <wp:effectExtent l="0" t="0" r="0" b="0"/>
            <wp:docPr id="258924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990850"/>
                    </a:xfrm>
                    <a:prstGeom prst="rect">
                      <a:avLst/>
                    </a:prstGeom>
                    <a:noFill/>
                    <a:ln>
                      <a:noFill/>
                    </a:ln>
                  </pic:spPr>
                </pic:pic>
              </a:graphicData>
            </a:graphic>
          </wp:inline>
        </w:drawing>
      </w:r>
    </w:p>
    <w:p w14:paraId="127F714F" w14:textId="77777777" w:rsidR="00A31896" w:rsidRDefault="00A31896">
      <w:pPr>
        <w:widowControl w:val="0"/>
        <w:jc w:val="both"/>
        <w:rPr>
          <w:rFonts w:ascii="Times New Roman" w:eastAsia="Times New Roman" w:hAnsi="Times New Roman" w:cs="Times New Roman"/>
          <w:b/>
          <w:sz w:val="20"/>
          <w:szCs w:val="20"/>
        </w:rPr>
      </w:pPr>
    </w:p>
    <w:p w14:paraId="3E2A9FCB" w14:textId="77777777" w:rsidR="00A31896" w:rsidRDefault="00A31896">
      <w:pPr>
        <w:widowControl w:val="0"/>
        <w:ind w:left="720"/>
        <w:jc w:val="both"/>
        <w:rPr>
          <w:rFonts w:ascii="Times New Roman" w:eastAsia="Times New Roman" w:hAnsi="Times New Roman" w:cs="Times New Roman"/>
          <w:b/>
          <w:sz w:val="24"/>
          <w:szCs w:val="24"/>
        </w:rPr>
      </w:pPr>
    </w:p>
    <w:p w14:paraId="0440FC27" w14:textId="77777777" w:rsidR="00A31896" w:rsidRDefault="00A31896">
      <w:pPr>
        <w:widowControl w:val="0"/>
        <w:ind w:left="720"/>
        <w:jc w:val="both"/>
        <w:rPr>
          <w:rFonts w:ascii="Times New Roman" w:eastAsia="Times New Roman" w:hAnsi="Times New Roman" w:cs="Times New Roman"/>
          <w:b/>
          <w:sz w:val="24"/>
          <w:szCs w:val="24"/>
        </w:rPr>
      </w:pPr>
    </w:p>
    <w:p w14:paraId="4C1609A2" w14:textId="77777777" w:rsidR="00A31896" w:rsidRDefault="00A31896">
      <w:pPr>
        <w:widowControl w:val="0"/>
        <w:ind w:left="720"/>
        <w:jc w:val="both"/>
        <w:rPr>
          <w:rFonts w:ascii="Times New Roman" w:eastAsia="Times New Roman" w:hAnsi="Times New Roman" w:cs="Times New Roman"/>
          <w:b/>
          <w:sz w:val="24"/>
          <w:szCs w:val="24"/>
        </w:rPr>
      </w:pPr>
    </w:p>
    <w:p w14:paraId="047C5ECD" w14:textId="77777777" w:rsidR="00A31896" w:rsidRDefault="00A31896">
      <w:pPr>
        <w:widowControl w:val="0"/>
        <w:ind w:left="720"/>
        <w:jc w:val="both"/>
        <w:rPr>
          <w:rFonts w:ascii="Times New Roman" w:eastAsia="Times New Roman" w:hAnsi="Times New Roman" w:cs="Times New Roman"/>
          <w:b/>
          <w:sz w:val="24"/>
          <w:szCs w:val="24"/>
        </w:rPr>
      </w:pPr>
    </w:p>
    <w:p w14:paraId="324D94DF" w14:textId="77777777" w:rsidR="00A31896" w:rsidRDefault="00A31896">
      <w:pPr>
        <w:widowControl w:val="0"/>
        <w:ind w:left="720"/>
        <w:jc w:val="both"/>
        <w:rPr>
          <w:rFonts w:ascii="Times New Roman" w:eastAsia="Times New Roman" w:hAnsi="Times New Roman" w:cs="Times New Roman"/>
          <w:b/>
          <w:sz w:val="24"/>
          <w:szCs w:val="24"/>
        </w:rPr>
      </w:pPr>
    </w:p>
    <w:p w14:paraId="655503E7" w14:textId="77777777" w:rsidR="00A31896" w:rsidRDefault="00A31896">
      <w:pPr>
        <w:widowControl w:val="0"/>
        <w:jc w:val="both"/>
        <w:rPr>
          <w:rFonts w:ascii="Times New Roman" w:eastAsia="Times New Roman" w:hAnsi="Times New Roman" w:cs="Times New Roman"/>
          <w:b/>
          <w:sz w:val="24"/>
          <w:szCs w:val="24"/>
        </w:rPr>
      </w:pPr>
    </w:p>
    <w:p w14:paraId="0983AD68" w14:textId="77777777" w:rsidR="00A31896" w:rsidRDefault="00000000">
      <w:pPr>
        <w:widowControl w:val="0"/>
        <w:ind w:firstLine="720"/>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Activity 2 : No of Visualizations/ Graphs </w:t>
      </w:r>
    </w:p>
    <w:p w14:paraId="3930EFCC"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Count of U5 Population</w:t>
      </w:r>
    </w:p>
    <w:p w14:paraId="256C4312"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Survey Sample(N)</w:t>
      </w:r>
    </w:p>
    <w:p w14:paraId="4555DAD6"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Underweight </w:t>
      </w:r>
    </w:p>
    <w:p w14:paraId="09B920A8"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Overweight by Country</w:t>
      </w:r>
    </w:p>
    <w:p w14:paraId="1E268980"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Total Income Classification</w:t>
      </w:r>
    </w:p>
    <w:p w14:paraId="4775BD61"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Overweight and Underweight by Income Classification</w:t>
      </w:r>
    </w:p>
    <w:p w14:paraId="0AEF0FD4" w14:textId="77777777"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LDC, LIFD, LLDC or SID2 and Average of  Stunting by Income Analysis</w:t>
      </w:r>
    </w:p>
    <w:p w14:paraId="75F20BE2" w14:textId="77777777" w:rsidR="00A31896" w:rsidRDefault="00A31896">
      <w:pPr>
        <w:spacing w:before="240" w:line="240" w:lineRule="auto"/>
        <w:rPr>
          <w:rFonts w:ascii="Times New Roman" w:eastAsia="Times New Roman" w:hAnsi="Times New Roman" w:cs="Times New Roman"/>
          <w:b/>
          <w:sz w:val="20"/>
          <w:szCs w:val="20"/>
        </w:rPr>
      </w:pPr>
    </w:p>
    <w:p w14:paraId="61BECF84" w14:textId="138C8CC8" w:rsidR="00A31896" w:rsidRDefault="00000000">
      <w:pPr>
        <w:spacing w:before="24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62009">
        <w:rPr>
          <w:rFonts w:ascii="Times New Roman" w:eastAsia="Times New Roman" w:hAnsi="Times New Roman" w:cs="Times New Roman"/>
          <w:b/>
          <w:sz w:val="28"/>
          <w:szCs w:val="28"/>
          <w:u w:val="single"/>
        </w:rPr>
        <w:t>7</w:t>
      </w:r>
      <w:r>
        <w:rPr>
          <w:rFonts w:ascii="Times New Roman" w:eastAsia="Times New Roman" w:hAnsi="Times New Roman" w:cs="Times New Roman"/>
          <w:b/>
          <w:sz w:val="28"/>
          <w:szCs w:val="28"/>
          <w:u w:val="single"/>
        </w:rPr>
        <w:t xml:space="preserve">: Project Demonstration &amp; Documentation </w:t>
      </w:r>
    </w:p>
    <w:p w14:paraId="702BE2E0" w14:textId="77777777" w:rsidR="00A31896" w:rsidRDefault="00000000">
      <w:pPr>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Below mentioned deliverables to be submitted along with other deliverables</w:t>
      </w:r>
    </w:p>
    <w:p w14:paraId="5EABA91A" w14:textId="77777777" w:rsidR="00A31896" w:rsidRDefault="00000000">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Record explanation Video for project end to end solution</w:t>
      </w:r>
    </w:p>
    <w:p w14:paraId="7A8342DA" w14:textId="77777777" w:rsidR="00A31896" w:rsidRDefault="00A31896">
      <w:pPr>
        <w:spacing w:before="240" w:line="240" w:lineRule="auto"/>
        <w:ind w:left="720"/>
        <w:rPr>
          <w:rFonts w:ascii="Times New Roman" w:eastAsia="Times New Roman" w:hAnsi="Times New Roman" w:cs="Times New Roman"/>
          <w:b/>
          <w:sz w:val="24"/>
          <w:szCs w:val="24"/>
        </w:rPr>
      </w:pPr>
    </w:p>
    <w:p w14:paraId="18A8A16E" w14:textId="77777777" w:rsidR="00A31896" w:rsidRDefault="00000000">
      <w:pPr>
        <w:spacing w:before="240" w:line="240" w:lineRule="auto"/>
        <w:ind w:left="720"/>
        <w:rPr>
          <w:color w:val="0D0D0D"/>
          <w:sz w:val="20"/>
          <w:szCs w:val="20"/>
          <w:highlight w:val="white"/>
        </w:rPr>
      </w:pPr>
      <w:r>
        <w:rPr>
          <w:color w:val="0D0D0D"/>
          <w:sz w:val="20"/>
          <w:szCs w:val="20"/>
          <w:highlight w:val="white"/>
        </w:rPr>
        <w:lastRenderedPageBreak/>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1845B2BC" w14:textId="77777777" w:rsidR="00A31896" w:rsidRDefault="00A31896">
      <w:pPr>
        <w:spacing w:before="240" w:line="240" w:lineRule="auto"/>
        <w:ind w:left="720"/>
        <w:rPr>
          <w:rFonts w:ascii="Times New Roman" w:eastAsia="Times New Roman" w:hAnsi="Times New Roman" w:cs="Times New Roman"/>
          <w:b/>
          <w:sz w:val="24"/>
          <w:szCs w:val="24"/>
        </w:rPr>
      </w:pPr>
    </w:p>
    <w:p w14:paraId="44E68B7F" w14:textId="77777777" w:rsidR="00A31896" w:rsidRDefault="00000000">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Project Documentation-Step by step project development procedure</w:t>
      </w:r>
    </w:p>
    <w:p w14:paraId="5B825FA0" w14:textId="77777777" w:rsidR="00A31896" w:rsidRDefault="00000000">
      <w:pPr>
        <w:spacing w:before="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document as per the template provided</w:t>
      </w:r>
    </w:p>
    <w:p w14:paraId="339B6AD2" w14:textId="77777777" w:rsidR="00A31896" w:rsidRDefault="00A31896">
      <w:pPr>
        <w:rPr>
          <w:rFonts w:ascii="Times New Roman" w:eastAsia="Times New Roman" w:hAnsi="Times New Roman" w:cs="Times New Roman"/>
        </w:rPr>
      </w:pPr>
    </w:p>
    <w:sectPr w:rsidR="00A318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27A2E32-203B-4171-BCA1-7F378BC54106}"/>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F91A21B7-7EF5-4C3E-9149-98059B0936B9}"/>
  </w:font>
  <w:font w:name="Calibri">
    <w:panose1 w:val="020F0502020204030204"/>
    <w:charset w:val="00"/>
    <w:family w:val="swiss"/>
    <w:pitch w:val="variable"/>
    <w:sig w:usb0="E4002EFF" w:usb1="C200247B" w:usb2="00000009" w:usb3="00000000" w:csb0="000001FF" w:csb1="00000000"/>
    <w:embedRegular r:id="rId3" w:fontKey="{65B610EE-F1BB-4FDC-9614-D395FF46227A}"/>
  </w:font>
  <w:font w:name="Cambria">
    <w:panose1 w:val="02040503050406030204"/>
    <w:charset w:val="00"/>
    <w:family w:val="roman"/>
    <w:pitch w:val="variable"/>
    <w:sig w:usb0="E00006FF" w:usb1="420024FF" w:usb2="02000000" w:usb3="00000000" w:csb0="0000019F" w:csb1="00000000"/>
    <w:embedRegular r:id="rId4" w:fontKey="{99B0D576-C6F6-4171-BD46-FD1CE3D055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908"/>
    <w:multiLevelType w:val="multilevel"/>
    <w:tmpl w:val="87FC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73CC3"/>
    <w:multiLevelType w:val="multilevel"/>
    <w:tmpl w:val="8A28A3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DAA5A68"/>
    <w:multiLevelType w:val="multilevel"/>
    <w:tmpl w:val="10D6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D42A2C"/>
    <w:multiLevelType w:val="multilevel"/>
    <w:tmpl w:val="1680B5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D9C1515"/>
    <w:multiLevelType w:val="multilevel"/>
    <w:tmpl w:val="F77AB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4185551">
    <w:abstractNumId w:val="4"/>
  </w:num>
  <w:num w:numId="2" w16cid:durableId="255556088">
    <w:abstractNumId w:val="1"/>
  </w:num>
  <w:num w:numId="3" w16cid:durableId="64422044">
    <w:abstractNumId w:val="3"/>
  </w:num>
  <w:num w:numId="4" w16cid:durableId="67460772">
    <w:abstractNumId w:val="2"/>
  </w:num>
  <w:num w:numId="5" w16cid:durableId="1721247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896"/>
    <w:rsid w:val="000E6B82"/>
    <w:rsid w:val="00212020"/>
    <w:rsid w:val="00237D5F"/>
    <w:rsid w:val="00262009"/>
    <w:rsid w:val="002D4796"/>
    <w:rsid w:val="00A31896"/>
    <w:rsid w:val="00C6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F804"/>
  <w15:docId w15:val="{87BB5268-F767-43E6-8DD7-A84BA9461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796"/>
    <w:rPr>
      <w:color w:val="0000FF" w:themeColor="hyperlink"/>
      <w:u w:val="single"/>
    </w:rPr>
  </w:style>
  <w:style w:type="character" w:styleId="UnresolvedMention">
    <w:name w:val="Unresolved Mention"/>
    <w:basedOn w:val="DefaultParagraphFont"/>
    <w:uiPriority w:val="99"/>
    <w:semiHidden/>
    <w:unhideWhenUsed/>
    <w:rsid w:val="002D4796"/>
    <w:rPr>
      <w:color w:val="605E5C"/>
      <w:shd w:val="clear" w:color="auto" w:fill="E1DFDD"/>
    </w:rPr>
  </w:style>
  <w:style w:type="character" w:styleId="FollowedHyperlink">
    <w:name w:val="FollowedHyperlink"/>
    <w:basedOn w:val="DefaultParagraphFont"/>
    <w:uiPriority w:val="99"/>
    <w:semiHidden/>
    <w:unhideWhenUsed/>
    <w:rsid w:val="002D47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76778">
      <w:bodyDiv w:val="1"/>
      <w:marLeft w:val="0"/>
      <w:marRight w:val="0"/>
      <w:marTop w:val="0"/>
      <w:marBottom w:val="0"/>
      <w:divBdr>
        <w:top w:val="none" w:sz="0" w:space="0" w:color="auto"/>
        <w:left w:val="none" w:sz="0" w:space="0" w:color="auto"/>
        <w:bottom w:val="none" w:sz="0" w:space="0" w:color="auto"/>
        <w:right w:val="none" w:sz="0" w:space="0" w:color="auto"/>
      </w:divBdr>
    </w:div>
    <w:div w:id="202524698">
      <w:bodyDiv w:val="1"/>
      <w:marLeft w:val="0"/>
      <w:marRight w:val="0"/>
      <w:marTop w:val="0"/>
      <w:marBottom w:val="0"/>
      <w:divBdr>
        <w:top w:val="none" w:sz="0" w:space="0" w:color="auto"/>
        <w:left w:val="none" w:sz="0" w:space="0" w:color="auto"/>
        <w:bottom w:val="none" w:sz="0" w:space="0" w:color="auto"/>
        <w:right w:val="none" w:sz="0" w:space="0" w:color="auto"/>
      </w:divBdr>
    </w:div>
    <w:div w:id="324742557">
      <w:bodyDiv w:val="1"/>
      <w:marLeft w:val="0"/>
      <w:marRight w:val="0"/>
      <w:marTop w:val="0"/>
      <w:marBottom w:val="0"/>
      <w:divBdr>
        <w:top w:val="none" w:sz="0" w:space="0" w:color="auto"/>
        <w:left w:val="none" w:sz="0" w:space="0" w:color="auto"/>
        <w:bottom w:val="none" w:sz="0" w:space="0" w:color="auto"/>
        <w:right w:val="none" w:sz="0" w:space="0" w:color="auto"/>
      </w:divBdr>
    </w:div>
    <w:div w:id="1117062948">
      <w:bodyDiv w:val="1"/>
      <w:marLeft w:val="0"/>
      <w:marRight w:val="0"/>
      <w:marTop w:val="0"/>
      <w:marBottom w:val="0"/>
      <w:divBdr>
        <w:top w:val="none" w:sz="0" w:space="0" w:color="auto"/>
        <w:left w:val="none" w:sz="0" w:space="0" w:color="auto"/>
        <w:bottom w:val="none" w:sz="0" w:space="0" w:color="auto"/>
        <w:right w:val="none" w:sz="0" w:space="0" w:color="auto"/>
      </w:divBdr>
    </w:div>
    <w:div w:id="1414937120">
      <w:bodyDiv w:val="1"/>
      <w:marLeft w:val="0"/>
      <w:marRight w:val="0"/>
      <w:marTop w:val="0"/>
      <w:marBottom w:val="0"/>
      <w:divBdr>
        <w:top w:val="none" w:sz="0" w:space="0" w:color="auto"/>
        <w:left w:val="none" w:sz="0" w:space="0" w:color="auto"/>
        <w:bottom w:val="none" w:sz="0" w:space="0" w:color="auto"/>
        <w:right w:val="none" w:sz="0" w:space="0" w:color="auto"/>
      </w:divBdr>
    </w:div>
    <w:div w:id="1847591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LQTWdG0chi6S9gUAvA0-7D6p8w1AYgO/view?usp=drive_lin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kaggle.com/datasets/ruchi798/malnutrition-across-the-globe?select=malnutrition-estimates.csv" TargetMode="External"/><Relationship Id="rId12" Type="http://schemas.openxmlformats.org/officeDocument/2006/relationships/image" Target="media/image4.png"/><Relationship Id="rId17" Type="http://schemas.openxmlformats.org/officeDocument/2006/relationships/hyperlink" Target="https://drive.google.com/drive/folders/136tiyOcX9LOJbbYRIHwA9kqpJSYbbqTU?usp=sha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rive.google.com/drive/folders/136tiyOcX9LOJbbYRIHwA9kqpJSYbbqTU?usp=sharing" TargetMode="External"/><Relationship Id="rId4" Type="http://schemas.openxmlformats.org/officeDocument/2006/relationships/settings" Target="settings.xml"/><Relationship Id="rId9" Type="http://schemas.openxmlformats.org/officeDocument/2006/relationships/hyperlink" Target="https://drive.google.com/file/d/10tD0YoSkfWKD3ZiGwkzF3qF1DevuliJ6/view?usp=sharing"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avinash yalla</cp:lastModifiedBy>
  <cp:revision>3</cp:revision>
  <dcterms:created xsi:type="dcterms:W3CDTF">2025-03-03T13:20:00Z</dcterms:created>
  <dcterms:modified xsi:type="dcterms:W3CDTF">2025-03-03T14:06:00Z</dcterms:modified>
</cp:coreProperties>
</file>