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59AF0" w14:textId="184C1FEF" w:rsidR="00425C75" w:rsidRPr="009B3195" w:rsidRDefault="009B3195">
      <w:pPr>
        <w:rPr>
          <w:b/>
          <w:bCs/>
          <w:sz w:val="48"/>
          <w:szCs w:val="48"/>
          <w:lang w:val="en-US"/>
        </w:rPr>
      </w:pPr>
      <w:r>
        <w:rPr>
          <w:b/>
          <w:bCs/>
          <w:sz w:val="44"/>
          <w:szCs w:val="44"/>
          <w:lang w:val="en-US"/>
        </w:rPr>
        <w:t xml:space="preserve">           </w:t>
      </w:r>
      <w:r w:rsidR="0081498C" w:rsidRPr="009B3195">
        <w:rPr>
          <w:b/>
          <w:bCs/>
          <w:sz w:val="48"/>
          <w:szCs w:val="48"/>
          <w:lang w:val="en-US"/>
        </w:rPr>
        <w:t>Survey of student’s favourite sport</w:t>
      </w:r>
    </w:p>
    <w:p w14:paraId="403B5062" w14:textId="6286334F" w:rsidR="0081498C" w:rsidRDefault="0081498C">
      <w:pPr>
        <w:rPr>
          <w:b/>
          <w:bCs/>
          <w:sz w:val="40"/>
          <w:szCs w:val="40"/>
          <w:lang w:val="en-US"/>
        </w:rPr>
      </w:pPr>
    </w:p>
    <w:p w14:paraId="516B52A9" w14:textId="227C0CF9" w:rsidR="004A7F73" w:rsidRDefault="004A7F73">
      <w:pPr>
        <w:rPr>
          <w:b/>
          <w:bCs/>
          <w:sz w:val="40"/>
          <w:szCs w:val="40"/>
          <w:lang w:val="en-US"/>
        </w:rPr>
      </w:pPr>
      <w:r>
        <w:rPr>
          <w:b/>
          <w:bCs/>
          <w:sz w:val="40"/>
          <w:szCs w:val="40"/>
          <w:lang w:val="en-US"/>
        </w:rPr>
        <w:t>Summary:</w:t>
      </w:r>
    </w:p>
    <w:p w14:paraId="40B80F43" w14:textId="33A1198A" w:rsidR="00175901" w:rsidRDefault="004A7F73">
      <w:pPr>
        <w:rPr>
          <w:sz w:val="40"/>
          <w:szCs w:val="40"/>
          <w:lang w:val="en-US"/>
        </w:rPr>
      </w:pPr>
      <w:r>
        <w:rPr>
          <w:b/>
          <w:bCs/>
          <w:sz w:val="40"/>
          <w:szCs w:val="40"/>
          <w:lang w:val="en-US"/>
        </w:rPr>
        <w:tab/>
      </w:r>
      <w:r>
        <w:rPr>
          <w:sz w:val="40"/>
          <w:szCs w:val="40"/>
          <w:lang w:val="en-US"/>
        </w:rPr>
        <w:t xml:space="preserve">We conducted a survey to know what is the favourite sport </w:t>
      </w:r>
      <w:r w:rsidR="000825CF">
        <w:rPr>
          <w:sz w:val="40"/>
          <w:szCs w:val="40"/>
          <w:lang w:val="en-US"/>
        </w:rPr>
        <w:t xml:space="preserve">of </w:t>
      </w:r>
      <w:r>
        <w:rPr>
          <w:sz w:val="40"/>
          <w:szCs w:val="40"/>
          <w:lang w:val="en-US"/>
        </w:rPr>
        <w:t>most of the student</w:t>
      </w:r>
      <w:r w:rsidR="000825CF">
        <w:rPr>
          <w:sz w:val="40"/>
          <w:szCs w:val="40"/>
          <w:lang w:val="en-US"/>
        </w:rPr>
        <w:t>s in the campus.</w:t>
      </w:r>
    </w:p>
    <w:p w14:paraId="465D9CBF" w14:textId="011AE736" w:rsidR="000825CF" w:rsidRDefault="000825CF">
      <w:pPr>
        <w:rPr>
          <w:sz w:val="40"/>
          <w:szCs w:val="40"/>
          <w:lang w:val="en-US"/>
        </w:rPr>
      </w:pPr>
      <w:r>
        <w:rPr>
          <w:sz w:val="40"/>
          <w:szCs w:val="40"/>
          <w:lang w:val="en-US"/>
        </w:rPr>
        <w:t>So, by collecting some sample data we finalized 3 games and a sport activity. We decided to collect more</w:t>
      </w:r>
    </w:p>
    <w:p w14:paraId="2E0A0025" w14:textId="44BF2CF2" w:rsidR="000825CF" w:rsidRDefault="000825CF">
      <w:pPr>
        <w:rPr>
          <w:sz w:val="40"/>
          <w:szCs w:val="40"/>
          <w:lang w:val="en-US"/>
        </w:rPr>
      </w:pPr>
      <w:r>
        <w:rPr>
          <w:sz w:val="40"/>
          <w:szCs w:val="40"/>
          <w:lang w:val="en-US"/>
        </w:rPr>
        <w:t xml:space="preserve">Data on these games that are cricket, football, chess and swimming. </w:t>
      </w:r>
    </w:p>
    <w:p w14:paraId="54EECCFE" w14:textId="1795BF89" w:rsidR="000825CF" w:rsidRDefault="000825CF">
      <w:pPr>
        <w:rPr>
          <w:sz w:val="40"/>
          <w:szCs w:val="40"/>
          <w:lang w:val="en-US"/>
        </w:rPr>
      </w:pPr>
      <w:r>
        <w:rPr>
          <w:sz w:val="40"/>
          <w:szCs w:val="40"/>
          <w:lang w:val="en-US"/>
        </w:rPr>
        <w:tab/>
        <w:t>A google form was circulated so that the dataset would be more diverse. Around 150 students registered their opinions on each game by giving them a star rating.</w:t>
      </w:r>
    </w:p>
    <w:p w14:paraId="66E1A151" w14:textId="77777777" w:rsidR="009B3195" w:rsidRDefault="009B3195">
      <w:pPr>
        <w:rPr>
          <w:sz w:val="40"/>
          <w:szCs w:val="40"/>
          <w:lang w:val="en-US"/>
        </w:rPr>
      </w:pPr>
    </w:p>
    <w:p w14:paraId="6179CD6B" w14:textId="33C0EADE" w:rsidR="000825CF" w:rsidRDefault="000825CF">
      <w:pPr>
        <w:rPr>
          <w:b/>
          <w:bCs/>
          <w:sz w:val="40"/>
          <w:szCs w:val="40"/>
          <w:lang w:val="en-US"/>
        </w:rPr>
      </w:pPr>
      <w:r w:rsidRPr="000825CF">
        <w:rPr>
          <w:b/>
          <w:bCs/>
          <w:sz w:val="40"/>
          <w:szCs w:val="40"/>
          <w:lang w:val="en-US"/>
        </w:rPr>
        <w:t>Testing:</w:t>
      </w:r>
    </w:p>
    <w:p w14:paraId="5E78CBA0" w14:textId="67103C1D" w:rsidR="000825CF" w:rsidRPr="000825CF" w:rsidRDefault="000825CF" w:rsidP="000825CF">
      <w:pPr>
        <w:rPr>
          <w:sz w:val="40"/>
          <w:szCs w:val="40"/>
          <w:lang w:val="en-US"/>
        </w:rPr>
      </w:pPr>
      <w:r>
        <w:rPr>
          <w:b/>
          <w:bCs/>
          <w:sz w:val="40"/>
          <w:szCs w:val="40"/>
          <w:lang w:val="en-US"/>
        </w:rPr>
        <w:tab/>
        <w:t xml:space="preserve">Weka </w:t>
      </w:r>
      <w:r>
        <w:rPr>
          <w:sz w:val="40"/>
          <w:szCs w:val="40"/>
          <w:lang w:val="en-US"/>
        </w:rPr>
        <w:t>tool was used to test the dataset. The acquired dataset was a CSV file. So</w:t>
      </w:r>
      <w:r w:rsidR="009B3195">
        <w:rPr>
          <w:sz w:val="40"/>
          <w:szCs w:val="40"/>
          <w:lang w:val="en-US"/>
        </w:rPr>
        <w:t>,</w:t>
      </w:r>
      <w:r>
        <w:rPr>
          <w:sz w:val="40"/>
          <w:szCs w:val="40"/>
          <w:lang w:val="en-US"/>
        </w:rPr>
        <w:t xml:space="preserve"> it was converted into </w:t>
      </w:r>
      <w:r>
        <w:rPr>
          <w:b/>
          <w:bCs/>
          <w:sz w:val="40"/>
          <w:szCs w:val="40"/>
          <w:lang w:val="en-US"/>
        </w:rPr>
        <w:t>”</w:t>
      </w:r>
      <w:r w:rsidRPr="000825CF">
        <w:rPr>
          <w:b/>
          <w:bCs/>
          <w:sz w:val="40"/>
          <w:szCs w:val="40"/>
          <w:lang w:val="en-US"/>
        </w:rPr>
        <w:t>.arf</w:t>
      </w:r>
      <w:r>
        <w:rPr>
          <w:b/>
          <w:bCs/>
          <w:sz w:val="40"/>
          <w:szCs w:val="40"/>
          <w:lang w:val="en-US"/>
        </w:rPr>
        <w:t>f</w:t>
      </w:r>
      <w:r w:rsidR="009B3195">
        <w:rPr>
          <w:b/>
          <w:bCs/>
          <w:sz w:val="40"/>
          <w:szCs w:val="40"/>
          <w:lang w:val="en-US"/>
        </w:rPr>
        <w:t xml:space="preserve"> </w:t>
      </w:r>
      <w:r>
        <w:rPr>
          <w:b/>
          <w:bCs/>
          <w:sz w:val="40"/>
          <w:szCs w:val="40"/>
          <w:lang w:val="en-US"/>
        </w:rPr>
        <w:t xml:space="preserve">” </w:t>
      </w:r>
      <w:r w:rsidRPr="000825CF">
        <w:rPr>
          <w:sz w:val="40"/>
          <w:szCs w:val="40"/>
          <w:lang w:val="en-US"/>
        </w:rPr>
        <w:t>file</w:t>
      </w:r>
      <w:r>
        <w:rPr>
          <w:sz w:val="40"/>
          <w:szCs w:val="40"/>
          <w:lang w:val="en-US"/>
        </w:rPr>
        <w:t xml:space="preserve"> using Weka. Then two classification functions were used to get the results.</w:t>
      </w:r>
    </w:p>
    <w:p w14:paraId="3EE71975" w14:textId="3F072E2E" w:rsidR="00175901" w:rsidRPr="009B3195" w:rsidRDefault="009B3195">
      <w:pPr>
        <w:rPr>
          <w:noProof/>
          <w:sz w:val="40"/>
          <w:szCs w:val="40"/>
          <w:lang w:val="en-US"/>
        </w:rPr>
      </w:pPr>
      <w:r>
        <w:rPr>
          <w:noProof/>
          <w:sz w:val="40"/>
          <w:szCs w:val="40"/>
          <w:lang w:val="en-US"/>
        </w:rPr>
        <w:tab/>
        <w:t xml:space="preserve">Those two functions are </w:t>
      </w:r>
      <w:r w:rsidRPr="009B3195">
        <w:rPr>
          <w:b/>
          <w:bCs/>
          <w:noProof/>
          <w:sz w:val="40"/>
          <w:szCs w:val="40"/>
          <w:lang w:val="en-US"/>
        </w:rPr>
        <w:t>ZeroR</w:t>
      </w:r>
      <w:r>
        <w:rPr>
          <w:b/>
          <w:bCs/>
          <w:noProof/>
          <w:sz w:val="40"/>
          <w:szCs w:val="40"/>
          <w:lang w:val="en-US"/>
        </w:rPr>
        <w:t xml:space="preserve"> </w:t>
      </w:r>
      <w:r w:rsidRPr="009B3195">
        <w:rPr>
          <w:noProof/>
          <w:sz w:val="40"/>
          <w:szCs w:val="40"/>
          <w:lang w:val="en-US"/>
        </w:rPr>
        <w:t>and</w:t>
      </w:r>
      <w:r>
        <w:rPr>
          <w:b/>
          <w:bCs/>
          <w:noProof/>
          <w:sz w:val="40"/>
          <w:szCs w:val="40"/>
          <w:lang w:val="en-US"/>
        </w:rPr>
        <w:t xml:space="preserve"> Randomforest </w:t>
      </w:r>
      <w:r>
        <w:rPr>
          <w:noProof/>
          <w:sz w:val="40"/>
          <w:szCs w:val="40"/>
          <w:lang w:val="en-US"/>
        </w:rPr>
        <w:t xml:space="preserve">classification methods. Randomforest gave the highest accuracy among </w:t>
      </w:r>
      <w:r>
        <w:rPr>
          <w:b/>
          <w:bCs/>
          <w:noProof/>
          <w:sz w:val="40"/>
          <w:szCs w:val="40"/>
          <w:lang w:val="en-US"/>
        </w:rPr>
        <w:t xml:space="preserve"> </w:t>
      </w:r>
      <w:r>
        <w:rPr>
          <w:noProof/>
          <w:sz w:val="40"/>
          <w:szCs w:val="40"/>
          <w:lang w:val="en-US"/>
        </w:rPr>
        <w:t>all.</w:t>
      </w:r>
    </w:p>
    <w:p w14:paraId="2043B4E2" w14:textId="77777777" w:rsidR="00175901" w:rsidRDefault="00175901">
      <w:pPr>
        <w:rPr>
          <w:noProof/>
          <w:sz w:val="40"/>
          <w:szCs w:val="40"/>
          <w:lang w:val="en-US"/>
        </w:rPr>
      </w:pPr>
    </w:p>
    <w:p w14:paraId="04BF1C7D" w14:textId="77777777" w:rsidR="00175901" w:rsidRDefault="00175901">
      <w:pPr>
        <w:rPr>
          <w:noProof/>
          <w:sz w:val="40"/>
          <w:szCs w:val="40"/>
          <w:lang w:val="en-US"/>
        </w:rPr>
      </w:pPr>
    </w:p>
    <w:p w14:paraId="565EBFDC" w14:textId="77777777" w:rsidR="00175901" w:rsidRDefault="00175901">
      <w:pPr>
        <w:rPr>
          <w:noProof/>
          <w:sz w:val="40"/>
          <w:szCs w:val="40"/>
          <w:lang w:val="en-US"/>
        </w:rPr>
      </w:pPr>
    </w:p>
    <w:p w14:paraId="0CE2A704" w14:textId="77777777" w:rsidR="00175901" w:rsidRDefault="00175901">
      <w:pPr>
        <w:rPr>
          <w:noProof/>
          <w:sz w:val="40"/>
          <w:szCs w:val="40"/>
          <w:lang w:val="en-US"/>
        </w:rPr>
      </w:pPr>
    </w:p>
    <w:p w14:paraId="4E9409B2" w14:textId="77777777" w:rsidR="00175901" w:rsidRDefault="004A7F73">
      <w:pPr>
        <w:rPr>
          <w:sz w:val="40"/>
          <w:szCs w:val="40"/>
          <w:lang w:val="en-US"/>
        </w:rPr>
      </w:pPr>
      <w:r>
        <w:rPr>
          <w:noProof/>
          <w:sz w:val="40"/>
          <w:szCs w:val="40"/>
          <w:lang w:val="en-US"/>
        </w:rPr>
        <w:drawing>
          <wp:inline distT="0" distB="0" distL="0" distR="0" wp14:anchorId="4181F7BE" wp14:editId="2DB3775E">
            <wp:extent cx="5895975" cy="416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895975" cy="4162425"/>
                    </a:xfrm>
                    <a:prstGeom prst="rect">
                      <a:avLst/>
                    </a:prstGeom>
                  </pic:spPr>
                </pic:pic>
              </a:graphicData>
            </a:graphic>
          </wp:inline>
        </w:drawing>
      </w:r>
    </w:p>
    <w:p w14:paraId="0C482E21" w14:textId="77777777" w:rsidR="00175901" w:rsidRDefault="00175901">
      <w:pPr>
        <w:rPr>
          <w:sz w:val="40"/>
          <w:szCs w:val="40"/>
          <w:lang w:val="en-US"/>
        </w:rPr>
      </w:pPr>
    </w:p>
    <w:p w14:paraId="52C9B1D2" w14:textId="77777777" w:rsidR="00175901" w:rsidRDefault="00175901">
      <w:pPr>
        <w:rPr>
          <w:sz w:val="40"/>
          <w:szCs w:val="40"/>
          <w:lang w:val="en-US"/>
        </w:rPr>
      </w:pPr>
    </w:p>
    <w:p w14:paraId="057A6580" w14:textId="58F725BE" w:rsidR="00175901" w:rsidRPr="009B3195" w:rsidRDefault="00175901">
      <w:pPr>
        <w:rPr>
          <w:b/>
          <w:bCs/>
          <w:sz w:val="40"/>
          <w:szCs w:val="40"/>
          <w:lang w:val="en-US"/>
        </w:rPr>
      </w:pPr>
      <w:r w:rsidRPr="009B3195">
        <w:rPr>
          <w:b/>
          <w:bCs/>
          <w:sz w:val="40"/>
          <w:szCs w:val="40"/>
          <w:lang w:val="en-US"/>
        </w:rPr>
        <w:t>ZeroR and Randomforest:</w:t>
      </w:r>
    </w:p>
    <w:p w14:paraId="1C6FC6A3" w14:textId="7DDF60AC" w:rsidR="009B3195" w:rsidRPr="009B3195" w:rsidRDefault="009B3195">
      <w:pPr>
        <w:rPr>
          <w:b/>
          <w:bCs/>
          <w:sz w:val="40"/>
          <w:szCs w:val="40"/>
          <w:lang w:val="en-US"/>
        </w:rPr>
      </w:pPr>
      <w:r>
        <w:rPr>
          <w:sz w:val="40"/>
          <w:szCs w:val="40"/>
          <w:lang w:val="en-US"/>
        </w:rPr>
        <w:tab/>
      </w:r>
      <w:r w:rsidRPr="009B3195">
        <w:rPr>
          <w:b/>
          <w:bCs/>
          <w:sz w:val="40"/>
          <w:szCs w:val="40"/>
          <w:lang w:val="en-US"/>
        </w:rPr>
        <w:t>ZeroR:</w:t>
      </w:r>
    </w:p>
    <w:p w14:paraId="1EAC9801" w14:textId="77777777" w:rsidR="00D13765" w:rsidRDefault="009B3195">
      <w:pPr>
        <w:rPr>
          <w:rFonts w:cstheme="minorHAnsi"/>
          <w:color w:val="222222"/>
          <w:sz w:val="40"/>
          <w:szCs w:val="40"/>
          <w:shd w:val="clear" w:color="auto" w:fill="FFFFFF"/>
        </w:rPr>
      </w:pPr>
      <w:r>
        <w:rPr>
          <w:sz w:val="40"/>
          <w:szCs w:val="40"/>
          <w:lang w:val="en-US"/>
        </w:rPr>
        <w:tab/>
      </w:r>
      <w:r>
        <w:rPr>
          <w:sz w:val="40"/>
          <w:szCs w:val="40"/>
          <w:lang w:val="en-US"/>
        </w:rPr>
        <w:tab/>
      </w:r>
      <w:r w:rsidRPr="009B3195">
        <w:rPr>
          <w:rFonts w:cstheme="minorHAnsi"/>
          <w:b/>
          <w:bCs/>
          <w:color w:val="222222"/>
          <w:sz w:val="40"/>
          <w:szCs w:val="40"/>
          <w:shd w:val="clear" w:color="auto" w:fill="FFFFFF"/>
        </w:rPr>
        <w:t>ZeroR</w:t>
      </w:r>
      <w:r w:rsidRPr="009B3195">
        <w:rPr>
          <w:rFonts w:cstheme="minorHAnsi"/>
          <w:color w:val="222222"/>
          <w:sz w:val="40"/>
          <w:szCs w:val="40"/>
          <w:shd w:val="clear" w:color="auto" w:fill="FFFFFF"/>
        </w:rPr>
        <w:t> is the simplest classification method which relies on the target and ignores all predictors. </w:t>
      </w:r>
      <w:r w:rsidRPr="009B3195">
        <w:rPr>
          <w:rFonts w:cstheme="minorHAnsi"/>
          <w:b/>
          <w:bCs/>
          <w:color w:val="222222"/>
          <w:sz w:val="40"/>
          <w:szCs w:val="40"/>
          <w:shd w:val="clear" w:color="auto" w:fill="FFFFFF"/>
        </w:rPr>
        <w:t>ZeroR classifier</w:t>
      </w:r>
      <w:r w:rsidRPr="009B3195">
        <w:rPr>
          <w:rFonts w:cstheme="minorHAnsi"/>
          <w:color w:val="222222"/>
          <w:sz w:val="40"/>
          <w:szCs w:val="40"/>
          <w:shd w:val="clear" w:color="auto" w:fill="FFFFFF"/>
        </w:rPr>
        <w:t xml:space="preserve"> simply predicts the majority category (class). Although there is no predictability </w:t>
      </w:r>
    </w:p>
    <w:p w14:paraId="45248499" w14:textId="77777777" w:rsidR="00D13765" w:rsidRDefault="00D13765">
      <w:pPr>
        <w:rPr>
          <w:rFonts w:cstheme="minorHAnsi"/>
          <w:color w:val="222222"/>
          <w:sz w:val="40"/>
          <w:szCs w:val="40"/>
          <w:shd w:val="clear" w:color="auto" w:fill="FFFFFF"/>
        </w:rPr>
      </w:pPr>
    </w:p>
    <w:p w14:paraId="7D8C90F4" w14:textId="5E502EE9" w:rsidR="009B3195" w:rsidRPr="009B3195" w:rsidRDefault="009B3195" w:rsidP="00D13765">
      <w:pPr>
        <w:spacing w:line="276" w:lineRule="auto"/>
        <w:rPr>
          <w:rFonts w:cstheme="minorHAnsi"/>
          <w:color w:val="222222"/>
          <w:sz w:val="40"/>
          <w:szCs w:val="40"/>
          <w:shd w:val="clear" w:color="auto" w:fill="FFFFFF"/>
        </w:rPr>
      </w:pPr>
      <w:r w:rsidRPr="009B3195">
        <w:rPr>
          <w:rFonts w:cstheme="minorHAnsi"/>
          <w:color w:val="222222"/>
          <w:sz w:val="40"/>
          <w:szCs w:val="40"/>
          <w:shd w:val="clear" w:color="auto" w:fill="FFFFFF"/>
        </w:rPr>
        <w:t>power in </w:t>
      </w:r>
      <w:r w:rsidRPr="009B3195">
        <w:rPr>
          <w:rFonts w:cstheme="minorHAnsi"/>
          <w:b/>
          <w:bCs/>
          <w:color w:val="222222"/>
          <w:sz w:val="40"/>
          <w:szCs w:val="40"/>
          <w:shd w:val="clear" w:color="auto" w:fill="FFFFFF"/>
        </w:rPr>
        <w:t>ZeroR</w:t>
      </w:r>
      <w:r w:rsidRPr="009B3195">
        <w:rPr>
          <w:rFonts w:cstheme="minorHAnsi"/>
          <w:color w:val="222222"/>
          <w:sz w:val="40"/>
          <w:szCs w:val="40"/>
          <w:shd w:val="clear" w:color="auto" w:fill="FFFFFF"/>
        </w:rPr>
        <w:t>, it is useful for determining a baseline performance as a benchmark for other classification methods.</w:t>
      </w:r>
    </w:p>
    <w:p w14:paraId="443AF77A" w14:textId="2534ECAC" w:rsidR="009B3195" w:rsidRPr="009B3195" w:rsidRDefault="009B3195">
      <w:pPr>
        <w:rPr>
          <w:rFonts w:ascii="Arial" w:hAnsi="Arial" w:cs="Arial"/>
          <w:color w:val="222222"/>
          <w:sz w:val="40"/>
          <w:szCs w:val="40"/>
          <w:shd w:val="clear" w:color="auto" w:fill="FFFFFF"/>
        </w:rPr>
      </w:pPr>
    </w:p>
    <w:p w14:paraId="3E02FA75" w14:textId="134F401C" w:rsidR="009B3195" w:rsidRPr="009B3195" w:rsidRDefault="009B3195">
      <w:pPr>
        <w:rPr>
          <w:rFonts w:ascii="Arial" w:hAnsi="Arial" w:cs="Arial"/>
          <w:b/>
          <w:bCs/>
          <w:color w:val="222222"/>
          <w:sz w:val="40"/>
          <w:szCs w:val="40"/>
          <w:shd w:val="clear" w:color="auto" w:fill="FFFFFF"/>
        </w:rPr>
      </w:pPr>
      <w:r w:rsidRPr="009B3195">
        <w:rPr>
          <w:rFonts w:ascii="Arial" w:hAnsi="Arial" w:cs="Arial"/>
          <w:color w:val="222222"/>
          <w:sz w:val="40"/>
          <w:szCs w:val="40"/>
          <w:shd w:val="clear" w:color="auto" w:fill="FFFFFF"/>
        </w:rPr>
        <w:tab/>
      </w:r>
      <w:r w:rsidRPr="009B3195">
        <w:rPr>
          <w:rFonts w:ascii="Arial" w:hAnsi="Arial" w:cs="Arial"/>
          <w:b/>
          <w:bCs/>
          <w:color w:val="222222"/>
          <w:sz w:val="40"/>
          <w:szCs w:val="40"/>
          <w:shd w:val="clear" w:color="auto" w:fill="FFFFFF"/>
        </w:rPr>
        <w:t>Randomforest:</w:t>
      </w:r>
    </w:p>
    <w:p w14:paraId="2BBA795E" w14:textId="3C644274" w:rsidR="009B3195" w:rsidRPr="009B3195" w:rsidRDefault="009B3195" w:rsidP="00D13765">
      <w:pPr>
        <w:spacing w:line="276" w:lineRule="auto"/>
        <w:rPr>
          <w:rFonts w:cstheme="minorHAnsi"/>
          <w:sz w:val="40"/>
          <w:szCs w:val="40"/>
          <w:lang w:val="en-US"/>
        </w:rPr>
      </w:pPr>
      <w:r w:rsidRPr="009B3195">
        <w:rPr>
          <w:rFonts w:ascii="Arial" w:hAnsi="Arial" w:cs="Arial"/>
          <w:color w:val="222222"/>
          <w:sz w:val="40"/>
          <w:szCs w:val="40"/>
          <w:shd w:val="clear" w:color="auto" w:fill="FFFFFF"/>
        </w:rPr>
        <w:tab/>
      </w:r>
      <w:r w:rsidRPr="009B3195">
        <w:rPr>
          <w:rFonts w:ascii="Arial" w:hAnsi="Arial" w:cs="Arial"/>
          <w:color w:val="222222"/>
          <w:sz w:val="40"/>
          <w:szCs w:val="40"/>
          <w:shd w:val="clear" w:color="auto" w:fill="FFFFFF"/>
        </w:rPr>
        <w:tab/>
      </w:r>
      <w:r w:rsidRPr="009B3195">
        <w:rPr>
          <w:rFonts w:cstheme="minorHAnsi"/>
          <w:color w:val="000000"/>
          <w:sz w:val="40"/>
          <w:szCs w:val="40"/>
          <w:shd w:val="clear" w:color="auto" w:fill="FFFFFF"/>
        </w:rPr>
        <w:t>Random forest is a supervised learning algorithm which is used for both classification as well as regression. But however, it is mainly used for classification problems. As we know that a forest is made up of trees and more trees means more robust forest. Similarly, random forest algorithm creates decision trees on data samples and then gets the prediction from each of them and finally selects the best solution by means of voting. It is an ensemble method which is better than a single decision tree because it reduces the over-fitting by averaging the result</w:t>
      </w:r>
      <w:r w:rsidR="00D13765">
        <w:rPr>
          <w:rFonts w:cstheme="minorHAnsi"/>
          <w:color w:val="000000"/>
          <w:sz w:val="40"/>
          <w:szCs w:val="40"/>
          <w:shd w:val="clear" w:color="auto" w:fill="FFFFFF"/>
        </w:rPr>
        <w:t>.</w:t>
      </w:r>
    </w:p>
    <w:p w14:paraId="0C0A6CF9" w14:textId="6DF4FB4A" w:rsidR="004A7F73" w:rsidRDefault="004A7F73">
      <w:pPr>
        <w:rPr>
          <w:sz w:val="40"/>
          <w:szCs w:val="40"/>
          <w:lang w:val="en-US"/>
        </w:rPr>
      </w:pPr>
      <w:r>
        <w:rPr>
          <w:noProof/>
          <w:sz w:val="40"/>
          <w:szCs w:val="40"/>
          <w:lang w:val="en-US"/>
        </w:rPr>
        <w:lastRenderedPageBreak/>
        <w:drawing>
          <wp:inline distT="0" distB="0" distL="0" distR="0" wp14:anchorId="4E2DBEC2" wp14:editId="24624FED">
            <wp:extent cx="5724525" cy="40989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24525" cy="4098925"/>
                    </a:xfrm>
                    <a:prstGeom prst="rect">
                      <a:avLst/>
                    </a:prstGeom>
                  </pic:spPr>
                </pic:pic>
              </a:graphicData>
            </a:graphic>
          </wp:inline>
        </w:drawing>
      </w:r>
      <w:r>
        <w:rPr>
          <w:noProof/>
          <w:sz w:val="40"/>
          <w:szCs w:val="40"/>
          <w:lang w:val="en-US"/>
        </w:rPr>
        <w:drawing>
          <wp:inline distT="0" distB="0" distL="0" distR="0" wp14:anchorId="0D2E763A" wp14:editId="606F0CB5">
            <wp:extent cx="5731510" cy="47148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4714875"/>
                    </a:xfrm>
                    <a:prstGeom prst="rect">
                      <a:avLst/>
                    </a:prstGeom>
                  </pic:spPr>
                </pic:pic>
              </a:graphicData>
            </a:graphic>
          </wp:inline>
        </w:drawing>
      </w:r>
    </w:p>
    <w:p w14:paraId="18BCCBC5" w14:textId="77777777" w:rsidR="00D13765" w:rsidRDefault="00D13765">
      <w:pPr>
        <w:rPr>
          <w:sz w:val="40"/>
          <w:szCs w:val="40"/>
          <w:lang w:val="en-US"/>
        </w:rPr>
      </w:pPr>
    </w:p>
    <w:p w14:paraId="32183DA5" w14:textId="008294D8" w:rsidR="00D13765" w:rsidRDefault="00D13765">
      <w:pPr>
        <w:rPr>
          <w:b/>
          <w:bCs/>
          <w:sz w:val="40"/>
          <w:szCs w:val="40"/>
          <w:lang w:val="en-US"/>
        </w:rPr>
      </w:pPr>
      <w:r w:rsidRPr="00D13765">
        <w:rPr>
          <w:b/>
          <w:bCs/>
          <w:sz w:val="40"/>
          <w:szCs w:val="40"/>
          <w:lang w:val="en-US"/>
        </w:rPr>
        <w:t>Result:</w:t>
      </w:r>
    </w:p>
    <w:p w14:paraId="24607EF0" w14:textId="7168C9D0" w:rsidR="00D13765" w:rsidRDefault="00D13765">
      <w:pPr>
        <w:rPr>
          <w:sz w:val="40"/>
          <w:szCs w:val="40"/>
          <w:lang w:val="en-US"/>
        </w:rPr>
      </w:pPr>
      <w:r>
        <w:rPr>
          <w:b/>
          <w:bCs/>
          <w:sz w:val="40"/>
          <w:szCs w:val="40"/>
          <w:lang w:val="en-US"/>
        </w:rPr>
        <w:tab/>
      </w:r>
      <w:r>
        <w:rPr>
          <w:sz w:val="40"/>
          <w:szCs w:val="40"/>
          <w:lang w:val="en-US"/>
        </w:rPr>
        <w:t>In these two classification functions Randomforest’s accuracy is 74% and ZeroR’s accuracy is   66%.</w:t>
      </w:r>
    </w:p>
    <w:p w14:paraId="5C133688" w14:textId="00266F0C" w:rsidR="00600D2E" w:rsidRDefault="00600D2E">
      <w:pPr>
        <w:rPr>
          <w:sz w:val="40"/>
          <w:szCs w:val="40"/>
          <w:lang w:val="en-US"/>
        </w:rPr>
      </w:pPr>
    </w:p>
    <w:p w14:paraId="5D7EC220" w14:textId="62EA2A41" w:rsidR="00600D2E" w:rsidRDefault="00600D2E">
      <w:pPr>
        <w:rPr>
          <w:sz w:val="40"/>
          <w:szCs w:val="40"/>
          <w:lang w:val="en-US"/>
        </w:rPr>
      </w:pPr>
    </w:p>
    <w:p w14:paraId="4C63E5AA" w14:textId="2F6E93BC" w:rsidR="00600D2E" w:rsidRDefault="00600D2E">
      <w:pPr>
        <w:rPr>
          <w:sz w:val="40"/>
          <w:szCs w:val="40"/>
          <w:lang w:val="en-US"/>
        </w:rPr>
      </w:pPr>
    </w:p>
    <w:p w14:paraId="40265921" w14:textId="1A362BEB" w:rsidR="00600D2E" w:rsidRDefault="00600D2E">
      <w:pPr>
        <w:rPr>
          <w:sz w:val="40"/>
          <w:szCs w:val="40"/>
          <w:lang w:val="en-US"/>
        </w:rPr>
      </w:pPr>
    </w:p>
    <w:p w14:paraId="2B3FA38D" w14:textId="43720F25" w:rsidR="00600D2E" w:rsidRDefault="00600D2E">
      <w:pPr>
        <w:rPr>
          <w:sz w:val="40"/>
          <w:szCs w:val="40"/>
          <w:lang w:val="en-US"/>
        </w:rPr>
      </w:pPr>
    </w:p>
    <w:p w14:paraId="09BBDDC1" w14:textId="38681D64" w:rsidR="00600D2E" w:rsidRDefault="00600D2E">
      <w:pPr>
        <w:rPr>
          <w:sz w:val="40"/>
          <w:szCs w:val="40"/>
          <w:lang w:val="en-US"/>
        </w:rPr>
      </w:pPr>
      <w:r>
        <w:rPr>
          <w:sz w:val="40"/>
          <w:szCs w:val="40"/>
          <w:lang w:val="en-US"/>
        </w:rPr>
        <w:t>Submitted by,</w:t>
      </w:r>
    </w:p>
    <w:p w14:paraId="0D3C6910" w14:textId="50930343" w:rsidR="00600D2E" w:rsidRDefault="00600D2E">
      <w:pPr>
        <w:rPr>
          <w:sz w:val="40"/>
          <w:szCs w:val="40"/>
          <w:lang w:val="en-US"/>
        </w:rPr>
      </w:pPr>
      <w:r>
        <w:rPr>
          <w:sz w:val="40"/>
          <w:szCs w:val="40"/>
          <w:lang w:val="en-US"/>
        </w:rPr>
        <w:t>Gowthamraj A – 2017103014</w:t>
      </w:r>
    </w:p>
    <w:p w14:paraId="66999926" w14:textId="4185B231" w:rsidR="00600D2E" w:rsidRPr="00D13765" w:rsidRDefault="00600D2E">
      <w:pPr>
        <w:rPr>
          <w:sz w:val="40"/>
          <w:szCs w:val="40"/>
          <w:lang w:val="en-US"/>
        </w:rPr>
      </w:pPr>
      <w:r>
        <w:rPr>
          <w:sz w:val="40"/>
          <w:szCs w:val="40"/>
          <w:lang w:val="en-US"/>
        </w:rPr>
        <w:t>Sanjeev K          - 2017103036</w:t>
      </w:r>
    </w:p>
    <w:sectPr w:rsidR="00600D2E" w:rsidRPr="00D13765" w:rsidSect="0081498C">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92E4C"/>
    <w:multiLevelType w:val="hybridMultilevel"/>
    <w:tmpl w:val="1FDCA2BA"/>
    <w:lvl w:ilvl="0" w:tplc="DB0050A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8C"/>
    <w:rsid w:val="000825CF"/>
    <w:rsid w:val="00175901"/>
    <w:rsid w:val="00425C75"/>
    <w:rsid w:val="004A7F73"/>
    <w:rsid w:val="00600D2E"/>
    <w:rsid w:val="0081498C"/>
    <w:rsid w:val="009B3195"/>
    <w:rsid w:val="00D13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73FA"/>
  <w15:chartTrackingRefBased/>
  <w15:docId w15:val="{A96FF4C7-391B-48C0-BE9D-F95F6EAB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A</dc:creator>
  <cp:keywords/>
  <dc:description/>
  <cp:lastModifiedBy>Gowtham A</cp:lastModifiedBy>
  <cp:revision>3</cp:revision>
  <dcterms:created xsi:type="dcterms:W3CDTF">2020-08-16T15:55:00Z</dcterms:created>
  <dcterms:modified xsi:type="dcterms:W3CDTF">2020-08-16T17:26:00Z</dcterms:modified>
</cp:coreProperties>
</file>