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4543B" w14:textId="7E3163C9" w:rsid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2F5496"/>
          <w:sz w:val="32"/>
          <w:szCs w:val="32"/>
        </w:rPr>
      </w:pPr>
      <w:r>
        <w:rPr>
          <w:rFonts w:ascii="Calibri" w:eastAsia="Calibri" w:hAnsi="Calibri" w:cs="Calibri"/>
          <w:color w:val="2F5496"/>
          <w:sz w:val="32"/>
          <w:szCs w:val="32"/>
        </w:rPr>
        <w:t>Experiment -</w:t>
      </w:r>
      <w:r w:rsidR="00AB3A5B">
        <w:rPr>
          <w:rFonts w:ascii="Calibri" w:eastAsia="Calibri" w:hAnsi="Calibri" w:cs="Calibri"/>
          <w:color w:val="2F5496"/>
          <w:sz w:val="32"/>
          <w:szCs w:val="32"/>
        </w:rPr>
        <w:t>8</w:t>
      </w:r>
    </w:p>
    <w:p w14:paraId="4A803D11" w14:textId="77777777" w:rsid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2F5496"/>
          <w:sz w:val="32"/>
          <w:szCs w:val="32"/>
        </w:rPr>
      </w:pPr>
      <w:r>
        <w:rPr>
          <w:rFonts w:ascii="Calibri" w:eastAsia="Calibri" w:hAnsi="Calibri" w:cs="Calibri"/>
          <w:color w:val="2F5496"/>
          <w:sz w:val="32"/>
          <w:szCs w:val="32"/>
        </w:rPr>
        <w:t xml:space="preserve">NAME: GOWTHAM KUMAR PS </w:t>
      </w:r>
    </w:p>
    <w:p w14:paraId="34B382A7" w14:textId="77777777" w:rsid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2F5496"/>
          <w:sz w:val="32"/>
          <w:szCs w:val="32"/>
        </w:rPr>
      </w:pPr>
      <w:r>
        <w:rPr>
          <w:rFonts w:ascii="Calibri" w:eastAsia="Calibri" w:hAnsi="Calibri" w:cs="Calibri"/>
          <w:color w:val="2F5496"/>
          <w:sz w:val="32"/>
          <w:szCs w:val="32"/>
        </w:rPr>
        <w:t>ROLL NO:240701826</w:t>
      </w:r>
    </w:p>
    <w:p w14:paraId="4C89D00A" w14:textId="0E12041A" w:rsidR="00F423BD" w:rsidRP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b/>
          <w:bCs/>
          <w:color w:val="EE0000"/>
        </w:rPr>
      </w:pPr>
      <w:r w:rsidRPr="00F423BD">
        <w:rPr>
          <w:rFonts w:ascii="Calibri" w:eastAsia="Calibri" w:hAnsi="Calibri" w:cs="Calibri"/>
          <w:b/>
          <w:bCs/>
          <w:color w:val="EE0000"/>
        </w:rPr>
        <w:t>Create storyboards to represent the user flow for a mobile application using Balsamiq</w:t>
      </w:r>
    </w:p>
    <w:p w14:paraId="24A2333D" w14:textId="064C80CD" w:rsidR="00F423BD" w:rsidRP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</w:rPr>
      </w:pPr>
      <w:r w:rsidRPr="00F423BD">
        <w:rPr>
          <w:rFonts w:ascii="Calibri" w:eastAsia="Calibri" w:hAnsi="Calibri" w:cs="Calibri"/>
          <w:color w:val="000000" w:themeColor="text1"/>
        </w:rPr>
        <w:t xml:space="preserve">FRAME </w:t>
      </w:r>
      <w:proofErr w:type="gramStart"/>
      <w:r w:rsidRPr="00F423BD">
        <w:rPr>
          <w:rFonts w:ascii="Calibri" w:eastAsia="Calibri" w:hAnsi="Calibri" w:cs="Calibri"/>
          <w:color w:val="000000" w:themeColor="text1"/>
        </w:rPr>
        <w:t>1 :</w:t>
      </w:r>
      <w:proofErr w:type="gramEnd"/>
    </w:p>
    <w:p w14:paraId="5A18C78D" w14:textId="48271FB0" w:rsid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HOME PAGE</w:t>
      </w:r>
      <w:r w:rsidRPr="00F423BD">
        <w:rPr>
          <w:rFonts w:ascii="Calibri" w:eastAsia="Calibri" w:hAnsi="Calibri" w:cs="Calibri"/>
          <w:color w:val="000000" w:themeColor="text1"/>
        </w:rPr>
        <w:t>:</w:t>
      </w:r>
    </w:p>
    <w:p w14:paraId="72D719D9" w14:textId="4E9C3897" w:rsid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F423BD">
        <w:rPr>
          <w:rFonts w:ascii="Calibri" w:eastAsia="Calibri" w:hAnsi="Calibri" w:cs="Calibri"/>
          <w:color w:val="000000" w:themeColor="text1"/>
          <w:sz w:val="32"/>
          <w:szCs w:val="32"/>
        </w:rPr>
        <w:t>Storyboard is a visual representation of the sequence of screens in a mobile application. It helps in understanding how a user interacts with the system. In this experiment, a movie booking application storyboard is created using Balsamiq to represent the user flow</w:t>
      </w:r>
      <w:r>
        <w:rPr>
          <w:rFonts w:ascii="Calibri" w:eastAsia="Calibri" w:hAnsi="Calibri" w:cs="Calibri"/>
          <w:color w:val="000000" w:themeColor="text1"/>
          <w:sz w:val="32"/>
          <w:szCs w:val="32"/>
        </w:rPr>
        <w:t>.</w:t>
      </w:r>
    </w:p>
    <w:p w14:paraId="342C2266" w14:textId="77777777" w:rsidR="00F423BD" w:rsidRP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  <w:r w:rsidRPr="00F423BD">
        <w:rPr>
          <w:rFonts w:ascii="Segoe UI Emoji" w:eastAsia="Calibri" w:hAnsi="Segoe UI Emoji" w:cs="Segoe UI Emoji"/>
          <w:b/>
          <w:bCs/>
          <w:color w:val="000000" w:themeColor="text1"/>
          <w:sz w:val="32"/>
          <w:szCs w:val="32"/>
        </w:rPr>
        <w:t>🟢</w:t>
      </w:r>
      <w:r w:rsidRPr="00F423BD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OBJECTIVE</w:t>
      </w:r>
    </w:p>
    <w:p w14:paraId="1C3062AC" w14:textId="77777777" w:rsidR="00F423BD" w:rsidRPr="00F423BD" w:rsidRDefault="00F423BD" w:rsidP="00F423B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F423BD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To understand the concept of storyboard design </w:t>
      </w:r>
    </w:p>
    <w:p w14:paraId="07461C22" w14:textId="77777777" w:rsidR="00F423BD" w:rsidRPr="00F423BD" w:rsidRDefault="00F423BD" w:rsidP="00F423B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F423BD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To represent user interaction in a step-by-step manner </w:t>
      </w:r>
    </w:p>
    <w:p w14:paraId="27B1E7F2" w14:textId="77777777" w:rsidR="00F423BD" w:rsidRPr="00F423BD" w:rsidRDefault="00F423BD" w:rsidP="00F423B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F423BD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To create simple wireframes using Balsamiq </w:t>
      </w:r>
    </w:p>
    <w:p w14:paraId="6F1BED1A" w14:textId="6D8044B3" w:rsidR="00F423BD" w:rsidRP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1D63F582" w14:textId="77777777" w:rsidR="00F423BD" w:rsidRP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  <w:r w:rsidRPr="00F423BD">
        <w:rPr>
          <w:rFonts w:ascii="Segoe UI Emoji" w:eastAsia="Calibri" w:hAnsi="Segoe UI Emoji" w:cs="Segoe UI Emoji"/>
          <w:b/>
          <w:bCs/>
          <w:color w:val="000000" w:themeColor="text1"/>
          <w:sz w:val="32"/>
          <w:szCs w:val="32"/>
        </w:rPr>
        <w:t>🟢</w:t>
      </w:r>
      <w:r w:rsidRPr="00F423BD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FEATURES OF THE APPLICATION</w:t>
      </w:r>
    </w:p>
    <w:p w14:paraId="1ECE47D5" w14:textId="77777777" w:rsidR="00F423BD" w:rsidRPr="00F423BD" w:rsidRDefault="00F423BD" w:rsidP="00F423B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F423BD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Search for movies </w:t>
      </w:r>
    </w:p>
    <w:p w14:paraId="6AA6746B" w14:textId="77777777" w:rsidR="00F423BD" w:rsidRPr="00F423BD" w:rsidRDefault="00F423BD" w:rsidP="00F423B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F423BD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View available movies </w:t>
      </w:r>
    </w:p>
    <w:p w14:paraId="0ECD1600" w14:textId="77777777" w:rsidR="00F423BD" w:rsidRPr="00F423BD" w:rsidRDefault="00F423BD" w:rsidP="00F423B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F423BD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Book tickets </w:t>
      </w:r>
    </w:p>
    <w:p w14:paraId="6CD1AB67" w14:textId="77777777" w:rsidR="00F423BD" w:rsidRPr="00F423BD" w:rsidRDefault="00F423BD" w:rsidP="00F423B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F423BD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Confirm booking </w:t>
      </w:r>
    </w:p>
    <w:p w14:paraId="10DEEB92" w14:textId="77777777" w:rsid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4C577D75" w14:textId="77777777" w:rsid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44CBE812" w14:textId="77777777" w:rsid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627D7AD8" w14:textId="77777777" w:rsid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2F867DB3" w14:textId="77777777" w:rsid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36E77205" w14:textId="72F393EB" w:rsid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  <w:u w:val="single"/>
        </w:rPr>
      </w:pPr>
      <w:r>
        <w:rPr>
          <w:rFonts w:ascii="Calibri" w:eastAsia="Calibri" w:hAnsi="Calibri" w:cs="Calibri"/>
          <w:color w:val="000000" w:themeColor="text1"/>
          <w:sz w:val="32"/>
          <w:szCs w:val="32"/>
          <w:u w:val="single"/>
        </w:rPr>
        <w:lastRenderedPageBreak/>
        <w:t>HOME PAGE:</w:t>
      </w:r>
    </w:p>
    <w:p w14:paraId="17870301" w14:textId="542C5C0F" w:rsidR="00F423BD" w:rsidRP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  <w:r w:rsidRPr="00F423BD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The home screen is the starting point of the application. It allows users to search for movies and choose categories. This screen acts as the entry point for the user.</w:t>
      </w:r>
    </w:p>
    <w:p w14:paraId="62464539" w14:textId="27C1C0A8" w:rsidR="00F423BD" w:rsidRP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  <w:u w:val="single"/>
        </w:rPr>
      </w:pPr>
      <w:r>
        <w:rPr>
          <w:rFonts w:ascii="Calibri" w:eastAsia="Calibri" w:hAnsi="Calibri" w:cs="Calibri"/>
          <w:noProof/>
          <w:color w:val="000000" w:themeColor="text1"/>
          <w:sz w:val="32"/>
          <w:szCs w:val="32"/>
          <w:u w:val="single"/>
        </w:rPr>
        <w:drawing>
          <wp:inline distT="0" distB="0" distL="0" distR="0" wp14:anchorId="4F08BBDB" wp14:editId="35B24826">
            <wp:extent cx="3448075" cy="6962826"/>
            <wp:effectExtent l="0" t="0" r="0" b="9525"/>
            <wp:docPr id="125096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66662" name="Picture 12509666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75" cy="696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9D67" w14:textId="77777777" w:rsidR="00F423BD" w:rsidRP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50EAE00D" w14:textId="41EA5AEF" w:rsid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F423BD">
        <w:rPr>
          <w:rFonts w:ascii="Calibri" w:eastAsia="Calibri" w:hAnsi="Calibri" w:cs="Calibri"/>
          <w:color w:val="000000" w:themeColor="text1"/>
          <w:sz w:val="32"/>
          <w:szCs w:val="32"/>
        </w:rPr>
        <w:lastRenderedPageBreak/>
        <w:t>MOVIE SEARCH BAR:</w:t>
      </w:r>
    </w:p>
    <w:p w14:paraId="21E72765" w14:textId="79E623BC" w:rsid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  <w:r>
        <w:rPr>
          <w:rFonts w:ascii="Calibri" w:eastAsia="Calibri" w:hAnsi="Calibri" w:cs="Calibri"/>
          <w:color w:val="000000" w:themeColor="text1"/>
          <w:sz w:val="32"/>
          <w:szCs w:val="32"/>
        </w:rPr>
        <w:t>The user he/she can search the movie what they want to watch or they can also book it for their comfortable.</w:t>
      </w:r>
    </w:p>
    <w:p w14:paraId="4DC9E0CA" w14:textId="21B2B76B" w:rsidR="00F423BD" w:rsidRP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  <w:r>
        <w:rPr>
          <w:rFonts w:ascii="Calibri" w:eastAsia="Calibri" w:hAnsi="Calibri" w:cs="Calibri"/>
          <w:noProof/>
          <w:color w:val="000000" w:themeColor="text1"/>
          <w:sz w:val="32"/>
          <w:szCs w:val="32"/>
        </w:rPr>
        <w:drawing>
          <wp:inline distT="0" distB="0" distL="0" distR="0" wp14:anchorId="603355D7" wp14:editId="43195ADD">
            <wp:extent cx="3448075" cy="6962826"/>
            <wp:effectExtent l="0" t="0" r="0" b="9525"/>
            <wp:docPr id="1039291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91866" name="Picture 10392918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75" cy="696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4282" w14:textId="77777777" w:rsidR="00F423BD" w:rsidRP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</w:rPr>
      </w:pPr>
    </w:p>
    <w:p w14:paraId="76C99928" w14:textId="77777777" w:rsidR="00E94BAF" w:rsidRDefault="00E94BAF"/>
    <w:p w14:paraId="32616A35" w14:textId="77777777" w:rsidR="00F423BD" w:rsidRDefault="00F423BD"/>
    <w:p w14:paraId="5B7DED52" w14:textId="77777777" w:rsidR="00F423BD" w:rsidRDefault="00F423BD"/>
    <w:p w14:paraId="4FA41A69" w14:textId="1E3B97B1" w:rsidR="00F423BD" w:rsidRDefault="00F423BD">
      <w:pPr>
        <w:rPr>
          <w:rFonts w:ascii="Calibri" w:hAnsi="Calibri" w:cs="Calibri"/>
          <w:sz w:val="32"/>
          <w:szCs w:val="32"/>
          <w:u w:val="single"/>
        </w:rPr>
      </w:pPr>
      <w:r>
        <w:rPr>
          <w:rFonts w:ascii="Calibri" w:hAnsi="Calibri" w:cs="Calibri"/>
          <w:sz w:val="32"/>
          <w:szCs w:val="32"/>
          <w:u w:val="single"/>
        </w:rPr>
        <w:lastRenderedPageBreak/>
        <w:t>MOVIE LIST SHOWCASE:</w:t>
      </w:r>
    </w:p>
    <w:p w14:paraId="08DE3BD8" w14:textId="77777777" w:rsidR="008A67D2" w:rsidRDefault="008A67D2" w:rsidP="008A67D2">
      <w:pPr>
        <w:rPr>
          <w:rFonts w:ascii="Calibri" w:hAnsi="Calibri" w:cs="Calibri"/>
          <w:b/>
          <w:bCs/>
          <w:sz w:val="32"/>
          <w:szCs w:val="32"/>
        </w:rPr>
      </w:pPr>
      <w:r w:rsidRPr="008A67D2">
        <w:rPr>
          <w:rFonts w:ascii="Calibri" w:hAnsi="Calibri" w:cs="Calibri"/>
          <w:b/>
          <w:bCs/>
          <w:sz w:val="32"/>
          <w:szCs w:val="32"/>
        </w:rPr>
        <w:t>After selecting a category or searching, the user is directed to the movie list screen. This screen displays available movies with a booking option.</w:t>
      </w:r>
    </w:p>
    <w:p w14:paraId="656C1491" w14:textId="77777777" w:rsidR="008A67D2" w:rsidRPr="008A67D2" w:rsidRDefault="008A67D2" w:rsidP="008A67D2">
      <w:pPr>
        <w:rPr>
          <w:rFonts w:ascii="Calibri" w:hAnsi="Calibri" w:cs="Calibri"/>
          <w:b/>
          <w:bCs/>
          <w:sz w:val="32"/>
          <w:szCs w:val="32"/>
        </w:rPr>
      </w:pPr>
    </w:p>
    <w:p w14:paraId="2F6FA49B" w14:textId="737B7846" w:rsidR="00F423BD" w:rsidRPr="008A67D2" w:rsidRDefault="008A67D2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62C2133C" wp14:editId="56209B2A">
            <wp:extent cx="3448075" cy="6962826"/>
            <wp:effectExtent l="0" t="0" r="0" b="9525"/>
            <wp:docPr id="503268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68997" name="Picture 5032689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75" cy="696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48A0" w14:textId="77777777" w:rsidR="00F423BD" w:rsidRDefault="00F423BD"/>
    <w:p w14:paraId="22E16E59" w14:textId="77777777" w:rsidR="008A67D2" w:rsidRDefault="008A67D2"/>
    <w:p w14:paraId="34A81450" w14:textId="2B795011" w:rsidR="008A67D2" w:rsidRDefault="008A67D2">
      <w:pPr>
        <w:rPr>
          <w:rFonts w:ascii="Calibri" w:hAnsi="Calibri" w:cs="Calibri"/>
          <w:sz w:val="32"/>
          <w:szCs w:val="32"/>
          <w:u w:val="single"/>
        </w:rPr>
      </w:pPr>
      <w:r w:rsidRPr="008A67D2">
        <w:rPr>
          <w:rFonts w:ascii="Calibri" w:hAnsi="Calibri" w:cs="Calibri"/>
          <w:sz w:val="32"/>
          <w:szCs w:val="32"/>
          <w:u w:val="single"/>
        </w:rPr>
        <w:lastRenderedPageBreak/>
        <w:t>BOOKING SCREEN:</w:t>
      </w:r>
    </w:p>
    <w:p w14:paraId="7F6DDA84" w14:textId="4284FBC8" w:rsidR="008A67D2" w:rsidRDefault="008A67D2">
      <w:pPr>
        <w:rPr>
          <w:rFonts w:ascii="Calibri" w:hAnsi="Calibri" w:cs="Calibri"/>
          <w:b/>
          <w:bCs/>
          <w:sz w:val="32"/>
          <w:szCs w:val="32"/>
        </w:rPr>
      </w:pPr>
      <w:r w:rsidRPr="008A67D2">
        <w:rPr>
          <w:rFonts w:ascii="Calibri" w:hAnsi="Calibri" w:cs="Calibri"/>
          <w:b/>
          <w:bCs/>
          <w:sz w:val="32"/>
          <w:szCs w:val="32"/>
        </w:rPr>
        <w:t>The booking screen allows users to select seats and confirm their booking. It ensures that users can proceed with ticket reservation easily.</w:t>
      </w:r>
    </w:p>
    <w:p w14:paraId="71630FD6" w14:textId="04746F27" w:rsidR="008A67D2" w:rsidRPr="008A67D2" w:rsidRDefault="008A67D2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01D8CF97" wp14:editId="1490D247">
            <wp:extent cx="3448075" cy="6962826"/>
            <wp:effectExtent l="0" t="0" r="0" b="9525"/>
            <wp:docPr id="3414477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47763" name="Picture 3414477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75" cy="696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67D2" w:rsidRPr="008A6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C5256"/>
    <w:multiLevelType w:val="multilevel"/>
    <w:tmpl w:val="FBE2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7825E0"/>
    <w:multiLevelType w:val="multilevel"/>
    <w:tmpl w:val="9E18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147792">
    <w:abstractNumId w:val="0"/>
  </w:num>
  <w:num w:numId="2" w16cid:durableId="1580166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3BD"/>
    <w:rsid w:val="002B1230"/>
    <w:rsid w:val="00847025"/>
    <w:rsid w:val="008A67D2"/>
    <w:rsid w:val="00AB3A5B"/>
    <w:rsid w:val="00B57805"/>
    <w:rsid w:val="00E94BAF"/>
    <w:rsid w:val="00F4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DF85A"/>
  <w15:chartTrackingRefBased/>
  <w15:docId w15:val="{1030563E-866A-464D-ACE1-A47C1D932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3BD"/>
    <w:pPr>
      <w:spacing w:after="0" w:line="276" w:lineRule="auto"/>
    </w:pPr>
    <w:rPr>
      <w:rFonts w:ascii="Arial" w:eastAsia="Arial" w:hAnsi="Arial" w:cs="Arial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2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3B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3B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3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3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3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3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3B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3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3B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3B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3B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3B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3B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3B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3B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kumar</dc:creator>
  <cp:keywords/>
  <dc:description/>
  <cp:lastModifiedBy>gowtham kumar</cp:lastModifiedBy>
  <cp:revision>2</cp:revision>
  <dcterms:created xsi:type="dcterms:W3CDTF">2026-04-20T10:50:00Z</dcterms:created>
  <dcterms:modified xsi:type="dcterms:W3CDTF">2026-04-28T05:15:00Z</dcterms:modified>
</cp:coreProperties>
</file>