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t>GOWTHAMRAJ 2016103024</w:t>
      </w:r>
    </w:p>
    <w:p>
      <w:pPr>
        <w:pStyle w:val="TextBody"/>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t>DHANAPRADEEP 2016103019</w:t>
      </w:r>
    </w:p>
    <w:p>
      <w:pPr>
        <w:pStyle w:val="TextBody"/>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t>SELVAGANAPATHY 2016103061</w:t>
      </w:r>
    </w:p>
    <w:p>
      <w:pPr>
        <w:pStyle w:val="Heading1"/>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r>
    </w:p>
    <w:p>
      <w:pPr>
        <w:pStyle w:val="Heading1"/>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r>
    </w:p>
    <w:p>
      <w:pPr>
        <w:pStyle w:val="Heading1"/>
        <w:rPr>
          <w:rFonts w:ascii="Lohit Tamil" w:hAnsi="Lohit Tamil"/>
          <w:b w:val="false"/>
          <w:i w:val="false"/>
          <w:caps w:val="false"/>
          <w:smallCaps w:val="false"/>
          <w:color w:val="111111"/>
          <w:spacing w:val="0"/>
          <w:sz w:val="48"/>
        </w:rPr>
      </w:pPr>
      <w:r>
        <w:rPr>
          <w:rFonts w:ascii="Lohit Tamil" w:hAnsi="Lohit Tamil"/>
          <w:b w:val="false"/>
          <w:i w:val="false"/>
          <w:caps w:val="false"/>
          <w:smallCaps w:val="false"/>
          <w:color w:val="111111"/>
          <w:spacing w:val="0"/>
          <w:sz w:val="48"/>
        </w:rPr>
        <w:t>Secure Online Auction</w:t>
      </w:r>
    </w:p>
    <w:p>
      <w:pPr>
        <w:pStyle w:val="TextBody"/>
        <w:widowControl/>
        <w:spacing w:lineRule="atLeast" w:line="390" w:before="0" w:after="390"/>
        <w:ind w:left="0"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An online auction management system on php project that holds online auctions of various products on a website and serves sellers and bidders accordingly.</w:t>
      </w:r>
    </w:p>
    <w:p>
      <w:pPr>
        <w:pStyle w:val="TextBody"/>
        <w:widowControl/>
        <w:spacing w:lineRule="atLeast" w:line="390" w:before="0" w:after="390"/>
        <w:ind w:left="0" w:right="0" w:hanging="0"/>
        <w:rPr/>
      </w:pPr>
      <w:hyperlink r:id="rId2">
        <w:r>
          <w:rPr>
            <w:rStyle w:val="InternetLink"/>
            <w:rFonts w:ascii="Lohit Tamil" w:hAnsi="Lohit Tamil"/>
            <w:b w:val="false"/>
            <w:i w:val="false"/>
            <w:caps w:val="false"/>
            <w:smallCaps w:val="false"/>
            <w:strike w:val="false"/>
            <w:dstrike w:val="false"/>
            <w:color w:val="4DB2EC"/>
            <w:spacing w:val="0"/>
            <w:sz w:val="23"/>
            <w:u w:val="none"/>
            <w:effect w:val="none"/>
          </w:rPr>
          <w:t>Secure Online Auction</w:t>
        </w:r>
      </w:hyperlink>
      <w:r>
        <w:rPr>
          <w:rFonts w:ascii="Lohit Tamil" w:hAnsi="Lohit Tamil"/>
          <w:b w:val="false"/>
          <w:i w:val="false"/>
          <w:caps w:val="false"/>
          <w:smallCaps w:val="false"/>
          <w:color w:val="000000"/>
          <w:spacing w:val="0"/>
          <w:sz w:val="23"/>
        </w:rPr>
        <w:t> system project however is a different business model where the items are sold through price bidding. Usually bidding have start price and ending time.</w:t>
      </w:r>
    </w:p>
    <w:p>
      <w:pPr>
        <w:pStyle w:val="TextBody"/>
        <w:widowControl/>
        <w:spacing w:lineRule="atLeast" w:line="390" w:before="0" w:after="390"/>
        <w:ind w:left="0"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The secure online auction management system is designed to allow users to set up their products for auctions and bidders to register and bid for various products available for bidding.</w:t>
        <w:br/>
        <w:t>Online Auction or the E auction system project consists of the following parts:</w:t>
      </w:r>
    </w:p>
    <w:p>
      <w:pPr>
        <w:pStyle w:val="TextBody"/>
        <w:widowControl/>
        <w:numPr>
          <w:ilvl w:val="0"/>
          <w:numId w:val="1"/>
        </w:numPr>
        <w:pBdr/>
        <w:tabs>
          <w:tab w:val="left" w:pos="0" w:leader="none"/>
        </w:tabs>
        <w:spacing w:lineRule="atLeast" w:line="390" w:before="0" w:after="390"/>
        <w:ind w:left="1022" w:right="0" w:hanging="0"/>
        <w:rPr/>
      </w:pPr>
      <w:r>
        <w:rPr>
          <w:rStyle w:val="StrongEmphasis"/>
          <w:rFonts w:ascii="Lohit Tamil" w:hAnsi="Lohit Tamil"/>
          <w:b/>
          <w:i w:val="false"/>
          <w:caps w:val="false"/>
          <w:smallCaps w:val="false"/>
          <w:color w:val="000000"/>
          <w:spacing w:val="0"/>
          <w:sz w:val="23"/>
        </w:rPr>
        <w:t>Bidder Login:</w:t>
      </w:r>
      <w:r>
        <w:rPr>
          <w:rFonts w:ascii="Lohit Tamil" w:hAnsi="Lohit Tamil"/>
          <w:b w:val="false"/>
          <w:i w:val="false"/>
          <w:caps w:val="false"/>
          <w:smallCaps w:val="false"/>
          <w:color w:val="000000"/>
          <w:spacing w:val="0"/>
          <w:sz w:val="23"/>
        </w:rPr>
        <w:t> Here the buyer or the product bidder can see a list of products up for bidding and place his/her bid on the product.</w:t>
      </w:r>
    </w:p>
    <w:p>
      <w:pPr>
        <w:pStyle w:val="TextBody"/>
        <w:widowControl/>
        <w:numPr>
          <w:ilvl w:val="0"/>
          <w:numId w:val="1"/>
        </w:numPr>
        <w:pBdr/>
        <w:tabs>
          <w:tab w:val="left" w:pos="0" w:leader="none"/>
        </w:tabs>
        <w:spacing w:lineRule="atLeast" w:line="390" w:before="0" w:after="390"/>
        <w:ind w:left="1022" w:right="0" w:hanging="0"/>
        <w:rPr/>
      </w:pPr>
      <w:r>
        <w:rPr>
          <w:rStyle w:val="StrongEmphasis"/>
          <w:rFonts w:ascii="Lohit Tamil" w:hAnsi="Lohit Tamil"/>
          <w:b/>
          <w:i w:val="false"/>
          <w:caps w:val="false"/>
          <w:smallCaps w:val="false"/>
          <w:color w:val="000000"/>
          <w:spacing w:val="0"/>
          <w:sz w:val="23"/>
        </w:rPr>
        <w:t>Seller Login:</w:t>
      </w:r>
      <w:r>
        <w:rPr>
          <w:rFonts w:ascii="Lohit Tamil" w:hAnsi="Lohit Tamil"/>
          <w:b w:val="false"/>
          <w:i w:val="false"/>
          <w:caps w:val="false"/>
          <w:smallCaps w:val="false"/>
          <w:color w:val="000000"/>
          <w:spacing w:val="0"/>
          <w:sz w:val="23"/>
        </w:rPr>
        <w:t> This is the seller module where the seller posts a product up for auctions.</w:t>
      </w:r>
    </w:p>
    <w:p>
      <w:pPr>
        <w:pStyle w:val="TextBody"/>
        <w:widowControl/>
        <w:numPr>
          <w:ilvl w:val="0"/>
          <w:numId w:val="1"/>
        </w:numPr>
        <w:pBdr/>
        <w:tabs>
          <w:tab w:val="left" w:pos="0" w:leader="none"/>
        </w:tabs>
        <w:spacing w:lineRule="atLeast" w:line="390" w:before="0" w:after="390"/>
        <w:ind w:left="1022" w:right="0" w:hanging="0"/>
        <w:rPr/>
      </w:pPr>
      <w:r>
        <w:rPr>
          <w:rStyle w:val="StrongEmphasis"/>
          <w:rFonts w:ascii="Lohit Tamil" w:hAnsi="Lohit Tamil"/>
          <w:b/>
          <w:i w:val="false"/>
          <w:caps w:val="false"/>
          <w:smallCaps w:val="false"/>
          <w:color w:val="000000"/>
          <w:spacing w:val="0"/>
          <w:sz w:val="23"/>
        </w:rPr>
        <w:t>Admin Login:</w:t>
      </w:r>
      <w:r>
        <w:rPr>
          <w:rFonts w:ascii="Lohit Tamil" w:hAnsi="Lohit Tamil"/>
          <w:b w:val="false"/>
          <w:i w:val="false"/>
          <w:caps w:val="false"/>
          <w:smallCaps w:val="false"/>
          <w:color w:val="000000"/>
          <w:spacing w:val="0"/>
          <w:sz w:val="23"/>
        </w:rPr>
        <w:t> This module is for the administrator who may delete fake or unwanted ads.</w:t>
      </w:r>
    </w:p>
    <w:p>
      <w:pPr>
        <w:pStyle w:val="TextBody"/>
        <w:widowControl/>
        <w:numPr>
          <w:ilvl w:val="0"/>
          <w:numId w:val="1"/>
        </w:numPr>
        <w:pBdr/>
        <w:tabs>
          <w:tab w:val="left" w:pos="0" w:leader="none"/>
        </w:tabs>
        <w:spacing w:lineRule="atLeast" w:line="390" w:before="0" w:after="390"/>
        <w:ind w:left="1022" w:right="0" w:hanging="0"/>
        <w:rPr/>
      </w:pPr>
      <w:r>
        <w:rPr>
          <w:rStyle w:val="StrongEmphasis"/>
          <w:rFonts w:ascii="Lohit Tamil" w:hAnsi="Lohit Tamil"/>
          <w:b/>
          <w:i w:val="false"/>
          <w:caps w:val="false"/>
          <w:smallCaps w:val="false"/>
          <w:color w:val="000000"/>
          <w:spacing w:val="0"/>
          <w:sz w:val="23"/>
        </w:rPr>
        <w:t>Report generation:</w:t>
      </w:r>
      <w:r>
        <w:rPr>
          <w:rFonts w:ascii="Lohit Tamil" w:hAnsi="Lohit Tamil"/>
          <w:b w:val="false"/>
          <w:i w:val="false"/>
          <w:caps w:val="false"/>
          <w:smallCaps w:val="false"/>
          <w:color w:val="000000"/>
          <w:spacing w:val="0"/>
          <w:sz w:val="23"/>
        </w:rPr>
        <w:t> Admin gets a report whenever wanted stating various products up for bidding and various users registered on the website.</w:t>
      </w:r>
    </w:p>
    <w:p>
      <w:pPr>
        <w:pStyle w:val="TextBody"/>
        <w:widowControl/>
        <w:numPr>
          <w:ilvl w:val="0"/>
          <w:numId w:val="1"/>
        </w:numPr>
        <w:pBdr/>
        <w:tabs>
          <w:tab w:val="left" w:pos="0" w:leader="none"/>
        </w:tabs>
        <w:spacing w:lineRule="atLeast" w:line="390" w:before="0" w:after="390"/>
        <w:ind w:left="1022" w:right="0" w:hanging="0"/>
        <w:rPr/>
      </w:pPr>
      <w:r>
        <w:rPr>
          <w:rStyle w:val="StrongEmphasis"/>
          <w:rFonts w:ascii="Lohit Tamil" w:hAnsi="Lohit Tamil"/>
          <w:b/>
          <w:i w:val="false"/>
          <w:caps w:val="false"/>
          <w:smallCaps w:val="false"/>
          <w:color w:val="000000"/>
          <w:spacing w:val="0"/>
          <w:sz w:val="23"/>
        </w:rPr>
        <w:t>SMS notification:</w:t>
      </w:r>
      <w:r>
        <w:rPr>
          <w:rFonts w:ascii="Lohit Tamil" w:hAnsi="Lohit Tamil"/>
          <w:b w:val="false"/>
          <w:i w:val="false"/>
          <w:caps w:val="false"/>
          <w:smallCaps w:val="false"/>
          <w:color w:val="000000"/>
          <w:spacing w:val="0"/>
          <w:sz w:val="23"/>
        </w:rPr>
        <w:t> Auction winners and losers get an sms notification whether they won or lost the bid.</w:t>
      </w:r>
    </w:p>
    <w:p>
      <w:pPr>
        <w:pStyle w:val="TextBody"/>
        <w:widowControl/>
        <w:numPr>
          <w:ilvl w:val="0"/>
          <w:numId w:val="1"/>
        </w:numPr>
        <w:pBdr/>
        <w:tabs>
          <w:tab w:val="left" w:pos="0" w:leader="none"/>
        </w:tabs>
        <w:spacing w:lineRule="atLeast" w:line="390" w:before="0" w:after="390"/>
        <w:ind w:left="1022"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No noisy crowds like conventional system where users have to sit and bid.</w:t>
      </w:r>
    </w:p>
    <w:p>
      <w:pPr>
        <w:pStyle w:val="TextBody"/>
        <w:widowControl/>
        <w:numPr>
          <w:ilvl w:val="0"/>
          <w:numId w:val="1"/>
        </w:numPr>
        <w:pBdr/>
        <w:tabs>
          <w:tab w:val="left" w:pos="0" w:leader="none"/>
        </w:tabs>
        <w:spacing w:lineRule="atLeast" w:line="390" w:before="0" w:after="390"/>
        <w:ind w:left="1022"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Excludes general frustration that usually happens while bidding in conventional system.</w:t>
      </w:r>
    </w:p>
    <w:p>
      <w:pPr>
        <w:pStyle w:val="TextBody"/>
        <w:widowControl/>
        <w:numPr>
          <w:ilvl w:val="0"/>
          <w:numId w:val="1"/>
        </w:numPr>
        <w:pBdr/>
        <w:tabs>
          <w:tab w:val="left" w:pos="0" w:leader="none"/>
        </w:tabs>
        <w:spacing w:lineRule="atLeast" w:line="390" w:before="0" w:after="390"/>
        <w:ind w:left="1022"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No schedule constraint that means bidder can bid any time and from anywhere.</w:t>
      </w:r>
    </w:p>
    <w:p>
      <w:pPr>
        <w:pStyle w:val="TextBody"/>
        <w:widowControl/>
        <w:numPr>
          <w:ilvl w:val="0"/>
          <w:numId w:val="1"/>
        </w:numPr>
        <w:pBdr/>
        <w:tabs>
          <w:tab w:val="left" w:pos="0" w:leader="none"/>
        </w:tabs>
        <w:spacing w:lineRule="atLeast" w:line="390" w:before="0" w:after="390"/>
        <w:ind w:left="1022"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The bidding process can be conducted on a global scale.</w:t>
      </w:r>
    </w:p>
    <w:p>
      <w:pPr>
        <w:pStyle w:val="TextBody"/>
        <w:widowControl/>
        <w:spacing w:lineRule="atLeast" w:line="390" w:before="0" w:after="390"/>
        <w:ind w:left="0"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For buying product online user have to provide his personal details like email address, license number, PAN number etc. Only the valid user will have authority to bid. This prevents various frauds according in online shopping.</w:t>
      </w:r>
    </w:p>
    <w:p>
      <w:pPr>
        <w:pStyle w:val="TextBody"/>
        <w:widowControl/>
        <w:spacing w:lineRule="atLeast" w:line="390" w:before="0" w:after="390"/>
        <w:ind w:left="0" w:right="0" w:hanging="0"/>
        <w:rPr>
          <w:rFonts w:ascii="Lohit Tamil" w:hAnsi="Lohit Tamil"/>
          <w:b w:val="false"/>
          <w:i w:val="false"/>
          <w:caps w:val="false"/>
          <w:smallCaps w:val="false"/>
          <w:color w:val="000000"/>
          <w:spacing w:val="0"/>
          <w:sz w:val="23"/>
        </w:rPr>
      </w:pPr>
      <w:r>
        <w:rPr>
          <w:rFonts w:ascii="Lohit Tamil" w:hAnsi="Lohit Tamil"/>
          <w:b w:val="false"/>
          <w:i w:val="false"/>
          <w:caps w:val="false"/>
          <w:smallCaps w:val="false"/>
          <w:color w:val="000000"/>
          <w:spacing w:val="0"/>
          <w:sz w:val="23"/>
        </w:rPr>
        <w:t>Potential buyers in auction and the winner is the one who bids the item for highest price. We treat the fraud detection with a binary classification. </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Tami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rtheniumprojects.com/secure-online-au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315</Words>
  <Characters>1613</Characters>
  <CharactersWithSpaces>1903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2019-02-01T10:03:02Z</dcterms:created>
  <dc:creator/>
  <dc:description/>
  <dc:language>en-IN</dc:language>
  <cp:lastModifiedBy/>
  <dcterms:modified xsi:type="dcterms:W3CDTF">2019-02-01T10:05:04Z</dcterms:modified>
  <cp:revision>1</cp:revision>
  <dc:subject/>
  <dc:title/>
</cp:coreProperties>
</file>