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D499F08" wp14:textId="26B9724C">
      <w:r w:rsidRPr="7F66601C" w:rsidR="4B1B5C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62626" w:themeColor="text1" w:themeTint="D9" w:themeShade="FF"/>
          <w:sz w:val="21"/>
          <w:szCs w:val="21"/>
          <w:u w:val="none"/>
          <w:lang w:val="en-US"/>
        </w:rPr>
        <w:t>Ex 20 : Pocket Notes</w:t>
      </w:r>
    </w:p>
    <w:p xmlns:wp14="http://schemas.microsoft.com/office/word/2010/wordml" w14:paraId="6A5F304A" wp14:textId="30C838D6">
      <w:r w:rsidRPr="7F66601C" w:rsidR="4B1B5C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62626" w:themeColor="text1" w:themeTint="D9" w:themeShade="FF"/>
          <w:sz w:val="21"/>
          <w:szCs w:val="21"/>
          <w:u w:val="none"/>
          <w:lang w:val="en-US"/>
        </w:rPr>
        <w:t>Topics : HTML, SCSS, JS, jQuery</w:t>
      </w:r>
    </w:p>
    <w:p xmlns:wp14="http://schemas.microsoft.com/office/word/2010/wordml" w14:paraId="2C2B8BC9" wp14:textId="77E6B823">
      <w:r w:rsidRPr="7F66601C" w:rsidR="4B1B5C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62626" w:themeColor="text1" w:themeTint="D9" w:themeShade="FF"/>
          <w:sz w:val="21"/>
          <w:szCs w:val="21"/>
          <w:u w:val="none"/>
          <w:lang w:val="en-US"/>
        </w:rPr>
        <w:t xml:space="preserve"> </w:t>
      </w:r>
    </w:p>
    <w:p xmlns:wp14="http://schemas.microsoft.com/office/word/2010/wordml" w14:paraId="3AE3D1B3" wp14:textId="62A84A4A">
      <w:r w:rsidRPr="7F66601C" w:rsidR="4B1B5CB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62626" w:themeColor="text1" w:themeTint="D9" w:themeShade="FF"/>
          <w:sz w:val="21"/>
          <w:szCs w:val="21"/>
          <w:u w:val="none"/>
          <w:lang w:val="en-US"/>
        </w:rPr>
        <w:t>Prototype</w:t>
      </w:r>
    </w:p>
    <w:p xmlns:wp14="http://schemas.microsoft.com/office/word/2010/wordml" w14:paraId="7A2D9CFF" wp14:textId="2F7199E0">
      <w:hyperlink r:id="Rb643c4dec8144d76">
        <w:r w:rsidRPr="7F66601C" w:rsidR="4B1B5CBB">
          <w:rPr>
            <w:rStyle w:val="Hyperlink"/>
            <w:rFonts w:ascii="Helvetica Neue" w:hAnsi="Helvetica Neue" w:eastAsia="Helvetica Neue" w:cs="Helvetica Neue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0"/>
            <w:szCs w:val="20"/>
            <w:lang w:val="en-US"/>
          </w:rPr>
          <w:t>https://xd.adobe.com/view/76d291a0-c13e-43f0-912b-6a48e8f3641c-2381/?fullscreen</w:t>
        </w:r>
      </w:hyperlink>
    </w:p>
    <w:p xmlns:wp14="http://schemas.microsoft.com/office/word/2010/wordml" w14:paraId="476B0636" wp14:textId="4B8F3E47">
      <w:r w:rsidRPr="7F66601C" w:rsidR="4B1B5C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62626" w:themeColor="text1" w:themeTint="D9" w:themeShade="FF"/>
          <w:sz w:val="21"/>
          <w:szCs w:val="21"/>
          <w:u w:val="none"/>
          <w:lang w:val="en-US"/>
        </w:rPr>
        <w:t xml:space="preserve"> </w:t>
      </w:r>
    </w:p>
    <w:p xmlns:wp14="http://schemas.microsoft.com/office/word/2010/wordml" w14:paraId="146DA530" wp14:textId="01C39291">
      <w:r w:rsidRPr="7F66601C" w:rsidR="4B1B5C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62626" w:themeColor="text1" w:themeTint="D9" w:themeShade="FF"/>
          <w:sz w:val="21"/>
          <w:szCs w:val="21"/>
          <w:u w:val="none"/>
          <w:lang w:val="en-US"/>
        </w:rPr>
        <w:t>Attached is the Requirement Document.</w:t>
      </w:r>
    </w:p>
    <w:p xmlns:wp14="http://schemas.microsoft.com/office/word/2010/wordml" w:rsidP="7F66601C" w14:paraId="2C078E63" wp14:textId="619FFE36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DC8C22"/>
    <w:rsid w:val="4B1B5CBB"/>
    <w:rsid w:val="4CDC8C22"/>
    <w:rsid w:val="7F66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C8C22"/>
  <w15:chartTrackingRefBased/>
  <w15:docId w15:val="{32C533A6-3005-4B6E-8F86-9008C19CFB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xd.adobe.com/view/76d291a0-c13e-43f0-912b-6a48e8f3641c-2381/?fullscreen" TargetMode="External" Id="Rb643c4dec8144d7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2023-01-31T13:43:16.2012355Z</dcterms:created>
  <dcterms:modified xsi:type="dcterms:W3CDTF">2023-01-31T13:43:27.2628295Z</dcterms:modified>
  <dc:creator>NVLakshmi Durga Bogada</dc:creator>
  <lastModifiedBy>NVLakshmi Durga Bogada</lastModifiedBy>
</coreProperties>
</file>