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F99D8" w14:textId="5533DE63" w:rsidR="00605DAE" w:rsidRDefault="00AC5ED6">
      <w:r>
        <w:t xml:space="preserve">Feed </w:t>
      </w:r>
      <w:proofErr w:type="spellStart"/>
      <w:r>
        <w:t>fo</w:t>
      </w:r>
      <w:proofErr w:type="spellEnd"/>
    </w:p>
    <w:p w14:paraId="540E4FA7" w14:textId="00306C4D" w:rsidR="00605DAE" w:rsidRDefault="00AC5ED6">
      <w:r>
        <w:t>A feedforward network is a type of artificial neural network where connections between nodes do not form cycles. Information moves in one direction: from input nodes, through hidden layers, to output nodes. Each neuron applies a weighted sum of its inputs, followed by a nonlinear activation function. During training, weights are adjusted using algorithms like backpropagation to minimize error. This architecture is commonly used for tasks like classification and regression.</w:t>
      </w:r>
    </w:p>
    <w:p w14:paraId="16F9BC2E" w14:textId="77777777" w:rsidR="00605DAE" w:rsidRDefault="00605DAE"/>
    <w:p w14:paraId="22931AF2" w14:textId="44128EB6" w:rsidR="00A4436C" w:rsidRDefault="00A4436C">
      <w:r>
        <w:t>MLP</w:t>
      </w:r>
    </w:p>
    <w:p w14:paraId="6957A643" w14:textId="77777777" w:rsidR="00A4436C" w:rsidRDefault="00A4436C"/>
    <w:p w14:paraId="23198125" w14:textId="37923E8C" w:rsidR="00A4436C" w:rsidRDefault="00276967">
      <w:r>
        <w:t>“An MLP is a type of feedforward artificial neural network with multiple layers, including an input layer, one or more hidden layers, and an output layer. Each layer is fully connected to the next.”</w:t>
      </w:r>
    </w:p>
    <w:p w14:paraId="1B9B1A98" w14:textId="04F83603" w:rsidR="00605DAE" w:rsidRDefault="00605DAE">
      <w:pPr>
        <w:rPr>
          <w:rFonts w:ascii="Arial" w:eastAsia="Times New Roman" w:hAnsi="Arial" w:cs="Arial"/>
          <w:color w:val="445578"/>
          <w:shd w:val="clear" w:color="auto" w:fill="FFFFFF"/>
        </w:rPr>
      </w:pPr>
      <w:proofErr w:type="spellStart"/>
      <w:r>
        <w:rPr>
          <w:rFonts w:ascii="Arial" w:eastAsia="Times New Roman" w:hAnsi="Arial" w:cs="Arial"/>
          <w:color w:val="445578"/>
          <w:shd w:val="clear" w:color="auto" w:fill="FFFFFF"/>
        </w:rPr>
        <w:t>MultiLayer</w:t>
      </w:r>
      <w:proofErr w:type="spellEnd"/>
      <w:r>
        <w:rPr>
          <w:rFonts w:ascii="Arial" w:eastAsia="Times New Roman" w:hAnsi="Arial" w:cs="Arial"/>
          <w:color w:val="445578"/>
          <w:shd w:val="clear" w:color="auto" w:fill="FFFFFF"/>
        </w:rPr>
        <w:t xml:space="preserve"> Perceptron Neural Network is a Neural Network with multiple layers, and all its layers are connected. It uses a </w:t>
      </w:r>
      <w:proofErr w:type="spellStart"/>
      <w:r>
        <w:rPr>
          <w:rFonts w:ascii="Arial" w:eastAsia="Times New Roman" w:hAnsi="Arial" w:cs="Arial"/>
          <w:color w:val="445578"/>
          <w:shd w:val="clear" w:color="auto" w:fill="FFFFFF"/>
        </w:rPr>
        <w:t>BackPropagation</w:t>
      </w:r>
      <w:proofErr w:type="spellEnd"/>
      <w:r>
        <w:rPr>
          <w:rFonts w:ascii="Arial" w:eastAsia="Times New Roman" w:hAnsi="Arial" w:cs="Arial"/>
          <w:color w:val="445578"/>
          <w:shd w:val="clear" w:color="auto" w:fill="FFFFFF"/>
        </w:rPr>
        <w:t xml:space="preserve"> algorithm for training the model. Multilayer Perceptron is a class of </w:t>
      </w:r>
      <w:hyperlink r:id="rId5" w:tgtFrame="_blank" w:history="1">
        <w:r>
          <w:rPr>
            <w:rStyle w:val="Hyperlink"/>
            <w:rFonts w:ascii="Arial" w:eastAsia="Times New Roman" w:hAnsi="Arial" w:cs="Arial"/>
            <w:color w:val="1048C3"/>
            <w:bdr w:val="none" w:sz="0" w:space="0" w:color="auto" w:frame="1"/>
            <w:shd w:val="clear" w:color="auto" w:fill="FFFFFF"/>
          </w:rPr>
          <w:t>Deep Learning</w:t>
        </w:r>
      </w:hyperlink>
      <w:r>
        <w:rPr>
          <w:rFonts w:ascii="Arial" w:eastAsia="Times New Roman" w:hAnsi="Arial" w:cs="Arial"/>
          <w:color w:val="445578"/>
          <w:shd w:val="clear" w:color="auto" w:fill="FFFFFF"/>
        </w:rPr>
        <w:t>, also known as MLP. </w:t>
      </w:r>
    </w:p>
    <w:p w14:paraId="618340A3" w14:textId="77777777" w:rsidR="00AC5ED6" w:rsidRDefault="00AC5ED6">
      <w:pPr>
        <w:rPr>
          <w:rFonts w:ascii="Arial" w:eastAsia="Times New Roman" w:hAnsi="Arial" w:cs="Arial"/>
          <w:color w:val="445578"/>
          <w:shd w:val="clear" w:color="auto" w:fill="FFFFFF"/>
        </w:rPr>
      </w:pPr>
    </w:p>
    <w:p w14:paraId="39A430E7" w14:textId="636779FC" w:rsidR="00AC5ED6" w:rsidRDefault="00911DDD">
      <w:pPr>
        <w:rPr>
          <w:rFonts w:ascii="Arial" w:eastAsia="Times New Roman" w:hAnsi="Arial" w:cs="Arial"/>
          <w:color w:val="445578"/>
          <w:shd w:val="clear" w:color="auto" w:fill="FFFFFF"/>
        </w:rPr>
      </w:pPr>
      <w:r>
        <w:rPr>
          <w:rFonts w:ascii="Arial" w:eastAsia="Times New Roman" w:hAnsi="Arial" w:cs="Arial"/>
          <w:color w:val="445578"/>
          <w:shd w:val="clear" w:color="auto" w:fill="FFFFFF"/>
        </w:rPr>
        <w:t xml:space="preserve">Binary </w:t>
      </w:r>
      <w:proofErr w:type="spellStart"/>
      <w:r>
        <w:rPr>
          <w:rFonts w:ascii="Arial" w:eastAsia="Times New Roman" w:hAnsi="Arial" w:cs="Arial"/>
          <w:color w:val="445578"/>
          <w:shd w:val="clear" w:color="auto" w:fill="FFFFFF"/>
        </w:rPr>
        <w:t>cnn</w:t>
      </w:r>
      <w:proofErr w:type="spellEnd"/>
      <w:r>
        <w:rPr>
          <w:rFonts w:ascii="Arial" w:eastAsia="Times New Roman" w:hAnsi="Arial" w:cs="Arial"/>
          <w:color w:val="445578"/>
          <w:shd w:val="clear" w:color="auto" w:fill="FFFFFF"/>
        </w:rPr>
        <w:t xml:space="preserve"> </w:t>
      </w:r>
    </w:p>
    <w:p w14:paraId="4CD12FAA" w14:textId="5050DE96" w:rsidR="00AC5ED6" w:rsidRDefault="00911DDD">
      <w:pPr>
        <w:rPr>
          <w:rFonts w:ascii="Arial" w:eastAsia="Times New Roman" w:hAnsi="Arial" w:cs="Arial"/>
          <w:color w:val="445578"/>
          <w:shd w:val="clear" w:color="auto" w:fill="FFFFFF"/>
        </w:rPr>
      </w:pPr>
      <w:r w:rsidRPr="00911DDD">
        <w:rPr>
          <w:rFonts w:ascii="Arial" w:eastAsia="Times New Roman" w:hAnsi="Arial" w:cs="Arial"/>
          <w:color w:val="445578"/>
          <w:shd w:val="clear" w:color="auto" w:fill="FFFFFF"/>
        </w:rPr>
        <w:t>A convolutional neural network (CNN) is a deep learning model specifically designed for processing grid-like data, such as images. In a binary classification task, a CNN extracts relevant features from input images through convolutional layers, which apply filters to identify patterns. These features are then passed through pooling layers to reduce dimensionality and retain essential information. Finally, fully connected layers interpret the extracted features to produce a binary output, typically using a sigmoid activation function. This architecture is effective for tasks like distinguishing between two classes, such as cats vs. dogs.</w:t>
      </w:r>
    </w:p>
    <w:p w14:paraId="2E46B443" w14:textId="77777777" w:rsidR="002F3427" w:rsidRDefault="002F3427">
      <w:pPr>
        <w:rPr>
          <w:rFonts w:ascii="Arial" w:eastAsia="Times New Roman" w:hAnsi="Arial" w:cs="Arial"/>
          <w:color w:val="445578"/>
          <w:shd w:val="clear" w:color="auto" w:fill="FFFFFF"/>
        </w:rPr>
      </w:pPr>
    </w:p>
    <w:p w14:paraId="28095368" w14:textId="2DF5AEE3" w:rsidR="002F3427" w:rsidRDefault="008E3F99">
      <w:pPr>
        <w:rPr>
          <w:rFonts w:ascii="Arial" w:eastAsia="Times New Roman" w:hAnsi="Arial" w:cs="Arial"/>
          <w:color w:val="445578"/>
          <w:shd w:val="clear" w:color="auto" w:fill="FFFFFF"/>
        </w:rPr>
      </w:pPr>
      <w:r>
        <w:rPr>
          <w:rFonts w:ascii="Arial" w:eastAsia="Times New Roman" w:hAnsi="Arial" w:cs="Arial"/>
          <w:color w:val="445578"/>
          <w:shd w:val="clear" w:color="auto" w:fill="FFFFFF"/>
        </w:rPr>
        <w:t>Multi</w:t>
      </w:r>
    </w:p>
    <w:p w14:paraId="0DC36807" w14:textId="77777777" w:rsidR="002F3427" w:rsidRDefault="002F3427">
      <w:pPr>
        <w:rPr>
          <w:rFonts w:ascii="Arial" w:eastAsia="Times New Roman" w:hAnsi="Arial" w:cs="Arial"/>
          <w:color w:val="445578"/>
          <w:shd w:val="clear" w:color="auto" w:fill="FFFFFF"/>
        </w:rPr>
      </w:pPr>
    </w:p>
    <w:p w14:paraId="55B4E4AC" w14:textId="496C99F0" w:rsidR="00605DAE" w:rsidRDefault="00EA31F2">
      <w:pPr>
        <w:rPr>
          <w:rFonts w:ascii="Arial" w:eastAsia="Times New Roman" w:hAnsi="Arial" w:cs="Arial"/>
          <w:color w:val="445578"/>
          <w:shd w:val="clear" w:color="auto" w:fill="FFFFFF"/>
        </w:rPr>
      </w:pPr>
      <w:r>
        <w:rPr>
          <w:rFonts w:ascii="Arial" w:eastAsia="Times New Roman" w:hAnsi="Arial" w:cs="Arial"/>
          <w:color w:val="445578"/>
          <w:shd w:val="clear" w:color="auto" w:fill="FFFFFF"/>
        </w:rPr>
        <w:t xml:space="preserve">A convolutional neural network (CNN) for multi-class classification extends the binary classification approach to handle multiple categories. The CNN processes input images through successive convolutional layers, extracting hierarchical features that represent various patterns and textures. Pooling layers help reduce the spatial dimensions, maintaining important features while improving computational efficiency. The output from these layers is flattened and passed through fully connected layers, which ultimately produce class probabilities using a </w:t>
      </w:r>
      <w:proofErr w:type="spellStart"/>
      <w:r>
        <w:rPr>
          <w:rFonts w:ascii="Arial" w:eastAsia="Times New Roman" w:hAnsi="Arial" w:cs="Arial"/>
          <w:color w:val="445578"/>
          <w:shd w:val="clear" w:color="auto" w:fill="FFFFFF"/>
        </w:rPr>
        <w:t>softmax</w:t>
      </w:r>
      <w:proofErr w:type="spellEnd"/>
      <w:r>
        <w:rPr>
          <w:rFonts w:ascii="Arial" w:eastAsia="Times New Roman" w:hAnsi="Arial" w:cs="Arial"/>
          <w:color w:val="445578"/>
          <w:shd w:val="clear" w:color="auto" w:fill="FFFFFF"/>
        </w:rPr>
        <w:t xml:space="preserve"> activation function. This architecture is commonly used for tasks like identifying objects in images across several classes, such as classifying handwritten digits or identifying different species of animals.</w:t>
      </w:r>
    </w:p>
    <w:p w14:paraId="273C65D3" w14:textId="77777777" w:rsidR="00605DAE" w:rsidRDefault="00605DAE">
      <w:pPr>
        <w:rPr>
          <w:rFonts w:ascii="Arial" w:eastAsia="Times New Roman" w:hAnsi="Arial" w:cs="Arial"/>
          <w:color w:val="445578"/>
          <w:shd w:val="clear" w:color="auto" w:fill="FFFFFF"/>
        </w:rPr>
      </w:pPr>
    </w:p>
    <w:p w14:paraId="60847A61" w14:textId="77777777" w:rsidR="002678AF" w:rsidRDefault="002678AF">
      <w:pPr>
        <w:rPr>
          <w:rFonts w:ascii="Arial" w:eastAsia="Times New Roman" w:hAnsi="Arial" w:cs="Arial"/>
          <w:color w:val="445578"/>
          <w:shd w:val="clear" w:color="auto" w:fill="FFFFFF"/>
        </w:rPr>
      </w:pPr>
    </w:p>
    <w:p w14:paraId="2442E0FB" w14:textId="5692FD38" w:rsidR="002678AF" w:rsidRDefault="002678AF">
      <w:pPr>
        <w:rPr>
          <w:rFonts w:ascii="Arial" w:eastAsia="Times New Roman" w:hAnsi="Arial" w:cs="Arial"/>
          <w:color w:val="445578"/>
          <w:shd w:val="clear" w:color="auto" w:fill="FFFFFF"/>
        </w:rPr>
      </w:pPr>
      <w:r>
        <w:rPr>
          <w:rFonts w:ascii="Arial" w:eastAsia="Times New Roman" w:hAnsi="Arial" w:cs="Arial"/>
          <w:color w:val="445578"/>
          <w:shd w:val="clear" w:color="auto" w:fill="FFFFFF"/>
        </w:rPr>
        <w:t>Transfer</w:t>
      </w:r>
    </w:p>
    <w:p w14:paraId="54025938" w14:textId="56A49446" w:rsidR="00605DAE" w:rsidRDefault="002678AF">
      <w:pPr>
        <w:rPr>
          <w:rFonts w:ascii="Arial" w:eastAsia="Times New Roman" w:hAnsi="Arial" w:cs="Arial"/>
          <w:color w:val="445578"/>
          <w:shd w:val="clear" w:color="auto" w:fill="FFFFFF"/>
        </w:rPr>
      </w:pPr>
      <w:r w:rsidRPr="002678AF">
        <w:rPr>
          <w:rFonts w:ascii="Arial" w:eastAsia="Times New Roman" w:hAnsi="Arial" w:cs="Arial"/>
          <w:color w:val="445578"/>
          <w:shd w:val="clear" w:color="auto" w:fill="FFFFFF"/>
        </w:rPr>
        <w:t xml:space="preserve">Transfer learning involves using a pre-trained model on a new task, leveraging the knowledge gained from previous training on a large dataset. In this approach, a model, often a convolutional neural network (CNN) like VGG, </w:t>
      </w:r>
      <w:proofErr w:type="spellStart"/>
      <w:r w:rsidRPr="002678AF">
        <w:rPr>
          <w:rFonts w:ascii="Arial" w:eastAsia="Times New Roman" w:hAnsi="Arial" w:cs="Arial"/>
          <w:color w:val="445578"/>
          <w:shd w:val="clear" w:color="auto" w:fill="FFFFFF"/>
        </w:rPr>
        <w:t>ResNet</w:t>
      </w:r>
      <w:proofErr w:type="spellEnd"/>
      <w:r w:rsidRPr="002678AF">
        <w:rPr>
          <w:rFonts w:ascii="Arial" w:eastAsia="Times New Roman" w:hAnsi="Arial" w:cs="Arial"/>
          <w:color w:val="445578"/>
          <w:shd w:val="clear" w:color="auto" w:fill="FFFFFF"/>
        </w:rPr>
        <w:t xml:space="preserve">, or Inception, is first trained on a comprehensive dataset (e.g., </w:t>
      </w:r>
      <w:proofErr w:type="spellStart"/>
      <w:r w:rsidRPr="002678AF">
        <w:rPr>
          <w:rFonts w:ascii="Arial" w:eastAsia="Times New Roman" w:hAnsi="Arial" w:cs="Arial"/>
          <w:color w:val="445578"/>
          <w:shd w:val="clear" w:color="auto" w:fill="FFFFFF"/>
        </w:rPr>
        <w:t>ImageNet</w:t>
      </w:r>
      <w:proofErr w:type="spellEnd"/>
      <w:r w:rsidRPr="002678AF">
        <w:rPr>
          <w:rFonts w:ascii="Arial" w:eastAsia="Times New Roman" w:hAnsi="Arial" w:cs="Arial"/>
          <w:color w:val="445578"/>
          <w:shd w:val="clear" w:color="auto" w:fill="FFFFFF"/>
        </w:rPr>
        <w:t>) to learn rich feature representations. For a specific task, you typically replace the final layers of the pre-trained model with new layers tailored to your classes. During training, you can either fine-tune the entire network or freeze earlier layers to retain the learned features while only training the new layers. This technique significantly reduces training time and improves performance, especially when the new dataset is smaller. Transfer learning is particularly useful in applications like image classification, object detection, and natural language processing.</w:t>
      </w:r>
    </w:p>
    <w:p w14:paraId="5E1F1A7B" w14:textId="77777777" w:rsidR="002678AF" w:rsidRDefault="002678AF">
      <w:pPr>
        <w:rPr>
          <w:rFonts w:ascii="Arial" w:eastAsia="Times New Roman" w:hAnsi="Arial" w:cs="Arial"/>
          <w:color w:val="445578"/>
          <w:shd w:val="clear" w:color="auto" w:fill="FFFFFF"/>
        </w:rPr>
      </w:pPr>
    </w:p>
    <w:p w14:paraId="5F0A5E7C" w14:textId="36199B9E" w:rsidR="002678AF" w:rsidRDefault="00DC33C9">
      <w:pPr>
        <w:rPr>
          <w:rFonts w:ascii="Arial" w:eastAsia="Times New Roman" w:hAnsi="Arial" w:cs="Arial"/>
          <w:color w:val="445578"/>
          <w:shd w:val="clear" w:color="auto" w:fill="FFFFFF"/>
        </w:rPr>
      </w:pPr>
      <w:proofErr w:type="spellStart"/>
      <w:r>
        <w:rPr>
          <w:rFonts w:ascii="Arial" w:eastAsia="Times New Roman" w:hAnsi="Arial" w:cs="Arial"/>
          <w:color w:val="445578"/>
          <w:shd w:val="clear" w:color="auto" w:fill="FFFFFF"/>
        </w:rPr>
        <w:t>Hyp</w:t>
      </w:r>
      <w:proofErr w:type="spellEnd"/>
      <w:r>
        <w:rPr>
          <w:rFonts w:ascii="Arial" w:eastAsia="Times New Roman" w:hAnsi="Arial" w:cs="Arial"/>
          <w:color w:val="445578"/>
          <w:shd w:val="clear" w:color="auto" w:fill="FFFFFF"/>
        </w:rPr>
        <w:t xml:space="preserve"> </w:t>
      </w:r>
    </w:p>
    <w:p w14:paraId="0B5D38C6" w14:textId="554DE23F" w:rsidR="002678AF" w:rsidRDefault="00DC33C9">
      <w:pPr>
        <w:rPr>
          <w:rFonts w:ascii="Arial" w:eastAsia="Times New Roman" w:hAnsi="Arial" w:cs="Arial"/>
          <w:color w:val="445578"/>
          <w:shd w:val="clear" w:color="auto" w:fill="FFFFFF"/>
        </w:rPr>
      </w:pPr>
      <w:proofErr w:type="spellStart"/>
      <w:r>
        <w:rPr>
          <w:rFonts w:ascii="Arial" w:eastAsia="Times New Roman" w:hAnsi="Arial" w:cs="Arial"/>
          <w:color w:val="445578"/>
          <w:shd w:val="clear" w:color="auto" w:fill="FFFFFF"/>
        </w:rPr>
        <w:t>Hyperparameter</w:t>
      </w:r>
      <w:proofErr w:type="spellEnd"/>
      <w:r>
        <w:rPr>
          <w:rFonts w:ascii="Arial" w:eastAsia="Times New Roman" w:hAnsi="Arial" w:cs="Arial"/>
          <w:color w:val="445578"/>
          <w:shd w:val="clear" w:color="auto" w:fill="FFFFFF"/>
        </w:rPr>
        <w:t xml:space="preserve"> optimization in CNN models involves fine-tuning various settings to improve performance. Key </w:t>
      </w:r>
      <w:proofErr w:type="spellStart"/>
      <w:r>
        <w:rPr>
          <w:rFonts w:ascii="Arial" w:eastAsia="Times New Roman" w:hAnsi="Arial" w:cs="Arial"/>
          <w:color w:val="445578"/>
          <w:shd w:val="clear" w:color="auto" w:fill="FFFFFF"/>
        </w:rPr>
        <w:t>hyperparameters</w:t>
      </w:r>
      <w:proofErr w:type="spellEnd"/>
      <w:r>
        <w:rPr>
          <w:rFonts w:ascii="Arial" w:eastAsia="Times New Roman" w:hAnsi="Arial" w:cs="Arial"/>
          <w:color w:val="445578"/>
          <w:shd w:val="clear" w:color="auto" w:fill="FFFFFF"/>
        </w:rPr>
        <w:t xml:space="preserve"> include the learning rate, batch size, number of epochs, dropout rates, and the architecture itself (like the number of layers and filters).</w:t>
      </w:r>
    </w:p>
    <w:p w14:paraId="677EEFE5" w14:textId="77777777" w:rsidR="00DC33C9" w:rsidRDefault="00DC33C9">
      <w:pPr>
        <w:rPr>
          <w:rFonts w:ascii="Arial" w:eastAsia="Times New Roman" w:hAnsi="Arial" w:cs="Arial"/>
          <w:color w:val="445578"/>
          <w:shd w:val="clear" w:color="auto" w:fill="FFFFFF"/>
        </w:rPr>
      </w:pPr>
    </w:p>
    <w:p w14:paraId="27A156C4" w14:textId="77777777" w:rsidR="00F03C33" w:rsidRDefault="00F03C33">
      <w:pPr>
        <w:rPr>
          <w:rFonts w:ascii="Arial" w:eastAsia="Times New Roman" w:hAnsi="Arial" w:cs="Arial"/>
          <w:color w:val="445578"/>
          <w:shd w:val="clear" w:color="auto" w:fill="FFFFFF"/>
        </w:rPr>
      </w:pPr>
    </w:p>
    <w:p w14:paraId="1D76A72D" w14:textId="5EDFD99C" w:rsidR="00F03C33" w:rsidRDefault="00F03C33">
      <w:pPr>
        <w:rPr>
          <w:rFonts w:ascii="Arial" w:eastAsia="Times New Roman" w:hAnsi="Arial" w:cs="Arial"/>
          <w:color w:val="445578"/>
          <w:shd w:val="clear" w:color="auto" w:fill="FFFFFF"/>
        </w:rPr>
      </w:pPr>
      <w:r>
        <w:rPr>
          <w:rFonts w:ascii="Arial" w:eastAsia="Times New Roman" w:hAnsi="Arial" w:cs="Arial"/>
          <w:color w:val="445578"/>
          <w:shd w:val="clear" w:color="auto" w:fill="FFFFFF"/>
        </w:rPr>
        <w:t>RNN</w:t>
      </w:r>
    </w:p>
    <w:p w14:paraId="476716CB" w14:textId="2F125C61" w:rsidR="00DC33C9" w:rsidRDefault="00F03C33">
      <w:pPr>
        <w:rPr>
          <w:rFonts w:ascii="Arial" w:eastAsia="Times New Roman" w:hAnsi="Arial" w:cs="Arial"/>
          <w:color w:val="445578"/>
          <w:shd w:val="clear" w:color="auto" w:fill="FFFFFF"/>
        </w:rPr>
      </w:pPr>
      <w:r w:rsidRPr="00F03C33">
        <w:rPr>
          <w:rFonts w:ascii="Arial" w:eastAsia="Times New Roman" w:hAnsi="Arial" w:cs="Arial"/>
          <w:color w:val="445578"/>
          <w:shd w:val="clear" w:color="auto" w:fill="FFFFFF"/>
        </w:rPr>
        <w:t>A Recurrent Neural Network (RNN) is a type of deep learning model designed for sequential data, where connections between nodes form a directed cycle, allowing information to persist across time steps. RNNs are commonly used in tasks like time series prediction, language modeling, and speech recognition because they can process input of arbitrary length. However, they may struggle with long-term dependencies, which can be mitigated using variants like LSTM (Long Short-Term Memory) or GRU (Gated Recurrent Units).</w:t>
      </w:r>
    </w:p>
    <w:p w14:paraId="1AA91EDC" w14:textId="77777777" w:rsidR="00356E93" w:rsidRDefault="00356E93">
      <w:pPr>
        <w:rPr>
          <w:rFonts w:ascii="Arial" w:eastAsia="Times New Roman" w:hAnsi="Arial" w:cs="Arial"/>
          <w:color w:val="445578"/>
          <w:shd w:val="clear" w:color="auto" w:fill="FFFFFF"/>
        </w:rPr>
      </w:pPr>
    </w:p>
    <w:p w14:paraId="70C1282B" w14:textId="77777777" w:rsidR="00356E93" w:rsidRDefault="00356E93">
      <w:pPr>
        <w:rPr>
          <w:rFonts w:ascii="Arial" w:eastAsia="Times New Roman" w:hAnsi="Arial" w:cs="Arial"/>
          <w:color w:val="445578"/>
          <w:shd w:val="clear" w:color="auto" w:fill="FFFFFF"/>
        </w:rPr>
      </w:pPr>
    </w:p>
    <w:p w14:paraId="010F786E" w14:textId="4767F055" w:rsidR="00F03C33" w:rsidRDefault="00356E93">
      <w:pPr>
        <w:rPr>
          <w:rFonts w:ascii="Arial" w:eastAsia="Times New Roman" w:hAnsi="Arial" w:cs="Arial"/>
          <w:color w:val="445578"/>
          <w:shd w:val="clear" w:color="auto" w:fill="FFFFFF"/>
        </w:rPr>
      </w:pPr>
      <w:proofErr w:type="spellStart"/>
      <w:r>
        <w:rPr>
          <w:rFonts w:ascii="Arial" w:eastAsia="Times New Roman" w:hAnsi="Arial" w:cs="Arial"/>
          <w:color w:val="445578"/>
          <w:shd w:val="clear" w:color="auto" w:fill="FFFFFF"/>
        </w:rPr>
        <w:t>Grnn</w:t>
      </w:r>
      <w:proofErr w:type="spellEnd"/>
    </w:p>
    <w:p w14:paraId="0F8666DC" w14:textId="4097B078" w:rsidR="00F03C33" w:rsidRDefault="00356E93">
      <w:pPr>
        <w:rPr>
          <w:rFonts w:ascii="Arial" w:eastAsia="Times New Roman" w:hAnsi="Arial" w:cs="Arial"/>
          <w:color w:val="445578"/>
          <w:shd w:val="clear" w:color="auto" w:fill="FFFFFF"/>
        </w:rPr>
      </w:pPr>
      <w:r>
        <w:rPr>
          <w:rFonts w:ascii="Arial" w:eastAsia="Times New Roman" w:hAnsi="Arial" w:cs="Arial"/>
          <w:color w:val="445578"/>
          <w:shd w:val="clear" w:color="auto" w:fill="FFFFFF"/>
        </w:rPr>
        <w:t>A Gated Recurrent Neural Network (GRNN) is an extension of traditional Recurrent Neural Networks (RNNs) that introduces gating mechanisms to regulate the flow of information through the network. These gates help the model overcome the limitations of standard RNNs, such as vanishing or exploding gradients, and allow it to capture long-term dependencies more effectively</w:t>
      </w:r>
    </w:p>
    <w:p w14:paraId="4CEB3424" w14:textId="77777777" w:rsidR="00356E93" w:rsidRDefault="00356E93">
      <w:pPr>
        <w:rPr>
          <w:rFonts w:ascii="Arial" w:eastAsia="Times New Roman" w:hAnsi="Arial" w:cs="Arial"/>
          <w:color w:val="445578"/>
          <w:shd w:val="clear" w:color="auto" w:fill="FFFFFF"/>
        </w:rPr>
      </w:pPr>
    </w:p>
    <w:p w14:paraId="24356565" w14:textId="795EF960" w:rsidR="00822F6C" w:rsidRPr="00822F6C" w:rsidRDefault="00822F6C" w:rsidP="00822F6C">
      <w:pPr>
        <w:pStyle w:val="ListParagraph"/>
        <w:numPr>
          <w:ilvl w:val="0"/>
          <w:numId w:val="1"/>
        </w:numPr>
        <w:rPr>
          <w:rFonts w:ascii="Arial" w:eastAsia="Times New Roman" w:hAnsi="Arial" w:cs="Arial"/>
          <w:color w:val="445578"/>
          <w:shd w:val="clear" w:color="auto" w:fill="FFFFFF"/>
        </w:rPr>
      </w:pPr>
      <w:r w:rsidRPr="00822F6C">
        <w:rPr>
          <w:rFonts w:ascii="Arial" w:eastAsia="Times New Roman" w:hAnsi="Arial" w:cs="Arial"/>
          <w:color w:val="445578"/>
          <w:shd w:val="clear" w:color="auto" w:fill="FFFFFF"/>
        </w:rPr>
        <w:t>**LSTM on Price Prediction:** Long Short-Term Memory (LSTM) networks are well-suited for predicting time series data, like stock prices, by capturing long-range dependencies and patterns from historical price sequences. They handle the problem of vanishing gradients, allowing them to maintain information over extended periods, which is critical for price trend forecasting.</w:t>
      </w:r>
    </w:p>
    <w:p w14:paraId="2F7F987A" w14:textId="77777777" w:rsidR="00822F6C" w:rsidRDefault="00822F6C">
      <w:pPr>
        <w:rPr>
          <w:rFonts w:ascii="Arial" w:eastAsia="Times New Roman" w:hAnsi="Arial" w:cs="Arial"/>
          <w:color w:val="445578"/>
          <w:shd w:val="clear" w:color="auto" w:fill="FFFFFF"/>
        </w:rPr>
      </w:pPr>
    </w:p>
    <w:p w14:paraId="4D09506B" w14:textId="3A9B0B45" w:rsidR="00822F6C" w:rsidRPr="00822F6C" w:rsidRDefault="00822F6C" w:rsidP="00822F6C">
      <w:pPr>
        <w:pStyle w:val="ListParagraph"/>
        <w:numPr>
          <w:ilvl w:val="0"/>
          <w:numId w:val="1"/>
        </w:numPr>
        <w:rPr>
          <w:rFonts w:ascii="Arial" w:eastAsia="Times New Roman" w:hAnsi="Arial" w:cs="Arial"/>
          <w:color w:val="445578"/>
          <w:shd w:val="clear" w:color="auto" w:fill="FFFFFF"/>
        </w:rPr>
      </w:pPr>
      <w:r w:rsidRPr="00822F6C">
        <w:rPr>
          <w:rFonts w:ascii="Arial" w:eastAsia="Times New Roman" w:hAnsi="Arial" w:cs="Arial"/>
          <w:color w:val="445578"/>
          <w:shd w:val="clear" w:color="auto" w:fill="FFFFFF"/>
        </w:rPr>
        <w:t>**LSTM on Image Segmentation:** LSTM can be integrated into image segmentation tasks to capture sequential dependencies in spatial features of an image. By processing image features in a sequential manner (e.g., row-by-row or pixel-by-pixel), LSTMs can learn spatial relationships, improving segmentation accuracy in certain applications, especially with temporal or 3D data.</w:t>
      </w:r>
    </w:p>
    <w:p w14:paraId="2AD41D54" w14:textId="77777777" w:rsidR="00356E93" w:rsidRDefault="00356E93">
      <w:pPr>
        <w:rPr>
          <w:rFonts w:ascii="Arial" w:eastAsia="Times New Roman" w:hAnsi="Arial" w:cs="Arial"/>
          <w:color w:val="445578"/>
          <w:shd w:val="clear" w:color="auto" w:fill="FFFFFF"/>
        </w:rPr>
      </w:pPr>
    </w:p>
    <w:p w14:paraId="468A487C" w14:textId="77777777" w:rsidR="00F03C33" w:rsidRDefault="00F03C33">
      <w:pPr>
        <w:rPr>
          <w:rFonts w:ascii="Arial" w:eastAsia="Times New Roman" w:hAnsi="Arial" w:cs="Arial"/>
          <w:color w:val="445578"/>
          <w:shd w:val="clear" w:color="auto" w:fill="FFFFFF"/>
        </w:rPr>
      </w:pPr>
    </w:p>
    <w:p w14:paraId="78B560C7" w14:textId="3BD1B7BB" w:rsidR="00DC33C9" w:rsidRDefault="005B34C9">
      <w:pPr>
        <w:rPr>
          <w:rFonts w:ascii="Arial" w:eastAsia="Times New Roman" w:hAnsi="Arial" w:cs="Arial"/>
          <w:color w:val="445578"/>
          <w:shd w:val="clear" w:color="auto" w:fill="FFFFFF"/>
        </w:rPr>
      </w:pPr>
      <w:proofErr w:type="spellStart"/>
      <w:r>
        <w:rPr>
          <w:rFonts w:ascii="Arial" w:eastAsia="Times New Roman" w:hAnsi="Arial" w:cs="Arial"/>
          <w:color w:val="445578"/>
          <w:shd w:val="clear" w:color="auto" w:fill="FFFFFF"/>
        </w:rPr>
        <w:t>Autoencoders</w:t>
      </w:r>
      <w:proofErr w:type="spellEnd"/>
      <w:r>
        <w:rPr>
          <w:rFonts w:ascii="Arial" w:eastAsia="Times New Roman" w:hAnsi="Arial" w:cs="Arial"/>
          <w:color w:val="445578"/>
          <w:shd w:val="clear" w:color="auto" w:fill="FFFFFF"/>
        </w:rPr>
        <w:t xml:space="preserve"> can be used for anomaly detection by learning to reconstruct normal data patterns. The model is trained to compress (encode) and then reconstruct (decode) input data. When the </w:t>
      </w:r>
      <w:proofErr w:type="spellStart"/>
      <w:r>
        <w:rPr>
          <w:rFonts w:ascii="Arial" w:eastAsia="Times New Roman" w:hAnsi="Arial" w:cs="Arial"/>
          <w:color w:val="445578"/>
          <w:shd w:val="clear" w:color="auto" w:fill="FFFFFF"/>
        </w:rPr>
        <w:t>autoencoder</w:t>
      </w:r>
      <w:proofErr w:type="spellEnd"/>
      <w:r>
        <w:rPr>
          <w:rFonts w:ascii="Arial" w:eastAsia="Times New Roman" w:hAnsi="Arial" w:cs="Arial"/>
          <w:color w:val="445578"/>
          <w:shd w:val="clear" w:color="auto" w:fill="FFFFFF"/>
        </w:rPr>
        <w:t xml:space="preserve"> encounters anomalous data, it struggles to accurately reconstruct it, leading to higher reconstruction errors. By setting a threshold for these errors, instances with high reconstruction loss can be flagged as anomalies.</w:t>
      </w:r>
    </w:p>
    <w:p w14:paraId="4BB65059" w14:textId="77777777" w:rsidR="002678AF" w:rsidRDefault="002678AF"/>
    <w:sectPr w:rsidR="00267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26870"/>
    <w:multiLevelType w:val="hybridMultilevel"/>
    <w:tmpl w:val="FAF07C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813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6C"/>
    <w:rsid w:val="002678AF"/>
    <w:rsid w:val="00276967"/>
    <w:rsid w:val="002B5D30"/>
    <w:rsid w:val="002F3427"/>
    <w:rsid w:val="00313BD5"/>
    <w:rsid w:val="00356E93"/>
    <w:rsid w:val="005B34C9"/>
    <w:rsid w:val="00605DAE"/>
    <w:rsid w:val="00822F6C"/>
    <w:rsid w:val="008E3F99"/>
    <w:rsid w:val="00911DDD"/>
    <w:rsid w:val="00A4436C"/>
    <w:rsid w:val="00AC5ED6"/>
    <w:rsid w:val="00B73D6B"/>
    <w:rsid w:val="00C105C1"/>
    <w:rsid w:val="00DC33C9"/>
    <w:rsid w:val="00EA31F2"/>
    <w:rsid w:val="00F0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B57C3C"/>
  <w15:chartTrackingRefBased/>
  <w15:docId w15:val="{7E9BD740-3E7D-B44F-9660-AC499842B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3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3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3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3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3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3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3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3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36C"/>
    <w:rPr>
      <w:rFonts w:eastAsiaTheme="majorEastAsia" w:cstheme="majorBidi"/>
      <w:color w:val="272727" w:themeColor="text1" w:themeTint="D8"/>
    </w:rPr>
  </w:style>
  <w:style w:type="paragraph" w:styleId="Title">
    <w:name w:val="Title"/>
    <w:basedOn w:val="Normal"/>
    <w:next w:val="Normal"/>
    <w:link w:val="TitleChar"/>
    <w:uiPriority w:val="10"/>
    <w:qFormat/>
    <w:rsid w:val="00A44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36C"/>
    <w:pPr>
      <w:spacing w:before="160"/>
      <w:jc w:val="center"/>
    </w:pPr>
    <w:rPr>
      <w:i/>
      <w:iCs/>
      <w:color w:val="404040" w:themeColor="text1" w:themeTint="BF"/>
    </w:rPr>
  </w:style>
  <w:style w:type="character" w:customStyle="1" w:styleId="QuoteChar">
    <w:name w:val="Quote Char"/>
    <w:basedOn w:val="DefaultParagraphFont"/>
    <w:link w:val="Quote"/>
    <w:uiPriority w:val="29"/>
    <w:rsid w:val="00A4436C"/>
    <w:rPr>
      <w:i/>
      <w:iCs/>
      <w:color w:val="404040" w:themeColor="text1" w:themeTint="BF"/>
    </w:rPr>
  </w:style>
  <w:style w:type="paragraph" w:styleId="ListParagraph">
    <w:name w:val="List Paragraph"/>
    <w:basedOn w:val="Normal"/>
    <w:uiPriority w:val="34"/>
    <w:qFormat/>
    <w:rsid w:val="00A4436C"/>
    <w:pPr>
      <w:ind w:left="720"/>
      <w:contextualSpacing/>
    </w:pPr>
  </w:style>
  <w:style w:type="character" w:styleId="IntenseEmphasis">
    <w:name w:val="Intense Emphasis"/>
    <w:basedOn w:val="DefaultParagraphFont"/>
    <w:uiPriority w:val="21"/>
    <w:qFormat/>
    <w:rsid w:val="00A4436C"/>
    <w:rPr>
      <w:i/>
      <w:iCs/>
      <w:color w:val="0F4761" w:themeColor="accent1" w:themeShade="BF"/>
    </w:rPr>
  </w:style>
  <w:style w:type="paragraph" w:styleId="IntenseQuote">
    <w:name w:val="Intense Quote"/>
    <w:basedOn w:val="Normal"/>
    <w:next w:val="Normal"/>
    <w:link w:val="IntenseQuoteChar"/>
    <w:uiPriority w:val="30"/>
    <w:qFormat/>
    <w:rsid w:val="00A44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36C"/>
    <w:rPr>
      <w:i/>
      <w:iCs/>
      <w:color w:val="0F4761" w:themeColor="accent1" w:themeShade="BF"/>
    </w:rPr>
  </w:style>
  <w:style w:type="character" w:styleId="IntenseReference">
    <w:name w:val="Intense Reference"/>
    <w:basedOn w:val="DefaultParagraphFont"/>
    <w:uiPriority w:val="32"/>
    <w:qFormat/>
    <w:rsid w:val="00A4436C"/>
    <w:rPr>
      <w:b/>
      <w:bCs/>
      <w:smallCaps/>
      <w:color w:val="0F4761" w:themeColor="accent1" w:themeShade="BF"/>
      <w:spacing w:val="5"/>
    </w:rPr>
  </w:style>
  <w:style w:type="character" w:styleId="Hyperlink">
    <w:name w:val="Hyperlink"/>
    <w:basedOn w:val="DefaultParagraphFont"/>
    <w:uiPriority w:val="99"/>
    <w:semiHidden/>
    <w:unhideWhenUsed/>
    <w:rsid w:val="00605D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shiksha.com/online-courses/what-is-deep-learning-st551"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852</Words>
  <Characters>4859</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SARGUNAM</dc:creator>
  <cp:keywords/>
  <dc:description/>
  <cp:lastModifiedBy>GOWTHAM SARGUNAM</cp:lastModifiedBy>
  <cp:revision>2</cp:revision>
  <dcterms:created xsi:type="dcterms:W3CDTF">2024-10-21T04:09:00Z</dcterms:created>
  <dcterms:modified xsi:type="dcterms:W3CDTF">2024-10-21T04:09:00Z</dcterms:modified>
</cp:coreProperties>
</file>