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08C8A" w14:textId="4A36FAF8" w:rsidR="002E695D" w:rsidRPr="002E695D" w:rsidRDefault="002E695D" w:rsidP="002E69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695D">
        <w:rPr>
          <w:rFonts w:ascii="Times New Roman" w:hAnsi="Times New Roman" w:cs="Times New Roman"/>
          <w:b/>
          <w:bCs/>
          <w:sz w:val="28"/>
          <w:szCs w:val="28"/>
        </w:rPr>
        <w:t>Implement a simple top-down parser for context-free grammars using Python.</w:t>
      </w:r>
    </w:p>
    <w:p w14:paraId="5E9F3115" w14:textId="77777777" w:rsidR="002E695D" w:rsidRDefault="002E695D" w:rsidP="002E69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D0E92" w14:textId="3852A916" w:rsidR="002E695D" w:rsidRDefault="002E695D" w:rsidP="002E69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9961D2F" w14:textId="3CE608AF" w:rsid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simple top-down parser for context-free grammars using Python.</w:t>
      </w:r>
    </w:p>
    <w:p w14:paraId="603663A1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A15A85" w14:textId="2E7F88B3" w:rsidR="002E695D" w:rsidRDefault="002E695D" w:rsidP="002E69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786170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695D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123EDF88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695D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2E695D">
        <w:rPr>
          <w:rFonts w:ascii="Times New Roman" w:hAnsi="Times New Roman" w:cs="Times New Roman"/>
          <w:sz w:val="28"/>
          <w:szCs w:val="28"/>
        </w:rPr>
        <w:t xml:space="preserve"> import CFG</w:t>
      </w:r>
    </w:p>
    <w:p w14:paraId="11120FB8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grammar = </w:t>
      </w:r>
      <w:proofErr w:type="spellStart"/>
      <w:r w:rsidRPr="002E695D">
        <w:rPr>
          <w:rFonts w:ascii="Times New Roman" w:hAnsi="Times New Roman" w:cs="Times New Roman"/>
          <w:sz w:val="28"/>
          <w:szCs w:val="28"/>
        </w:rPr>
        <w:t>CFG.fromstring</w:t>
      </w:r>
      <w:proofErr w:type="spellEnd"/>
      <w:r w:rsidRPr="002E695D">
        <w:rPr>
          <w:rFonts w:ascii="Times New Roman" w:hAnsi="Times New Roman" w:cs="Times New Roman"/>
          <w:sz w:val="28"/>
          <w:szCs w:val="28"/>
        </w:rPr>
        <w:t>("""</w:t>
      </w:r>
    </w:p>
    <w:p w14:paraId="7CF1B8DE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S -&gt; NP VP</w:t>
      </w:r>
    </w:p>
    <w:p w14:paraId="604E113C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NP -&gt; Det N | N</w:t>
      </w:r>
    </w:p>
    <w:p w14:paraId="2DF81CEA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VP -&gt; V NP | V</w:t>
      </w:r>
    </w:p>
    <w:p w14:paraId="227A08FD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Det -&gt; 'the' | 'a'</w:t>
      </w:r>
    </w:p>
    <w:p w14:paraId="3EB78C6E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N -&gt; 'cat' | 'dog' | 'ball'</w:t>
      </w:r>
    </w:p>
    <w:p w14:paraId="22932C7B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V -&gt; 'chased' | 'saw' | 'ate'</w:t>
      </w:r>
    </w:p>
    <w:p w14:paraId="031E4055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>""")</w:t>
      </w:r>
    </w:p>
    <w:p w14:paraId="3A96A198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parser = </w:t>
      </w:r>
      <w:proofErr w:type="spellStart"/>
      <w:proofErr w:type="gramStart"/>
      <w:r w:rsidRPr="002E695D">
        <w:rPr>
          <w:rFonts w:ascii="Times New Roman" w:hAnsi="Times New Roman" w:cs="Times New Roman"/>
          <w:sz w:val="28"/>
          <w:szCs w:val="28"/>
        </w:rPr>
        <w:t>nltk.RecursiveDescentParser</w:t>
      </w:r>
      <w:proofErr w:type="spellEnd"/>
      <w:proofErr w:type="gramEnd"/>
      <w:r w:rsidRPr="002E695D">
        <w:rPr>
          <w:rFonts w:ascii="Times New Roman" w:hAnsi="Times New Roman" w:cs="Times New Roman"/>
          <w:sz w:val="28"/>
          <w:szCs w:val="28"/>
        </w:rPr>
        <w:t>(grammar)</w:t>
      </w:r>
    </w:p>
    <w:p w14:paraId="3FC21E36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sentence = </w:t>
      </w:r>
      <w:proofErr w:type="gramStart"/>
      <w:r w:rsidRPr="002E695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E695D">
        <w:rPr>
          <w:rFonts w:ascii="Times New Roman" w:hAnsi="Times New Roman" w:cs="Times New Roman"/>
          <w:sz w:val="28"/>
          <w:szCs w:val="28"/>
        </w:rPr>
        <w:t>"Enter a sentence: ").lower()</w:t>
      </w:r>
    </w:p>
    <w:p w14:paraId="150DCDDE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tokens = </w:t>
      </w:r>
      <w:proofErr w:type="spellStart"/>
      <w:proofErr w:type="gramStart"/>
      <w:r w:rsidRPr="002E695D">
        <w:rPr>
          <w:rFonts w:ascii="Times New Roman" w:hAnsi="Times New Roman" w:cs="Times New Roman"/>
          <w:sz w:val="28"/>
          <w:szCs w:val="28"/>
        </w:rPr>
        <w:t>sentence.split</w:t>
      </w:r>
      <w:proofErr w:type="spellEnd"/>
      <w:proofErr w:type="gramEnd"/>
      <w:r w:rsidRPr="002E695D">
        <w:rPr>
          <w:rFonts w:ascii="Times New Roman" w:hAnsi="Times New Roman" w:cs="Times New Roman"/>
          <w:sz w:val="28"/>
          <w:szCs w:val="28"/>
        </w:rPr>
        <w:t>()</w:t>
      </w:r>
    </w:p>
    <w:p w14:paraId="4D9F85BB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E69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E695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E695D">
        <w:rPr>
          <w:rFonts w:ascii="Times New Roman" w:hAnsi="Times New Roman" w:cs="Times New Roman"/>
          <w:sz w:val="28"/>
          <w:szCs w:val="28"/>
        </w:rPr>
        <w:t>nParsing</w:t>
      </w:r>
      <w:proofErr w:type="spellEnd"/>
      <w:r w:rsidRPr="002E695D">
        <w:rPr>
          <w:rFonts w:ascii="Times New Roman" w:hAnsi="Times New Roman" w:cs="Times New Roman"/>
          <w:sz w:val="28"/>
          <w:szCs w:val="28"/>
        </w:rPr>
        <w:t xml:space="preserve"> Results:")</w:t>
      </w:r>
    </w:p>
    <w:p w14:paraId="7BDA26BB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>parsed = False</w:t>
      </w:r>
    </w:p>
    <w:p w14:paraId="7B0CBEEE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for tree in </w:t>
      </w:r>
      <w:proofErr w:type="spellStart"/>
      <w:proofErr w:type="gramStart"/>
      <w:r w:rsidRPr="002E695D">
        <w:rPr>
          <w:rFonts w:ascii="Times New Roman" w:hAnsi="Times New Roman" w:cs="Times New Roman"/>
          <w:sz w:val="28"/>
          <w:szCs w:val="28"/>
        </w:rPr>
        <w:t>parser.parse</w:t>
      </w:r>
      <w:proofErr w:type="spellEnd"/>
      <w:proofErr w:type="gramEnd"/>
      <w:r w:rsidRPr="002E695D">
        <w:rPr>
          <w:rFonts w:ascii="Times New Roman" w:hAnsi="Times New Roman" w:cs="Times New Roman"/>
          <w:sz w:val="28"/>
          <w:szCs w:val="28"/>
        </w:rPr>
        <w:t>(tokens):</w:t>
      </w:r>
    </w:p>
    <w:p w14:paraId="330598FD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print(tree)</w:t>
      </w:r>
    </w:p>
    <w:p w14:paraId="78CAE45E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parsed = True</w:t>
      </w:r>
    </w:p>
    <w:p w14:paraId="1AA7EEC6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>if not parsed:</w:t>
      </w:r>
    </w:p>
    <w:p w14:paraId="78C412B4" w14:textId="377FE8E3" w:rsid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69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E695D">
        <w:rPr>
          <w:rFonts w:ascii="Times New Roman" w:hAnsi="Times New Roman" w:cs="Times New Roman"/>
          <w:sz w:val="28"/>
          <w:szCs w:val="28"/>
        </w:rPr>
        <w:t>"The input sentence is not valid according to the grammar.")</w:t>
      </w:r>
    </w:p>
    <w:p w14:paraId="09DC6F1B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DE3B58" w14:textId="606E2FCB" w:rsidR="002E695D" w:rsidRDefault="002E695D" w:rsidP="002E69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AB051BB" w14:textId="1BF8D9F7" w:rsid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>Enter a sentence: the cat chased a dog</w:t>
      </w:r>
    </w:p>
    <w:p w14:paraId="723366F1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EE7A80" w14:textId="558CCFF6" w:rsidR="002E695D" w:rsidRDefault="002E695D" w:rsidP="002E69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9C29D3" w14:textId="77777777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>Parsing Results:</w:t>
      </w:r>
    </w:p>
    <w:p w14:paraId="2CA3F68C" w14:textId="552B248A" w:rsidR="002E695D" w:rsidRPr="002E695D" w:rsidRDefault="002E695D" w:rsidP="002E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695D">
        <w:rPr>
          <w:rFonts w:ascii="Times New Roman" w:hAnsi="Times New Roman" w:cs="Times New Roman"/>
          <w:sz w:val="28"/>
          <w:szCs w:val="28"/>
        </w:rPr>
        <w:t>(S (NP (Det the) (N cat)) (VP (V chased) (NP (Det a) (N dog))))</w:t>
      </w:r>
    </w:p>
    <w:p w14:paraId="687BDA0C" w14:textId="161B33EE" w:rsidR="002E695D" w:rsidRDefault="002E695D">
      <w:r w:rsidRPr="002E695D">
        <w:lastRenderedPageBreak/>
        <w:drawing>
          <wp:inline distT="0" distB="0" distL="0" distR="0" wp14:anchorId="2AAF16AA" wp14:editId="02EFFFFE">
            <wp:extent cx="5731510" cy="3223895"/>
            <wp:effectExtent l="0" t="0" r="2540" b="0"/>
            <wp:docPr id="199637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1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44181"/>
    <w:multiLevelType w:val="hybridMultilevel"/>
    <w:tmpl w:val="4C76D884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04E"/>
    <w:multiLevelType w:val="hybridMultilevel"/>
    <w:tmpl w:val="58307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A4EFE"/>
    <w:multiLevelType w:val="hybridMultilevel"/>
    <w:tmpl w:val="9E36F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631342">
    <w:abstractNumId w:val="2"/>
  </w:num>
  <w:num w:numId="2" w16cid:durableId="315455850">
    <w:abstractNumId w:val="1"/>
  </w:num>
  <w:num w:numId="3" w16cid:durableId="77791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5D"/>
    <w:rsid w:val="002E695D"/>
    <w:rsid w:val="0070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7662"/>
  <w15:chartTrackingRefBased/>
  <w15:docId w15:val="{2B26C3EC-B14A-4F41-9D3E-53B5DE50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2025-02-07T14:57:00Z</dcterms:created>
  <dcterms:modified xsi:type="dcterms:W3CDTF">2025-02-07T15:00:00Z</dcterms:modified>
</cp:coreProperties>
</file>