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FD41C8D" w14:textId="316B38CA" w:rsidR="00254769" w:rsidRPr="00E139D8" w:rsidRDefault="00A80DCA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caps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ЗАКЛЮЧЕНИЕ ДИССЕРТАЦИОННОГО СОВЕТА </w:t>
      </w:r>
      <w:r w:rsidR="00005862" w:rsidRPr="00E139D8">
        <w:rPr>
          <w:rFonts w:ascii="Times New Roman" w:hAnsi="Times New Roman" w:cs="Times New Roman"/>
          <w:caps/>
          <w:sz w:val="28"/>
          <w:szCs w:val="28"/>
          <w:lang w:bidi="ru-RU"/>
        </w:rPr>
        <w:t>24.2.398.08</w:t>
      </w:r>
      <w:r w:rsidR="00254769" w:rsidRPr="00E139D8">
        <w:rPr>
          <w:rFonts w:ascii="Times New Roman" w:hAnsi="Times New Roman" w:cs="Times New Roman"/>
          <w:caps/>
          <w:sz w:val="28"/>
          <w:szCs w:val="28"/>
        </w:rPr>
        <w:t>,</w:t>
      </w:r>
    </w:p>
    <w:p w14:paraId="17583B4C" w14:textId="05C2A758" w:rsidR="00A80DCA" w:rsidRPr="00E139D8" w:rsidRDefault="00254769" w:rsidP="001C2EF5">
      <w:pPr>
        <w:pStyle w:val="ConsPlusNonformat"/>
        <w:spacing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caps/>
          <w:sz w:val="28"/>
          <w:szCs w:val="28"/>
        </w:rPr>
        <w:t>созданного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НА </w:t>
      </w:r>
      <w:r w:rsidR="009C4C81" w:rsidRPr="00E139D8">
        <w:rPr>
          <w:rFonts w:ascii="Times New Roman" w:hAnsi="Times New Roman" w:cs="Times New Roman"/>
          <w:sz w:val="28"/>
          <w:szCs w:val="28"/>
        </w:rPr>
        <w:t>БАЗЕ ФЕДЕРАЛЬНОГО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ГОСУДАРСТВЕННОГО АВТОНОМНОГО </w:t>
      </w:r>
      <w:r w:rsidR="00A80DCA" w:rsidRPr="00E139D8">
        <w:rPr>
          <w:rFonts w:ascii="Times New Roman" w:hAnsi="Times New Roman" w:cs="Times New Roman"/>
          <w:caps/>
          <w:sz w:val="28"/>
          <w:szCs w:val="28"/>
        </w:rPr>
        <w:t>образовательного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УЧРЕЖДЕНИЯ ВЫСШЕГО ОБРАЗОВАНИЯ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A80DCA" w:rsidRPr="00E139D8">
        <w:rPr>
          <w:rFonts w:ascii="Times New Roman" w:hAnsi="Times New Roman" w:cs="Times New Roman"/>
          <w:sz w:val="28"/>
          <w:szCs w:val="28"/>
        </w:rPr>
        <w:t>«</w:t>
      </w:r>
      <w:proofErr w:type="gramStart"/>
      <w:r w:rsidR="00A80DCA"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80DCA"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НАУКИ </w:t>
      </w:r>
      <w:r w:rsidR="008E298A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="00A80DCA" w:rsidRPr="00E139D8">
        <w:rPr>
          <w:rFonts w:ascii="Times New Roman" w:hAnsi="Times New Roman" w:cs="Times New Roman"/>
          <w:sz w:val="28"/>
          <w:szCs w:val="28"/>
        </w:rPr>
        <w:t>РФ</w:t>
      </w:r>
      <w:r w:rsidR="00466B99" w:rsidRPr="00E139D8">
        <w:rPr>
          <w:rFonts w:ascii="Times New Roman" w:hAnsi="Times New Roman" w:cs="Times New Roman"/>
          <w:sz w:val="28"/>
          <w:szCs w:val="28"/>
        </w:rPr>
        <w:t>,</w:t>
      </w:r>
      <w:r w:rsidR="00A80DCA" w:rsidRPr="00E139D8">
        <w:rPr>
          <w:rFonts w:ascii="Times New Roman" w:hAnsi="Times New Roman" w:cs="Times New Roman"/>
          <w:sz w:val="28"/>
          <w:szCs w:val="28"/>
        </w:rPr>
        <w:t xml:space="preserve"> ПО ДИССЕРТАЦИИ НА СОИСКАНИЕ УЧЕНОЙ СТЕПЕНИ КАНДИДАТА НАУК</w:t>
      </w:r>
    </w:p>
    <w:p w14:paraId="71C3E360" w14:textId="77777777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аттестационное дело № _________________________</w:t>
      </w:r>
    </w:p>
    <w:p w14:paraId="02F6C075" w14:textId="7B90F1EC" w:rsidR="00761B19" w:rsidRPr="00E139D8" w:rsidRDefault="00761B19" w:rsidP="001C2EF5">
      <w:pPr>
        <w:pStyle w:val="ConsPlusNonformat"/>
        <w:widowControl/>
        <w:spacing w:line="360" w:lineRule="auto"/>
        <w:ind w:left="2835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      реше</w:t>
      </w:r>
      <w:r w:rsidR="00E039A2" w:rsidRPr="00E139D8">
        <w:rPr>
          <w:rFonts w:ascii="Times New Roman" w:hAnsi="Times New Roman" w:cs="Times New Roman"/>
          <w:sz w:val="28"/>
          <w:szCs w:val="28"/>
        </w:rPr>
        <w:t>ние диссертационного совета от 2</w:t>
      </w:r>
      <w:r w:rsidR="007F6327">
        <w:rPr>
          <w:rFonts w:ascii="Times New Roman" w:hAnsi="Times New Roman" w:cs="Times New Roman"/>
          <w:sz w:val="28"/>
          <w:szCs w:val="28"/>
        </w:rPr>
        <w:t>5</w:t>
      </w:r>
      <w:r w:rsidRPr="00E139D8">
        <w:rPr>
          <w:rFonts w:ascii="Times New Roman" w:hAnsi="Times New Roman" w:cs="Times New Roman"/>
          <w:sz w:val="28"/>
          <w:szCs w:val="28"/>
        </w:rPr>
        <w:t>.</w:t>
      </w:r>
      <w:r w:rsidR="00E039A2" w:rsidRPr="00E139D8">
        <w:rPr>
          <w:rFonts w:ascii="Times New Roman" w:hAnsi="Times New Roman" w:cs="Times New Roman"/>
          <w:sz w:val="28"/>
          <w:szCs w:val="28"/>
        </w:rPr>
        <w:t>12</w:t>
      </w:r>
      <w:r w:rsidRPr="00E139D8">
        <w:rPr>
          <w:rFonts w:ascii="Times New Roman" w:hAnsi="Times New Roman" w:cs="Times New Roman"/>
          <w:sz w:val="28"/>
          <w:szCs w:val="28"/>
        </w:rPr>
        <w:t>.202</w:t>
      </w:r>
      <w:r w:rsidR="007F6327">
        <w:rPr>
          <w:rFonts w:ascii="Times New Roman" w:hAnsi="Times New Roman" w:cs="Times New Roman"/>
          <w:sz w:val="28"/>
          <w:szCs w:val="28"/>
        </w:rPr>
        <w:t>5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 №</w:t>
      </w:r>
      <w:r w:rsidR="007F6327">
        <w:rPr>
          <w:rFonts w:ascii="Times New Roman" w:hAnsi="Times New Roman" w:cs="Times New Roman"/>
          <w:sz w:val="28"/>
          <w:szCs w:val="28"/>
        </w:rPr>
        <w:t>6</w:t>
      </w:r>
    </w:p>
    <w:p w14:paraId="161715AA" w14:textId="77777777" w:rsidR="00A80DCA" w:rsidRPr="00E139D8" w:rsidRDefault="00A80DCA" w:rsidP="001C2EF5">
      <w:pPr>
        <w:pStyle w:val="ConsPlusNonformat"/>
        <w:widowControl/>
        <w:spacing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3E709D3E" w14:textId="6BA0103F" w:rsidR="004B4DB6" w:rsidRPr="00E139D8" w:rsidRDefault="00A80DCA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О присуждении </w:t>
      </w:r>
      <w:bookmarkStart w:id="0" w:name="_Hlk114771330"/>
      <w:proofErr w:type="spellStart"/>
      <w:r w:rsidR="007F6327" w:rsidRPr="007F6327">
        <w:rPr>
          <w:rFonts w:ascii="Times New Roman" w:hAnsi="Times New Roman" w:cs="Times New Roman"/>
          <w:sz w:val="28"/>
          <w:szCs w:val="28"/>
        </w:rPr>
        <w:t>Димуриной</w:t>
      </w:r>
      <w:proofErr w:type="spellEnd"/>
      <w:r w:rsidR="007F6327" w:rsidRPr="007F6327">
        <w:rPr>
          <w:rFonts w:ascii="Times New Roman" w:hAnsi="Times New Roman" w:cs="Times New Roman"/>
          <w:sz w:val="28"/>
          <w:szCs w:val="28"/>
        </w:rPr>
        <w:t xml:space="preserve"> Наталь</w:t>
      </w:r>
      <w:r w:rsidR="007F6327">
        <w:rPr>
          <w:rFonts w:ascii="Times New Roman" w:hAnsi="Times New Roman" w:cs="Times New Roman"/>
          <w:sz w:val="28"/>
          <w:szCs w:val="28"/>
        </w:rPr>
        <w:t>е</w:t>
      </w:r>
      <w:r w:rsidR="007F6327" w:rsidRPr="007F6327">
        <w:rPr>
          <w:rFonts w:ascii="Times New Roman" w:hAnsi="Times New Roman" w:cs="Times New Roman"/>
          <w:sz w:val="28"/>
          <w:szCs w:val="28"/>
        </w:rPr>
        <w:t xml:space="preserve"> Евгеньевн</w:t>
      </w:r>
      <w:r w:rsidR="007F6327">
        <w:rPr>
          <w:rFonts w:ascii="Times New Roman" w:hAnsi="Times New Roman" w:cs="Times New Roman"/>
          <w:sz w:val="28"/>
          <w:szCs w:val="28"/>
        </w:rPr>
        <w:t>е</w:t>
      </w:r>
      <w:r w:rsidRPr="00E139D8">
        <w:rPr>
          <w:rFonts w:ascii="Times New Roman" w:hAnsi="Times New Roman" w:cs="Times New Roman"/>
          <w:sz w:val="28"/>
          <w:szCs w:val="28"/>
        </w:rPr>
        <w:t>, граждан</w:t>
      </w:r>
      <w:r w:rsidR="007F6327">
        <w:rPr>
          <w:rFonts w:ascii="Times New Roman" w:hAnsi="Times New Roman" w:cs="Times New Roman"/>
          <w:sz w:val="28"/>
          <w:szCs w:val="28"/>
        </w:rPr>
        <w:t>ке</w:t>
      </w:r>
      <w:r w:rsidRPr="00E139D8">
        <w:rPr>
          <w:rFonts w:ascii="Times New Roman" w:hAnsi="Times New Roman" w:cs="Times New Roman"/>
          <w:sz w:val="28"/>
          <w:szCs w:val="28"/>
        </w:rPr>
        <w:t xml:space="preserve"> России, ученой степени кандидата экономических</w:t>
      </w:r>
      <w:r w:rsidRPr="00E139D8">
        <w:rPr>
          <w:rFonts w:ascii="Times New Roman" w:hAnsi="Times New Roman" w:cs="Times New Roman"/>
          <w:caps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наук</w:t>
      </w:r>
      <w:r w:rsidR="00FE662C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6A928496" w14:textId="3EF7E8BB" w:rsidR="00C22A85" w:rsidRPr="00E139D8" w:rsidRDefault="00FE662C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Диссертация «</w:t>
      </w:r>
      <w:r w:rsidR="007F6327" w:rsidRPr="007F6327">
        <w:rPr>
          <w:rFonts w:ascii="Times New Roman" w:hAnsi="Times New Roman" w:cs="Times New Roman"/>
          <w:sz w:val="28"/>
          <w:szCs w:val="28"/>
        </w:rPr>
        <w:t>Организационно-экономический механизм формирования и развития нефтяного кластера на базе вертикально интегрированных компаний</w:t>
      </w:r>
      <w:r w:rsidRPr="00E139D8">
        <w:rPr>
          <w:rFonts w:ascii="Times New Roman" w:hAnsi="Times New Roman" w:cs="Times New Roman"/>
          <w:sz w:val="28"/>
          <w:szCs w:val="28"/>
        </w:rPr>
        <w:t xml:space="preserve">» по специальности </w:t>
      </w:r>
      <w:r w:rsidR="004B4DB6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bookmarkEnd w:id="0"/>
      <w:r w:rsidR="000141C4" w:rsidRPr="00E139D8">
        <w:rPr>
          <w:rFonts w:ascii="Times New Roman" w:hAnsi="Times New Roman" w:cs="Times New Roman"/>
          <w:sz w:val="28"/>
          <w:szCs w:val="28"/>
        </w:rPr>
        <w:t>промышленности</w:t>
      </w:r>
      <w:r w:rsidR="009C78E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принята к защите </w:t>
      </w:r>
      <w:r w:rsidR="007F6327">
        <w:rPr>
          <w:rFonts w:ascii="Times New Roman" w:hAnsi="Times New Roman" w:cs="Times New Roman"/>
          <w:sz w:val="28"/>
          <w:szCs w:val="28"/>
        </w:rPr>
        <w:t>24</w:t>
      </w:r>
      <w:r w:rsidR="000141C4" w:rsidRPr="00E139D8">
        <w:rPr>
          <w:rFonts w:ascii="Times New Roman" w:hAnsi="Times New Roman" w:cs="Times New Roman"/>
          <w:sz w:val="28"/>
          <w:szCs w:val="28"/>
        </w:rPr>
        <w:t>.10.202</w:t>
      </w:r>
      <w:r w:rsidR="007F6327">
        <w:rPr>
          <w:rFonts w:ascii="Times New Roman" w:hAnsi="Times New Roman" w:cs="Times New Roman"/>
          <w:sz w:val="28"/>
          <w:szCs w:val="28"/>
        </w:rPr>
        <w:t>5</w:t>
      </w:r>
      <w:r w:rsidR="00B9004C" w:rsidRPr="00E139D8">
        <w:rPr>
          <w:rFonts w:ascii="Times New Roman" w:hAnsi="Times New Roman" w:cs="Times New Roman"/>
          <w:sz w:val="28"/>
          <w:szCs w:val="28"/>
        </w:rPr>
        <w:t xml:space="preserve"> г.</w:t>
      </w:r>
      <w:r w:rsidRPr="00E139D8">
        <w:rPr>
          <w:rFonts w:ascii="Times New Roman" w:hAnsi="Times New Roman" w:cs="Times New Roman"/>
          <w:sz w:val="28"/>
          <w:szCs w:val="28"/>
        </w:rPr>
        <w:t xml:space="preserve">, протокол № </w:t>
      </w:r>
      <w:r w:rsidR="007F6327">
        <w:rPr>
          <w:rFonts w:ascii="Times New Roman" w:hAnsi="Times New Roman" w:cs="Times New Roman"/>
          <w:sz w:val="28"/>
          <w:szCs w:val="28"/>
        </w:rPr>
        <w:t>5</w:t>
      </w:r>
      <w:r w:rsidR="00126098" w:rsidRPr="00E139D8">
        <w:rPr>
          <w:rFonts w:ascii="Times New Roman" w:hAnsi="Times New Roman" w:cs="Times New Roman"/>
          <w:sz w:val="28"/>
          <w:szCs w:val="28"/>
        </w:rPr>
        <w:t>,</w:t>
      </w:r>
      <w:r w:rsidR="00B465C3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005862" w:rsidRPr="00E139D8">
        <w:rPr>
          <w:rFonts w:ascii="Times New Roman" w:hAnsi="Times New Roman" w:cs="Times New Roman"/>
          <w:sz w:val="28"/>
          <w:szCs w:val="28"/>
        </w:rPr>
        <w:t>диссертационным советом</w:t>
      </w:r>
      <w:r w:rsidR="00963603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4B4DB6" w:rsidRPr="00E139D8">
        <w:rPr>
          <w:rFonts w:ascii="Times New Roman" w:hAnsi="Times New Roman" w:cs="Times New Roman"/>
          <w:sz w:val="28"/>
          <w:szCs w:val="28"/>
        </w:rPr>
        <w:t>24.2.398.08</w:t>
      </w:r>
      <w:r w:rsidR="00254769" w:rsidRPr="00E139D8">
        <w:rPr>
          <w:rFonts w:ascii="Times New Roman" w:hAnsi="Times New Roman" w:cs="Times New Roman"/>
          <w:sz w:val="28"/>
          <w:szCs w:val="28"/>
        </w:rPr>
        <w:t xml:space="preserve">, созданным на базе </w:t>
      </w:r>
      <w:r w:rsidR="00A9346B">
        <w:rPr>
          <w:rFonts w:ascii="Times New Roman" w:hAnsi="Times New Roman" w:cs="Times New Roman"/>
          <w:sz w:val="28"/>
          <w:szCs w:val="28"/>
        </w:rPr>
        <w:t>ф</w:t>
      </w:r>
      <w:r w:rsidRPr="00E139D8">
        <w:rPr>
          <w:rFonts w:ascii="Times New Roman" w:hAnsi="Times New Roman" w:cs="Times New Roman"/>
          <w:sz w:val="28"/>
          <w:szCs w:val="28"/>
        </w:rPr>
        <w:t xml:space="preserve">едерального государственного автономного образовательного учреждения высшего образования «Северо-Кавказский федеральный университет» Министерства науки </w:t>
      </w:r>
      <w:r w:rsidR="007036AB" w:rsidRPr="00E139D8">
        <w:rPr>
          <w:rFonts w:ascii="Times New Roman" w:hAnsi="Times New Roman" w:cs="Times New Roman"/>
          <w:sz w:val="28"/>
          <w:szCs w:val="28"/>
        </w:rPr>
        <w:t xml:space="preserve">и высшего образования </w:t>
      </w:r>
      <w:r w:rsidRPr="00E139D8">
        <w:rPr>
          <w:rFonts w:ascii="Times New Roman" w:hAnsi="Times New Roman" w:cs="Times New Roman"/>
          <w:sz w:val="28"/>
          <w:szCs w:val="28"/>
        </w:rPr>
        <w:t>РФ, 3550</w:t>
      </w:r>
      <w:r w:rsidR="00E25B4E" w:rsidRPr="00E139D8">
        <w:rPr>
          <w:rFonts w:ascii="Times New Roman" w:hAnsi="Times New Roman" w:cs="Times New Roman"/>
          <w:sz w:val="28"/>
          <w:szCs w:val="28"/>
        </w:rPr>
        <w:t>17</w:t>
      </w:r>
      <w:r w:rsidRPr="00E139D8">
        <w:rPr>
          <w:rFonts w:ascii="Times New Roman" w:hAnsi="Times New Roman" w:cs="Times New Roman"/>
          <w:sz w:val="28"/>
          <w:szCs w:val="28"/>
        </w:rPr>
        <w:t>, г. Ставрополь,</w:t>
      </w:r>
      <w:r w:rsidR="000D1C1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ул. Пушкина, 1, </w:t>
      </w:r>
      <w:r w:rsidR="0082611A" w:rsidRPr="00E139D8">
        <w:rPr>
          <w:rFonts w:ascii="Times New Roman" w:hAnsi="Times New Roman" w:cs="Times New Roman"/>
          <w:sz w:val="28"/>
          <w:szCs w:val="28"/>
        </w:rPr>
        <w:t xml:space="preserve">приказ </w:t>
      </w:r>
      <w:r w:rsidRPr="00E139D8">
        <w:rPr>
          <w:rFonts w:ascii="Times New Roman" w:hAnsi="Times New Roman" w:cs="Times New Roman"/>
          <w:sz w:val="28"/>
          <w:szCs w:val="28"/>
        </w:rPr>
        <w:t xml:space="preserve">№ </w:t>
      </w:r>
      <w:r w:rsidR="005C587B" w:rsidRPr="00E139D8">
        <w:rPr>
          <w:rFonts w:ascii="Times New Roman" w:hAnsi="Times New Roman" w:cs="Times New Roman"/>
          <w:sz w:val="28"/>
          <w:szCs w:val="28"/>
        </w:rPr>
        <w:t>883</w:t>
      </w:r>
      <w:r w:rsidRPr="00E139D8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нк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от </w:t>
      </w:r>
      <w:r w:rsidR="005C587B" w:rsidRPr="00E139D8">
        <w:rPr>
          <w:rFonts w:ascii="Times New Roman" w:hAnsi="Times New Roman" w:cs="Times New Roman"/>
          <w:sz w:val="28"/>
          <w:szCs w:val="28"/>
        </w:rPr>
        <w:t>20</w:t>
      </w:r>
      <w:r w:rsidRPr="00E139D8">
        <w:rPr>
          <w:rFonts w:ascii="Times New Roman" w:hAnsi="Times New Roman" w:cs="Times New Roman"/>
          <w:sz w:val="28"/>
          <w:szCs w:val="28"/>
        </w:rPr>
        <w:t>.0</w:t>
      </w:r>
      <w:r w:rsidR="005C587B" w:rsidRPr="00E139D8">
        <w:rPr>
          <w:rFonts w:ascii="Times New Roman" w:hAnsi="Times New Roman" w:cs="Times New Roman"/>
          <w:sz w:val="28"/>
          <w:szCs w:val="28"/>
        </w:rPr>
        <w:t>7</w:t>
      </w:r>
      <w:r w:rsidRPr="00E139D8">
        <w:rPr>
          <w:rFonts w:ascii="Times New Roman" w:hAnsi="Times New Roman" w:cs="Times New Roman"/>
          <w:sz w:val="28"/>
          <w:szCs w:val="28"/>
        </w:rPr>
        <w:t>.20</w:t>
      </w:r>
      <w:r w:rsidR="005C587B" w:rsidRPr="00E139D8">
        <w:rPr>
          <w:rFonts w:ascii="Times New Roman" w:hAnsi="Times New Roman" w:cs="Times New Roman"/>
          <w:sz w:val="28"/>
          <w:szCs w:val="28"/>
        </w:rPr>
        <w:t>22</w:t>
      </w:r>
      <w:r w:rsidRPr="00E139D8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165FE3C4" w14:textId="467E4FD2" w:rsidR="005B2D92" w:rsidRPr="00DF2541" w:rsidRDefault="00254769" w:rsidP="00DF2541">
      <w:pPr>
        <w:pStyle w:val="FR1"/>
        <w:widowControl/>
        <w:tabs>
          <w:tab w:val="left" w:pos="9355"/>
        </w:tabs>
        <w:spacing w:line="360" w:lineRule="auto"/>
        <w:ind w:left="0" w:firstLine="709"/>
        <w:rPr>
          <w:kern w:val="3"/>
          <w:szCs w:val="28"/>
          <w:lang w:eastAsia="zh-CN"/>
        </w:rPr>
      </w:pPr>
      <w:r w:rsidRPr="00E139D8">
        <w:rPr>
          <w:szCs w:val="28"/>
        </w:rPr>
        <w:t>Соискатель</w:t>
      </w:r>
      <w:r w:rsidR="00FE662C" w:rsidRPr="00E139D8">
        <w:rPr>
          <w:szCs w:val="28"/>
        </w:rPr>
        <w:t xml:space="preserve"> </w:t>
      </w:r>
      <w:proofErr w:type="spellStart"/>
      <w:r w:rsidR="007F6327" w:rsidRPr="007F6327">
        <w:rPr>
          <w:szCs w:val="28"/>
        </w:rPr>
        <w:t>Димурина</w:t>
      </w:r>
      <w:proofErr w:type="spellEnd"/>
      <w:r w:rsidR="007F6327" w:rsidRPr="007F6327">
        <w:rPr>
          <w:szCs w:val="28"/>
        </w:rPr>
        <w:t xml:space="preserve"> Наталья Евгеньевна</w:t>
      </w:r>
      <w:r w:rsidR="00FE662C" w:rsidRPr="00E139D8">
        <w:rPr>
          <w:szCs w:val="28"/>
        </w:rPr>
        <w:t xml:space="preserve">, </w:t>
      </w:r>
      <w:r w:rsidR="007F6327">
        <w:rPr>
          <w:szCs w:val="28"/>
        </w:rPr>
        <w:t>17 октября</w:t>
      </w:r>
      <w:r w:rsidR="00690409" w:rsidRPr="00E139D8">
        <w:rPr>
          <w:szCs w:val="28"/>
        </w:rPr>
        <w:t xml:space="preserve"> </w:t>
      </w:r>
      <w:r w:rsidR="000141C4" w:rsidRPr="00E139D8">
        <w:rPr>
          <w:szCs w:val="28"/>
        </w:rPr>
        <w:t>198</w:t>
      </w:r>
      <w:r w:rsidR="007F6327">
        <w:rPr>
          <w:szCs w:val="28"/>
        </w:rPr>
        <w:t>7</w:t>
      </w:r>
      <w:r w:rsidR="00573D7D" w:rsidRPr="00E139D8">
        <w:rPr>
          <w:szCs w:val="28"/>
        </w:rPr>
        <w:t xml:space="preserve"> года рождения. </w:t>
      </w:r>
      <w:r w:rsidR="00C22A85" w:rsidRPr="00E139D8">
        <w:rPr>
          <w:kern w:val="3"/>
          <w:szCs w:val="28"/>
          <w:lang w:eastAsia="zh-CN"/>
        </w:rPr>
        <w:t>В 20</w:t>
      </w:r>
      <w:r w:rsidR="007F6327">
        <w:rPr>
          <w:kern w:val="3"/>
          <w:szCs w:val="28"/>
          <w:lang w:eastAsia="zh-CN"/>
        </w:rPr>
        <w:t>10</w:t>
      </w:r>
      <w:r w:rsidR="005B2D92" w:rsidRPr="00E139D8">
        <w:rPr>
          <w:kern w:val="3"/>
          <w:szCs w:val="28"/>
          <w:lang w:eastAsia="zh-CN"/>
        </w:rPr>
        <w:t xml:space="preserve"> г. </w:t>
      </w:r>
      <w:r w:rsidR="00A9346B">
        <w:rPr>
          <w:kern w:val="3"/>
          <w:szCs w:val="28"/>
          <w:lang w:eastAsia="zh-CN"/>
        </w:rPr>
        <w:t>окончил</w:t>
      </w:r>
      <w:r w:rsidR="007F6327">
        <w:rPr>
          <w:kern w:val="3"/>
          <w:szCs w:val="28"/>
          <w:lang w:eastAsia="zh-CN"/>
        </w:rPr>
        <w:t>а</w:t>
      </w:r>
      <w:r w:rsidR="00A9346B">
        <w:rPr>
          <w:kern w:val="3"/>
          <w:szCs w:val="28"/>
          <w:lang w:eastAsia="zh-CN"/>
        </w:rPr>
        <w:t xml:space="preserve"> </w:t>
      </w:r>
      <w:r w:rsidR="007F6327">
        <w:rPr>
          <w:kern w:val="3"/>
          <w:szCs w:val="28"/>
          <w:lang w:eastAsia="zh-CN"/>
        </w:rPr>
        <w:t xml:space="preserve">государственное образовательное учреждение высшего профессионального образования </w:t>
      </w:r>
      <w:r w:rsidR="007F6327" w:rsidRPr="007F6327">
        <w:rPr>
          <w:szCs w:val="28"/>
        </w:rPr>
        <w:t>«Северо-Кавказский государственный технический университет» по специальности «Бух</w:t>
      </w:r>
      <w:r w:rsidR="007F6327">
        <w:rPr>
          <w:szCs w:val="28"/>
        </w:rPr>
        <w:t xml:space="preserve">галтерский учет, анализ, аудит» </w:t>
      </w:r>
      <w:proofErr w:type="gramStart"/>
      <w:r w:rsidR="007F6327">
        <w:rPr>
          <w:szCs w:val="28"/>
        </w:rPr>
        <w:t xml:space="preserve">и </w:t>
      </w:r>
      <w:r w:rsidR="007F6327" w:rsidRPr="007F6327">
        <w:rPr>
          <w:szCs w:val="28"/>
        </w:rPr>
        <w:t xml:space="preserve"> п</w:t>
      </w:r>
      <w:r w:rsidR="007F6327">
        <w:rPr>
          <w:szCs w:val="28"/>
        </w:rPr>
        <w:t>олучила</w:t>
      </w:r>
      <w:proofErr w:type="gramEnd"/>
      <w:r w:rsidR="007F6327" w:rsidRPr="007F6327">
        <w:rPr>
          <w:szCs w:val="28"/>
        </w:rPr>
        <w:t xml:space="preserve"> квалификаци</w:t>
      </w:r>
      <w:r w:rsidR="007F6327">
        <w:rPr>
          <w:szCs w:val="28"/>
        </w:rPr>
        <w:t>ю</w:t>
      </w:r>
      <w:r w:rsidR="007F6327" w:rsidRPr="007F6327">
        <w:rPr>
          <w:szCs w:val="28"/>
        </w:rPr>
        <w:t xml:space="preserve"> «Экономист»</w:t>
      </w:r>
      <w:r w:rsidR="005B2D92" w:rsidRPr="00E139D8">
        <w:rPr>
          <w:szCs w:val="28"/>
        </w:rPr>
        <w:t xml:space="preserve">. </w:t>
      </w:r>
      <w:proofErr w:type="gramStart"/>
      <w:r w:rsidR="00C22A85" w:rsidRPr="00E139D8">
        <w:rPr>
          <w:kern w:val="3"/>
          <w:szCs w:val="28"/>
          <w:lang w:eastAsia="zh-CN"/>
        </w:rPr>
        <w:t xml:space="preserve">С  </w:t>
      </w:r>
      <w:r w:rsidR="000E6F70" w:rsidRPr="000E6F70">
        <w:rPr>
          <w:kern w:val="3"/>
          <w:szCs w:val="28"/>
          <w:lang w:eastAsia="zh-CN"/>
        </w:rPr>
        <w:t>2012</w:t>
      </w:r>
      <w:proofErr w:type="gramEnd"/>
      <w:r w:rsidR="000E6F70" w:rsidRPr="000E6F70">
        <w:rPr>
          <w:kern w:val="3"/>
          <w:szCs w:val="28"/>
          <w:lang w:eastAsia="zh-CN"/>
        </w:rPr>
        <w:t xml:space="preserve"> по 2015 гг. </w:t>
      </w:r>
      <w:r w:rsidR="000E6F70">
        <w:rPr>
          <w:kern w:val="3"/>
          <w:szCs w:val="28"/>
          <w:lang w:eastAsia="zh-CN"/>
        </w:rPr>
        <w:t>обучалась  очно в</w:t>
      </w:r>
      <w:r w:rsidR="000E6F70" w:rsidRPr="000E6F70">
        <w:rPr>
          <w:kern w:val="3"/>
          <w:szCs w:val="28"/>
          <w:lang w:eastAsia="zh-CN"/>
        </w:rPr>
        <w:t xml:space="preserve"> аспирантуре </w:t>
      </w:r>
      <w:r w:rsidR="000E6F70">
        <w:rPr>
          <w:kern w:val="3"/>
          <w:szCs w:val="28"/>
          <w:lang w:eastAsia="zh-CN"/>
        </w:rPr>
        <w:t>негосударственного образовательного учреждения высшего профессионального образования</w:t>
      </w:r>
      <w:r w:rsidR="000E6F70" w:rsidRPr="000E6F70">
        <w:rPr>
          <w:kern w:val="3"/>
          <w:szCs w:val="28"/>
          <w:lang w:eastAsia="zh-CN"/>
        </w:rPr>
        <w:t xml:space="preserve"> «</w:t>
      </w:r>
      <w:r w:rsidR="000E6F70" w:rsidRPr="007F6327">
        <w:rPr>
          <w:szCs w:val="28"/>
        </w:rPr>
        <w:t>Северо-Кавказский г</w:t>
      </w:r>
      <w:r w:rsidR="000E6F70">
        <w:rPr>
          <w:szCs w:val="28"/>
        </w:rPr>
        <w:t>уманитарно-</w:t>
      </w:r>
      <w:r w:rsidR="000E6F70" w:rsidRPr="007F6327">
        <w:rPr>
          <w:szCs w:val="28"/>
        </w:rPr>
        <w:t xml:space="preserve">технический </w:t>
      </w:r>
      <w:r w:rsidR="000E6F70">
        <w:rPr>
          <w:szCs w:val="28"/>
        </w:rPr>
        <w:t>институт</w:t>
      </w:r>
      <w:r w:rsidR="000E6F70" w:rsidRPr="000E6F70">
        <w:rPr>
          <w:kern w:val="3"/>
          <w:szCs w:val="28"/>
          <w:lang w:eastAsia="zh-CN"/>
        </w:rPr>
        <w:t>»</w:t>
      </w:r>
      <w:r w:rsidR="000E6F70">
        <w:rPr>
          <w:kern w:val="3"/>
          <w:szCs w:val="28"/>
          <w:lang w:eastAsia="zh-CN"/>
        </w:rPr>
        <w:t xml:space="preserve"> </w:t>
      </w:r>
      <w:r w:rsidR="000E6F70" w:rsidRPr="000E6F70">
        <w:rPr>
          <w:kern w:val="3"/>
          <w:szCs w:val="28"/>
          <w:lang w:eastAsia="zh-CN"/>
        </w:rPr>
        <w:t xml:space="preserve">по </w:t>
      </w:r>
      <w:r w:rsidR="00DF2541">
        <w:rPr>
          <w:kern w:val="3"/>
          <w:szCs w:val="28"/>
          <w:lang w:eastAsia="zh-CN"/>
        </w:rPr>
        <w:t>специальности</w:t>
      </w:r>
      <w:r w:rsidR="000E6F70" w:rsidRPr="000E6F70">
        <w:rPr>
          <w:kern w:val="3"/>
          <w:szCs w:val="28"/>
          <w:lang w:eastAsia="zh-CN"/>
        </w:rPr>
        <w:t xml:space="preserve"> 08.00.05 </w:t>
      </w:r>
      <w:r w:rsidR="00DF2541">
        <w:rPr>
          <w:kern w:val="3"/>
          <w:szCs w:val="28"/>
          <w:lang w:eastAsia="zh-CN"/>
        </w:rPr>
        <w:t xml:space="preserve">– </w:t>
      </w:r>
      <w:r w:rsidR="000E6F70" w:rsidRPr="000E6F70">
        <w:rPr>
          <w:kern w:val="3"/>
          <w:szCs w:val="28"/>
          <w:lang w:eastAsia="zh-CN"/>
        </w:rPr>
        <w:t xml:space="preserve">Экономика и </w:t>
      </w:r>
      <w:r w:rsidR="00DF2541">
        <w:rPr>
          <w:kern w:val="3"/>
          <w:szCs w:val="28"/>
          <w:lang w:eastAsia="zh-CN"/>
        </w:rPr>
        <w:t xml:space="preserve">управление народным хозяйством. </w:t>
      </w:r>
      <w:r w:rsidR="000E6F70" w:rsidRPr="000E6F70">
        <w:rPr>
          <w:kern w:val="3"/>
          <w:szCs w:val="28"/>
          <w:lang w:eastAsia="zh-CN"/>
        </w:rPr>
        <w:t>С 2020 по 2023 г</w:t>
      </w:r>
      <w:r w:rsidR="00DF2541">
        <w:rPr>
          <w:kern w:val="3"/>
          <w:szCs w:val="28"/>
          <w:lang w:eastAsia="zh-CN"/>
        </w:rPr>
        <w:t>г.</w:t>
      </w:r>
      <w:r w:rsidR="000E6F70" w:rsidRPr="000E6F70">
        <w:rPr>
          <w:kern w:val="3"/>
          <w:szCs w:val="28"/>
          <w:lang w:eastAsia="zh-CN"/>
        </w:rPr>
        <w:t xml:space="preserve"> являлась соискателем кафедры финансов и кредита Института экономики и управления федерального государственного автономного </w:t>
      </w:r>
      <w:r w:rsidR="000E6F70" w:rsidRPr="000E6F70">
        <w:rPr>
          <w:kern w:val="3"/>
          <w:szCs w:val="28"/>
          <w:lang w:eastAsia="zh-CN"/>
        </w:rPr>
        <w:lastRenderedPageBreak/>
        <w:t>образовательного учреждения высшего образования «</w:t>
      </w:r>
      <w:proofErr w:type="gramStart"/>
      <w:r w:rsidR="000E6F70" w:rsidRPr="000E6F70">
        <w:rPr>
          <w:kern w:val="3"/>
          <w:szCs w:val="28"/>
          <w:lang w:eastAsia="zh-CN"/>
        </w:rPr>
        <w:t>Северо-Кавказский</w:t>
      </w:r>
      <w:proofErr w:type="gramEnd"/>
      <w:r w:rsidR="000E6F70" w:rsidRPr="000E6F70">
        <w:rPr>
          <w:kern w:val="3"/>
          <w:szCs w:val="28"/>
          <w:lang w:eastAsia="zh-CN"/>
        </w:rPr>
        <w:t xml:space="preserve"> федеральный университет».  Работает преподавателем кафедры экономики и менеджмента Технологического института сервиса (филиал</w:t>
      </w:r>
      <w:r w:rsidR="001C3D51">
        <w:rPr>
          <w:kern w:val="3"/>
          <w:szCs w:val="28"/>
          <w:lang w:eastAsia="zh-CN"/>
        </w:rPr>
        <w:t>а</w:t>
      </w:r>
      <w:r w:rsidR="000E6F70" w:rsidRPr="000E6F70">
        <w:rPr>
          <w:kern w:val="3"/>
          <w:szCs w:val="28"/>
          <w:lang w:eastAsia="zh-CN"/>
        </w:rPr>
        <w:t xml:space="preserve">) </w:t>
      </w:r>
      <w:r w:rsidR="001C3D51" w:rsidRPr="000E6F70">
        <w:rPr>
          <w:kern w:val="3"/>
          <w:szCs w:val="28"/>
          <w:lang w:eastAsia="zh-CN"/>
        </w:rPr>
        <w:t>федерального государственного бюджетного образовательного учреждения высшего образования «Донской государст</w:t>
      </w:r>
      <w:r w:rsidR="001C3D51">
        <w:rPr>
          <w:kern w:val="3"/>
          <w:szCs w:val="28"/>
          <w:lang w:eastAsia="zh-CN"/>
        </w:rPr>
        <w:t xml:space="preserve">венный технический университет» </w:t>
      </w:r>
      <w:r w:rsidR="000E6F70" w:rsidRPr="000E6F70">
        <w:rPr>
          <w:kern w:val="3"/>
          <w:szCs w:val="28"/>
          <w:lang w:eastAsia="zh-CN"/>
        </w:rPr>
        <w:t>в г. Ставрополе</w:t>
      </w:r>
      <w:r w:rsidR="005B2D92" w:rsidRPr="00E139D8">
        <w:rPr>
          <w:szCs w:val="28"/>
        </w:rPr>
        <w:t>.</w:t>
      </w:r>
    </w:p>
    <w:p w14:paraId="731E091C" w14:textId="58D1A19B" w:rsidR="00B32284" w:rsidRPr="00E139D8" w:rsidRDefault="006E0763" w:rsidP="001C2EF5">
      <w:pPr>
        <w:pStyle w:val="ConsPlusNonformat"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Диссертация выполнена на кафедре </w:t>
      </w:r>
      <w:r w:rsidR="00DF2541" w:rsidRPr="00DF2541">
        <w:rPr>
          <w:rFonts w:ascii="Times New Roman" w:hAnsi="Times New Roman" w:cs="Times New Roman"/>
          <w:sz w:val="28"/>
          <w:szCs w:val="28"/>
        </w:rPr>
        <w:t xml:space="preserve">финансов и кредита </w:t>
      </w:r>
      <w:r w:rsidR="00EB7219" w:rsidRPr="00E139D8">
        <w:rPr>
          <w:rFonts w:ascii="Times New Roman" w:hAnsi="Times New Roman" w:cs="Times New Roman"/>
          <w:sz w:val="28"/>
          <w:szCs w:val="28"/>
        </w:rPr>
        <w:t xml:space="preserve">Института экономики и управления </w:t>
      </w:r>
      <w:r w:rsidRPr="00E139D8">
        <w:rPr>
          <w:rFonts w:ascii="Times New Roman" w:hAnsi="Times New Roman" w:cs="Times New Roman"/>
          <w:sz w:val="28"/>
          <w:szCs w:val="28"/>
        </w:rPr>
        <w:t>федерального государственного автономного образовательного учреждения высшего образования «</w:t>
      </w:r>
      <w:proofErr w:type="gramStart"/>
      <w:r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 Министерства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науки </w:t>
      </w:r>
      <w:r w:rsidRPr="00E139D8">
        <w:rPr>
          <w:rFonts w:ascii="Times New Roman" w:hAnsi="Times New Roman" w:cs="Times New Roman"/>
          <w:sz w:val="28"/>
          <w:szCs w:val="28"/>
        </w:rPr>
        <w:t xml:space="preserve">и </w:t>
      </w:r>
      <w:r w:rsidR="008372C4" w:rsidRPr="00E139D8"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  <w:r w:rsidR="00257C31" w:rsidRPr="00E139D8">
        <w:rPr>
          <w:rFonts w:ascii="Times New Roman" w:hAnsi="Times New Roman" w:cs="Times New Roman"/>
          <w:sz w:val="28"/>
          <w:szCs w:val="28"/>
        </w:rPr>
        <w:t>РФ</w:t>
      </w:r>
      <w:r w:rsidR="00B32284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4399A0F9" w14:textId="709C2A13" w:rsidR="00C22A85" w:rsidRPr="00E139D8" w:rsidRDefault="006E0763" w:rsidP="001C2EF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Научный руководитель – 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доктор экономических наук, доцент </w:t>
      </w:r>
      <w:proofErr w:type="spellStart"/>
      <w:r w:rsidR="00DF2541" w:rsidRPr="00DF2541">
        <w:rPr>
          <w:rFonts w:ascii="Times New Roman" w:hAnsi="Times New Roman" w:cs="Times New Roman"/>
          <w:sz w:val="28"/>
          <w:szCs w:val="28"/>
        </w:rPr>
        <w:t>Рощупкина</w:t>
      </w:r>
      <w:proofErr w:type="spellEnd"/>
      <w:r w:rsidR="00DF2541" w:rsidRPr="00DF2541">
        <w:rPr>
          <w:rFonts w:ascii="Times New Roman" w:hAnsi="Times New Roman" w:cs="Times New Roman"/>
          <w:sz w:val="28"/>
          <w:szCs w:val="28"/>
        </w:rPr>
        <w:t xml:space="preserve"> Виолетта Викторовна</w:t>
      </w:r>
      <w:r w:rsidR="00C22A85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AC065E" w:rsidRPr="00E139D8">
        <w:rPr>
          <w:rFonts w:ascii="Times New Roman" w:hAnsi="Times New Roman" w:cs="Times New Roman"/>
          <w:sz w:val="28"/>
          <w:szCs w:val="28"/>
        </w:rPr>
        <w:t>ФГАОУ ВО «</w:t>
      </w:r>
      <w:proofErr w:type="gramStart"/>
      <w:r w:rsidR="00AC065E" w:rsidRPr="00E139D8">
        <w:rPr>
          <w:rFonts w:ascii="Times New Roman" w:hAnsi="Times New Roman" w:cs="Times New Roman"/>
          <w:sz w:val="28"/>
          <w:szCs w:val="28"/>
        </w:rPr>
        <w:t>Северо-Кавказский</w:t>
      </w:r>
      <w:proofErr w:type="gramEnd"/>
      <w:r w:rsidR="00AC065E" w:rsidRPr="00E139D8">
        <w:rPr>
          <w:rFonts w:ascii="Times New Roman" w:hAnsi="Times New Roman" w:cs="Times New Roman"/>
          <w:sz w:val="28"/>
          <w:szCs w:val="28"/>
        </w:rPr>
        <w:t xml:space="preserve"> федеральный университет», кафедра </w:t>
      </w:r>
      <w:r w:rsidR="00DF2541" w:rsidRPr="00DF2541">
        <w:rPr>
          <w:rFonts w:ascii="Times New Roman" w:hAnsi="Times New Roman" w:cs="Times New Roman"/>
          <w:sz w:val="28"/>
          <w:szCs w:val="28"/>
        </w:rPr>
        <w:t xml:space="preserve">финансов и кредита </w:t>
      </w:r>
      <w:r w:rsidR="00AC065E" w:rsidRPr="00E139D8">
        <w:rPr>
          <w:rFonts w:ascii="Times New Roman" w:hAnsi="Times New Roman" w:cs="Times New Roman"/>
          <w:sz w:val="28"/>
          <w:szCs w:val="28"/>
        </w:rPr>
        <w:t>Института экономики и управления</w:t>
      </w:r>
      <w:r w:rsidR="006853E1" w:rsidRPr="00E139D8">
        <w:rPr>
          <w:rFonts w:ascii="Times New Roman" w:hAnsi="Times New Roman" w:cs="Times New Roman"/>
          <w:sz w:val="28"/>
          <w:szCs w:val="28"/>
        </w:rPr>
        <w:t>,</w:t>
      </w:r>
      <w:r w:rsidR="00AC065E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C22A85" w:rsidRPr="00E139D8">
        <w:rPr>
          <w:rFonts w:ascii="Times New Roman" w:hAnsi="Times New Roman" w:cs="Times New Roman"/>
          <w:sz w:val="28"/>
          <w:szCs w:val="28"/>
        </w:rPr>
        <w:t>профессор.</w:t>
      </w:r>
    </w:p>
    <w:p w14:paraId="03260A53" w14:textId="77777777" w:rsidR="00341A65" w:rsidRDefault="009F7872" w:rsidP="00341A6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Официальные оппоненты:</w:t>
      </w:r>
    </w:p>
    <w:p w14:paraId="727C3B00" w14:textId="77777777" w:rsidR="00341A65" w:rsidRDefault="00341A65" w:rsidP="00341A6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1. Котов</w:t>
      </w:r>
      <w:r w:rsidRPr="00341A65">
        <w:rPr>
          <w:rFonts w:ascii="Times New Roman" w:hAnsi="Times New Roman" w:cs="Times New Roman"/>
          <w:sz w:val="28"/>
          <w:szCs w:val="28"/>
        </w:rPr>
        <w:t xml:space="preserve"> Дмитри</w:t>
      </w:r>
      <w:r>
        <w:rPr>
          <w:rFonts w:ascii="Times New Roman" w:hAnsi="Times New Roman" w:cs="Times New Roman"/>
          <w:sz w:val="28"/>
          <w:szCs w:val="28"/>
        </w:rPr>
        <w:t>й Валерьевич, доктор экономических наук, профессор</w:t>
      </w:r>
      <w:r w:rsidRPr="00341A65">
        <w:rPr>
          <w:rFonts w:ascii="Times New Roman" w:hAnsi="Times New Roman" w:cs="Times New Roman"/>
          <w:sz w:val="28"/>
          <w:szCs w:val="28"/>
        </w:rPr>
        <w:t xml:space="preserve">, </w:t>
      </w:r>
      <w:r w:rsidRPr="00FB6E5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341A65">
        <w:rPr>
          <w:rFonts w:ascii="Times New Roman" w:hAnsi="Times New Roman" w:cs="Times New Roman"/>
          <w:sz w:val="28"/>
          <w:szCs w:val="28"/>
        </w:rPr>
        <w:t xml:space="preserve"> «Уфимский государственный нефтяной технический университет»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41A65">
        <w:rPr>
          <w:rFonts w:ascii="Times New Roman" w:hAnsi="Times New Roman" w:cs="Times New Roman"/>
          <w:sz w:val="28"/>
          <w:szCs w:val="28"/>
        </w:rPr>
        <w:t xml:space="preserve"> Уфимск</w:t>
      </w:r>
      <w:r>
        <w:rPr>
          <w:rFonts w:ascii="Times New Roman" w:hAnsi="Times New Roman" w:cs="Times New Roman"/>
          <w:sz w:val="28"/>
          <w:szCs w:val="28"/>
        </w:rPr>
        <w:t>ая высшая</w:t>
      </w:r>
      <w:r w:rsidRPr="00341A65">
        <w:rPr>
          <w:rFonts w:ascii="Times New Roman" w:hAnsi="Times New Roman" w:cs="Times New Roman"/>
          <w:sz w:val="28"/>
          <w:szCs w:val="28"/>
        </w:rPr>
        <w:t xml:space="preserve"> школ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41A65">
        <w:rPr>
          <w:rFonts w:ascii="Times New Roman" w:hAnsi="Times New Roman" w:cs="Times New Roman"/>
          <w:sz w:val="28"/>
          <w:szCs w:val="28"/>
        </w:rPr>
        <w:t xml:space="preserve"> экономики и управления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41A6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профессор;</w:t>
      </w:r>
    </w:p>
    <w:p w14:paraId="7B3C9AE4" w14:textId="7C06B9B9" w:rsidR="00C23A2E" w:rsidRPr="00341A65" w:rsidRDefault="00341A65" w:rsidP="00341A65">
      <w:pPr>
        <w:pStyle w:val="ConsPlusNonformat"/>
        <w:widowControl/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proofErr w:type="spellStart"/>
      <w:r>
        <w:rPr>
          <w:rFonts w:ascii="Times New Roman" w:hAnsi="Times New Roman" w:cs="Times New Roman"/>
          <w:sz w:val="28"/>
          <w:szCs w:val="28"/>
        </w:rPr>
        <w:t>Череповицын</w:t>
      </w:r>
      <w:proofErr w:type="spellEnd"/>
      <w:r w:rsidRPr="00341A65">
        <w:rPr>
          <w:rFonts w:ascii="Times New Roman" w:hAnsi="Times New Roman" w:cs="Times New Roman"/>
          <w:sz w:val="28"/>
          <w:szCs w:val="28"/>
        </w:rPr>
        <w:t xml:space="preserve"> Алексе</w:t>
      </w:r>
      <w:r>
        <w:rPr>
          <w:rFonts w:ascii="Times New Roman" w:hAnsi="Times New Roman" w:cs="Times New Roman"/>
          <w:sz w:val="28"/>
          <w:szCs w:val="28"/>
        </w:rPr>
        <w:t>й Евгеньевич, доктор экономических наук, профессор</w:t>
      </w:r>
      <w:r w:rsidRPr="00341A65">
        <w:rPr>
          <w:rFonts w:ascii="Times New Roman" w:hAnsi="Times New Roman" w:cs="Times New Roman"/>
          <w:sz w:val="28"/>
          <w:szCs w:val="28"/>
        </w:rPr>
        <w:t xml:space="preserve">, </w:t>
      </w:r>
      <w:r w:rsidRPr="00FB6E54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  <w:r w:rsidRPr="00341A65">
        <w:rPr>
          <w:rFonts w:ascii="Times New Roman" w:hAnsi="Times New Roman" w:cs="Times New Roman"/>
          <w:sz w:val="28"/>
          <w:szCs w:val="28"/>
        </w:rPr>
        <w:t xml:space="preserve"> «Санкт-Петербургский горный университет императрицы Екатерины II»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341A65">
        <w:rPr>
          <w:rFonts w:ascii="Times New Roman" w:hAnsi="Times New Roman" w:cs="Times New Roman"/>
          <w:sz w:val="28"/>
          <w:szCs w:val="28"/>
        </w:rPr>
        <w:t>кафедр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341A65">
        <w:rPr>
          <w:rFonts w:ascii="Times New Roman" w:hAnsi="Times New Roman" w:cs="Times New Roman"/>
          <w:sz w:val="28"/>
          <w:szCs w:val="28"/>
        </w:rPr>
        <w:t xml:space="preserve"> организации и управления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341A65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>заведующий</w:t>
      </w:r>
      <w:r w:rsidR="00FB6E54" w:rsidRPr="00341A65">
        <w:rPr>
          <w:rFonts w:ascii="Times New Roman" w:hAnsi="Times New Roman" w:cs="Times New Roman"/>
          <w:sz w:val="28"/>
          <w:szCs w:val="28"/>
        </w:rPr>
        <w:t>, –</w:t>
      </w:r>
    </w:p>
    <w:p w14:paraId="2DB9A63B" w14:textId="29494CFF" w:rsidR="00FB6E54" w:rsidRPr="00E139D8" w:rsidRDefault="00FB6E54" w:rsidP="00FB6E54">
      <w:pPr>
        <w:pStyle w:val="ConsPlusNonformat"/>
        <w:widowControl/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A6477">
        <w:rPr>
          <w:rFonts w:ascii="Times New Roman" w:hAnsi="Times New Roman" w:cs="Times New Roman"/>
          <w:sz w:val="28"/>
          <w:szCs w:val="28"/>
        </w:rPr>
        <w:t>дали положительные отзывы на диссертацию.</w:t>
      </w:r>
    </w:p>
    <w:p w14:paraId="24F7EE17" w14:textId="7CBCE599" w:rsidR="00D11A15" w:rsidRPr="00E139D8" w:rsidRDefault="00EE7372" w:rsidP="002B79F8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Ведущая организация – </w:t>
      </w:r>
      <w:r w:rsidR="00341A65" w:rsidRPr="00341A65"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автономное образовательное учреждение высшего образования  «Российский государственный </w:t>
      </w:r>
      <w:r w:rsidR="00341A65">
        <w:rPr>
          <w:rFonts w:ascii="Times New Roman" w:hAnsi="Times New Roman" w:cs="Times New Roman"/>
          <w:sz w:val="28"/>
          <w:szCs w:val="28"/>
        </w:rPr>
        <w:t>университет нефти и газа (нацио</w:t>
      </w:r>
      <w:r w:rsidR="00341A65" w:rsidRPr="00341A65">
        <w:rPr>
          <w:rFonts w:ascii="Times New Roman" w:hAnsi="Times New Roman" w:cs="Times New Roman"/>
          <w:sz w:val="28"/>
          <w:szCs w:val="28"/>
        </w:rPr>
        <w:t>нальный исследовательский университет) имени И.М. Губкина»</w:t>
      </w:r>
      <w:r w:rsidR="00257C31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– 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в своем положительном отзыве, составленном </w:t>
      </w:r>
      <w:proofErr w:type="spellStart"/>
      <w:r w:rsidR="00E30325">
        <w:rPr>
          <w:rFonts w:ascii="Times New Roman" w:hAnsi="Times New Roman" w:cs="Times New Roman"/>
          <w:sz w:val="28"/>
          <w:szCs w:val="28"/>
        </w:rPr>
        <w:t>Пельменёвой</w:t>
      </w:r>
      <w:proofErr w:type="spellEnd"/>
      <w:r w:rsidR="00E30325">
        <w:rPr>
          <w:rFonts w:ascii="Times New Roman" w:hAnsi="Times New Roman" w:cs="Times New Roman"/>
          <w:sz w:val="28"/>
          <w:szCs w:val="28"/>
        </w:rPr>
        <w:t xml:space="preserve"> Анастасией Алексеевной</w:t>
      </w:r>
      <w:r w:rsidR="00C65578" w:rsidRPr="00E139D8">
        <w:rPr>
          <w:rFonts w:ascii="Times New Roman" w:hAnsi="Times New Roman" w:cs="Times New Roman"/>
          <w:bCs/>
          <w:sz w:val="28"/>
          <w:szCs w:val="28"/>
        </w:rPr>
        <w:t xml:space="preserve">, </w:t>
      </w:r>
      <w:r w:rsidR="00E30325">
        <w:rPr>
          <w:rFonts w:ascii="Times New Roman" w:hAnsi="Times New Roman" w:cs="Times New Roman"/>
          <w:bCs/>
          <w:sz w:val="28"/>
          <w:szCs w:val="28"/>
        </w:rPr>
        <w:t xml:space="preserve">кандидатом экономических наук, доцентом, </w:t>
      </w:r>
      <w:r w:rsidR="00E30325" w:rsidRPr="00E139D8">
        <w:rPr>
          <w:rFonts w:ascii="Times New Roman" w:hAnsi="Times New Roman" w:cs="Times New Roman"/>
          <w:bCs/>
          <w:sz w:val="28"/>
          <w:szCs w:val="28"/>
        </w:rPr>
        <w:t xml:space="preserve">заведующим кафедрой </w:t>
      </w:r>
      <w:r w:rsidR="00E30325">
        <w:rPr>
          <w:rFonts w:ascii="Times New Roman" w:hAnsi="Times New Roman" w:cs="Times New Roman"/>
          <w:sz w:val="28"/>
          <w:szCs w:val="28"/>
        </w:rPr>
        <w:t xml:space="preserve">нефтяной и газовой промышленности и </w:t>
      </w:r>
      <w:proofErr w:type="spellStart"/>
      <w:r w:rsidR="00E30325">
        <w:rPr>
          <w:rFonts w:ascii="Times New Roman" w:hAnsi="Times New Roman" w:cs="Times New Roman"/>
          <w:sz w:val="28"/>
          <w:szCs w:val="28"/>
        </w:rPr>
        <w:t>Новоселовым</w:t>
      </w:r>
      <w:proofErr w:type="spellEnd"/>
      <w:r w:rsidR="00E30325">
        <w:rPr>
          <w:rFonts w:ascii="Times New Roman" w:hAnsi="Times New Roman" w:cs="Times New Roman"/>
          <w:sz w:val="28"/>
          <w:szCs w:val="28"/>
        </w:rPr>
        <w:t xml:space="preserve"> Андреем Леонидовичем, </w:t>
      </w:r>
      <w:r w:rsidR="00E30325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C65578" w:rsidRPr="00E139D8">
        <w:rPr>
          <w:rFonts w:ascii="Times New Roman" w:hAnsi="Times New Roman" w:cs="Times New Roman"/>
          <w:bCs/>
          <w:sz w:val="28"/>
          <w:szCs w:val="28"/>
        </w:rPr>
        <w:t>доктором экономических наук, профессором,</w:t>
      </w:r>
      <w:r w:rsidR="00E30325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30325">
        <w:rPr>
          <w:rFonts w:ascii="Times New Roman" w:hAnsi="Times New Roman" w:cs="Times New Roman"/>
          <w:bCs/>
          <w:sz w:val="28"/>
          <w:szCs w:val="28"/>
        </w:rPr>
        <w:lastRenderedPageBreak/>
        <w:t>профессором кафедры</w:t>
      </w:r>
      <w:r w:rsidR="00C65578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E30325">
        <w:rPr>
          <w:rFonts w:ascii="Times New Roman" w:hAnsi="Times New Roman" w:cs="Times New Roman"/>
          <w:sz w:val="28"/>
          <w:szCs w:val="28"/>
        </w:rPr>
        <w:t>нефтяной и газовой промышленности</w:t>
      </w:r>
      <w:r w:rsidR="00442FF7" w:rsidRPr="00E139D8">
        <w:rPr>
          <w:rFonts w:ascii="Times New Roman" w:hAnsi="Times New Roman" w:cs="Times New Roman"/>
          <w:bCs/>
          <w:sz w:val="28"/>
          <w:szCs w:val="28"/>
        </w:rPr>
        <w:t xml:space="preserve">, утвержденном </w:t>
      </w:r>
      <w:r w:rsidR="002B79F8" w:rsidRPr="00E139D8">
        <w:rPr>
          <w:rFonts w:ascii="Times New Roman" w:hAnsi="Times New Roman" w:cs="Times New Roman"/>
          <w:bCs/>
          <w:sz w:val="28"/>
          <w:szCs w:val="28"/>
        </w:rPr>
        <w:t>про</w:t>
      </w:r>
      <w:r w:rsidR="00C65578" w:rsidRPr="00E139D8">
        <w:rPr>
          <w:rFonts w:ascii="Times New Roman" w:hAnsi="Times New Roman" w:cs="Times New Roman"/>
          <w:sz w:val="28"/>
          <w:szCs w:val="28"/>
        </w:rPr>
        <w:t>ректором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 по </w:t>
      </w:r>
      <w:r w:rsidR="00E30325">
        <w:rPr>
          <w:rFonts w:ascii="Times New Roman" w:hAnsi="Times New Roman" w:cs="Times New Roman"/>
          <w:sz w:val="28"/>
          <w:szCs w:val="28"/>
        </w:rPr>
        <w:t>научной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37123D">
        <w:rPr>
          <w:rFonts w:ascii="Times New Roman" w:hAnsi="Times New Roman" w:cs="Times New Roman"/>
          <w:sz w:val="28"/>
          <w:szCs w:val="28"/>
        </w:rPr>
        <w:t>работе</w:t>
      </w:r>
      <w:r w:rsidR="00C65578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E30325">
        <w:rPr>
          <w:rFonts w:ascii="Times New Roman" w:hAnsi="Times New Roman" w:cs="Times New Roman"/>
          <w:bCs/>
          <w:sz w:val="28"/>
          <w:szCs w:val="28"/>
        </w:rPr>
        <w:t>кандидатом</w:t>
      </w:r>
      <w:r w:rsidR="00442FF7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2B79F8" w:rsidRPr="00E139D8">
        <w:rPr>
          <w:rFonts w:ascii="Times New Roman" w:hAnsi="Times New Roman" w:cs="Times New Roman"/>
          <w:bCs/>
          <w:sz w:val="28"/>
          <w:szCs w:val="28"/>
        </w:rPr>
        <w:t>технических</w:t>
      </w:r>
      <w:r w:rsidR="002D37CD">
        <w:rPr>
          <w:rFonts w:ascii="Times New Roman" w:hAnsi="Times New Roman" w:cs="Times New Roman"/>
          <w:bCs/>
          <w:sz w:val="28"/>
          <w:szCs w:val="28"/>
        </w:rPr>
        <w:t xml:space="preserve"> наук, </w:t>
      </w:r>
      <w:r w:rsidR="00E30325">
        <w:rPr>
          <w:rFonts w:ascii="Times New Roman" w:hAnsi="Times New Roman" w:cs="Times New Roman"/>
          <w:bCs/>
          <w:sz w:val="28"/>
          <w:szCs w:val="28"/>
        </w:rPr>
        <w:t>доцентом</w:t>
      </w:r>
      <w:r w:rsidR="00C65578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E30325">
        <w:rPr>
          <w:rFonts w:ascii="Times New Roman" w:hAnsi="Times New Roman" w:cs="Times New Roman"/>
          <w:sz w:val="28"/>
          <w:szCs w:val="28"/>
        </w:rPr>
        <w:t>Калашниковым Павлом Кирилловичем</w:t>
      </w:r>
      <w:r w:rsidR="00A337A2" w:rsidRPr="00E139D8">
        <w:rPr>
          <w:rStyle w:val="ad"/>
          <w:rFonts w:ascii="Times New Roman" w:hAnsi="Times New Roman" w:cs="Times New Roman"/>
          <w:b w:val="0"/>
          <w:sz w:val="28"/>
          <w:szCs w:val="28"/>
          <w:shd w:val="clear" w:color="auto" w:fill="FFFFFF"/>
        </w:rPr>
        <w:t>,</w:t>
      </w:r>
      <w:r w:rsidR="00A337A2" w:rsidRPr="00E139D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указала, что диссертация </w:t>
      </w:r>
      <w:r w:rsidR="008372C4" w:rsidRPr="00E139D8">
        <w:rPr>
          <w:rFonts w:ascii="Times New Roman" w:hAnsi="Times New Roman" w:cs="Times New Roman"/>
          <w:spacing w:val="-4"/>
          <w:sz w:val="28"/>
          <w:szCs w:val="28"/>
        </w:rPr>
        <w:t>«</w:t>
      </w:r>
      <w:r w:rsidR="00E30325" w:rsidRPr="007F6327">
        <w:rPr>
          <w:rFonts w:ascii="Times New Roman" w:hAnsi="Times New Roman" w:cs="Times New Roman"/>
          <w:sz w:val="28"/>
          <w:szCs w:val="28"/>
        </w:rPr>
        <w:t>Организационно-экономический механизм формирования и развития нефтяного кластера на базе вертикально интегрированных компаний</w:t>
      </w:r>
      <w:r w:rsidR="00E30325">
        <w:rPr>
          <w:rFonts w:ascii="Times New Roman" w:hAnsi="Times New Roman" w:cs="Times New Roman"/>
          <w:sz w:val="28"/>
          <w:szCs w:val="28"/>
        </w:rPr>
        <w:t>»</w:t>
      </w:r>
      <w:r w:rsidR="008372C4" w:rsidRPr="00E139D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proofErr w:type="spellStart"/>
      <w:r w:rsidR="00E30325">
        <w:rPr>
          <w:rFonts w:ascii="Times New Roman" w:hAnsi="Times New Roman" w:cs="Times New Roman"/>
          <w:spacing w:val="-4"/>
          <w:sz w:val="28"/>
          <w:szCs w:val="28"/>
        </w:rPr>
        <w:t>Димуриной</w:t>
      </w:r>
      <w:proofErr w:type="spellEnd"/>
      <w:r w:rsidR="00E30325">
        <w:rPr>
          <w:rFonts w:ascii="Times New Roman" w:hAnsi="Times New Roman" w:cs="Times New Roman"/>
          <w:spacing w:val="-4"/>
          <w:sz w:val="28"/>
          <w:szCs w:val="28"/>
        </w:rPr>
        <w:t xml:space="preserve"> Н.Е.</w:t>
      </w:r>
      <w:r w:rsidR="00C23A2E" w:rsidRPr="00E139D8">
        <w:rPr>
          <w:rFonts w:ascii="Times New Roman" w:hAnsi="Times New Roman" w:cs="Times New Roman"/>
          <w:sz w:val="28"/>
          <w:szCs w:val="28"/>
        </w:rPr>
        <w:t xml:space="preserve"> является </w:t>
      </w:r>
      <w:r w:rsidR="00442FF7" w:rsidRPr="00E139D8">
        <w:rPr>
          <w:rFonts w:ascii="Times New Roman" w:hAnsi="Times New Roman" w:cs="Times New Roman"/>
          <w:sz w:val="28"/>
          <w:szCs w:val="28"/>
        </w:rPr>
        <w:t>завершенной</w:t>
      </w:r>
      <w:r w:rsidR="00764390" w:rsidRPr="00E139D8">
        <w:rPr>
          <w:rFonts w:ascii="Times New Roman" w:hAnsi="Times New Roman" w:cs="Times New Roman"/>
          <w:sz w:val="28"/>
          <w:szCs w:val="28"/>
        </w:rPr>
        <w:t>, самостоятельной</w:t>
      </w:r>
      <w:r w:rsidR="00442FF7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442FF7" w:rsidRPr="00E139D8">
        <w:rPr>
          <w:rFonts w:ascii="Times New Roman" w:hAnsi="Times New Roman" w:cs="Times New Roman"/>
          <w:sz w:val="28"/>
          <w:szCs w:val="28"/>
          <w:lang w:bidi="ru-RU"/>
        </w:rPr>
        <w:t>научной</w:t>
      </w:r>
      <w:r w:rsidR="00442FF7" w:rsidRPr="00E139D8">
        <w:rPr>
          <w:rFonts w:ascii="Times New Roman" w:hAnsi="Times New Roman" w:cs="Times New Roman"/>
          <w:sz w:val="28"/>
          <w:szCs w:val="28"/>
        </w:rPr>
        <w:t xml:space="preserve"> работой, </w:t>
      </w:r>
      <w:r w:rsidR="00442FF7" w:rsidRPr="00E139D8">
        <w:rPr>
          <w:rFonts w:ascii="Times New Roman" w:hAnsi="Times New Roman" w:cs="Times New Roman"/>
          <w:sz w:val="28"/>
          <w:szCs w:val="28"/>
          <w:lang w:bidi="ru-RU"/>
        </w:rPr>
        <w:t xml:space="preserve">в которой на основании выполненных исследований обоснованы теоретические положения и предложены практические рекомендации, имеющие важное значение для </w:t>
      </w:r>
      <w:r w:rsidR="002B79F8" w:rsidRPr="00E139D8">
        <w:rPr>
          <w:rFonts w:ascii="Times New Roman" w:hAnsi="Times New Roman" w:cs="Times New Roman"/>
          <w:sz w:val="28"/>
          <w:szCs w:val="28"/>
        </w:rPr>
        <w:t xml:space="preserve">совершенствования инструментария управления промышленной политикой в условиях необходимости укрепления технологического суверенитета страны. </w:t>
      </w:r>
      <w:r w:rsidR="00B66210" w:rsidRPr="00E139D8">
        <w:rPr>
          <w:rFonts w:ascii="Times New Roman" w:hAnsi="Times New Roman" w:cs="Times New Roman"/>
          <w:sz w:val="28"/>
          <w:szCs w:val="28"/>
          <w:lang w:bidi="ru-RU"/>
        </w:rPr>
        <w:t>Цель достигнута, поставленные задачи решены в полном объеме. Работа соответствует предъявляемым требованиям, автор заслуживает присуждения ученой степени кандидата экономических наук по</w:t>
      </w:r>
      <w:r w:rsidR="008372C4" w:rsidRPr="00E139D8">
        <w:rPr>
          <w:rFonts w:ascii="Times New Roman" w:hAnsi="Times New Roman" w:cs="Times New Roman"/>
          <w:bCs/>
          <w:sz w:val="28"/>
          <w:szCs w:val="28"/>
        </w:rPr>
        <w:t xml:space="preserve"> специальности </w:t>
      </w:r>
      <w:r w:rsidR="004B3CCB" w:rsidRPr="00E139D8">
        <w:rPr>
          <w:rFonts w:ascii="Times New Roman" w:hAnsi="Times New Roman" w:cs="Times New Roman"/>
          <w:sz w:val="28"/>
          <w:szCs w:val="28"/>
        </w:rPr>
        <w:t xml:space="preserve">5.2.3. Региональная и отраслевая экономика: экономика </w:t>
      </w:r>
      <w:r w:rsidR="002B79F8" w:rsidRPr="00E139D8">
        <w:rPr>
          <w:rFonts w:ascii="Times New Roman" w:hAnsi="Times New Roman" w:cs="Times New Roman"/>
          <w:sz w:val="28"/>
          <w:szCs w:val="28"/>
        </w:rPr>
        <w:t>промышленности</w:t>
      </w:r>
      <w:r w:rsidR="00C23A2E" w:rsidRPr="00E139D8">
        <w:rPr>
          <w:rFonts w:ascii="Times New Roman" w:hAnsi="Times New Roman" w:cs="Times New Roman"/>
          <w:sz w:val="28"/>
          <w:szCs w:val="28"/>
        </w:rPr>
        <w:t>.</w:t>
      </w:r>
    </w:p>
    <w:p w14:paraId="5CC028D5" w14:textId="552A637A" w:rsidR="00B66210" w:rsidRPr="003951D7" w:rsidRDefault="008372C4" w:rsidP="003951D7">
      <w:pPr>
        <w:spacing w:after="0" w:line="341" w:lineRule="auto"/>
        <w:ind w:firstLine="709"/>
        <w:jc w:val="both"/>
        <w:rPr>
          <w:rFonts w:ascii="Times New Roman" w:eastAsia="Times New Roman" w:hAnsi="Times New Roman"/>
          <w:color w:val="0000FF"/>
          <w:sz w:val="28"/>
          <w:szCs w:val="28"/>
          <w:u w:val="single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>Соискатель имеет</w:t>
      </w:r>
      <w:r w:rsidR="009838FA"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E91EE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17</w:t>
      </w:r>
      <w:r w:rsidR="00150ABF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научны</w:t>
      </w:r>
      <w:r w:rsidR="00E91EE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х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работ, из них </w:t>
      </w:r>
      <w:r w:rsidR="003951D7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17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работ по теме диссертации общим объемом </w:t>
      </w:r>
      <w:r w:rsidR="003951D7" w:rsidRPr="003951D7">
        <w:rPr>
          <w:rFonts w:ascii="Times New Roman" w:hAnsi="Times New Roman" w:cs="Times New Roman"/>
          <w:spacing w:val="-4"/>
          <w:sz w:val="28"/>
          <w:szCs w:val="28"/>
        </w:rPr>
        <w:t xml:space="preserve">10,3 </w:t>
      </w:r>
      <w:proofErr w:type="spellStart"/>
      <w:r w:rsidR="003951D7" w:rsidRPr="003951D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3951D7" w:rsidRPr="003951D7">
        <w:rPr>
          <w:rFonts w:ascii="Times New Roman" w:hAnsi="Times New Roman" w:cs="Times New Roman"/>
          <w:spacing w:val="-4"/>
          <w:sz w:val="28"/>
          <w:szCs w:val="28"/>
        </w:rPr>
        <w:t xml:space="preserve">. (авт. – 9,23 </w:t>
      </w:r>
      <w:proofErr w:type="spellStart"/>
      <w:r w:rsidR="003951D7" w:rsidRPr="003951D7">
        <w:rPr>
          <w:rFonts w:ascii="Times New Roman" w:hAnsi="Times New Roman" w:cs="Times New Roman"/>
          <w:spacing w:val="-4"/>
          <w:sz w:val="28"/>
          <w:szCs w:val="28"/>
        </w:rPr>
        <w:t>п.л</w:t>
      </w:r>
      <w:proofErr w:type="spellEnd"/>
      <w:r w:rsidR="003951D7" w:rsidRPr="003951D7">
        <w:rPr>
          <w:rFonts w:ascii="Times New Roman" w:hAnsi="Times New Roman" w:cs="Times New Roman"/>
          <w:spacing w:val="-4"/>
          <w:sz w:val="28"/>
          <w:szCs w:val="28"/>
        </w:rPr>
        <w:t>.)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в том числе опубликованных в рецензируемых научных изданиях,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рекомендованных ВАК при </w:t>
      </w:r>
      <w:proofErr w:type="spellStart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Минобрнауки</w:t>
      </w:r>
      <w:proofErr w:type="spellEnd"/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России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 – </w:t>
      </w:r>
      <w:r w:rsidR="003951D7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>7</w:t>
      </w:r>
      <w:r w:rsidR="00B66210" w:rsidRPr="00E139D8">
        <w:rPr>
          <w:rFonts w:ascii="Times New Roman" w:eastAsia="Times New Roman" w:hAnsi="Times New Roman" w:cs="Times New Roman"/>
          <w:spacing w:val="-4"/>
          <w:sz w:val="28"/>
          <w:szCs w:val="28"/>
          <w:lang w:eastAsia="ru-RU" w:bidi="ru-RU"/>
        </w:rPr>
        <w:t xml:space="preserve">,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индексируемых в баз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е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данных </w:t>
      </w:r>
      <w:r w:rsidR="003951D7" w:rsidRPr="003951D7">
        <w:rPr>
          <w:rFonts w:ascii="Times New Roman" w:eastAsia="Times New Roman" w:hAnsi="Times New Roman" w:cs="Times New Roman"/>
          <w:iCs/>
          <w:spacing w:val="-4"/>
          <w:sz w:val="28"/>
          <w:szCs w:val="28"/>
          <w:lang w:val="en-US" w:eastAsia="ru-RU"/>
        </w:rPr>
        <w:t>Scopus</w:t>
      </w:r>
      <w:r w:rsidR="003951D7" w:rsidRPr="003951D7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/>
        </w:rPr>
        <w:t xml:space="preserve"> </w:t>
      </w:r>
      <w:r w:rsidR="00B66210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– </w:t>
      </w:r>
      <w:r w:rsidR="00461ACA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>1</w:t>
      </w:r>
      <w:r w:rsidR="00D11A15" w:rsidRPr="00E139D8">
        <w:rPr>
          <w:rFonts w:ascii="Times New Roman" w:eastAsia="Times New Roman" w:hAnsi="Times New Roman" w:cs="Times New Roman"/>
          <w:iCs/>
          <w:spacing w:val="-4"/>
          <w:sz w:val="28"/>
          <w:szCs w:val="28"/>
          <w:lang w:eastAsia="ru-RU" w:bidi="ru-RU"/>
        </w:rPr>
        <w:t xml:space="preserve"> </w:t>
      </w:r>
      <w:r w:rsidRPr="00E139D8">
        <w:rPr>
          <w:rFonts w:ascii="Times New Roman" w:hAnsi="Times New Roman" w:cs="Times New Roman"/>
          <w:spacing w:val="-4"/>
          <w:sz w:val="28"/>
          <w:szCs w:val="28"/>
        </w:rPr>
        <w:t>(</w:t>
      </w:r>
      <w:r w:rsidR="003951D7" w:rsidRPr="002601EA">
        <w:rPr>
          <w:rFonts w:ascii="Times New Roman" w:eastAsia="Times New Roman" w:hAnsi="Times New Roman"/>
          <w:sz w:val="28"/>
          <w:szCs w:val="28"/>
        </w:rPr>
        <w:t>1</w:t>
      </w:r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.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, Н.Е. Проблемы и перспективы независимого нефтяного бизнеса России / Н.Е.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 // Вестник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СевКавГТИ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>. – 2013. − №14. – С. 11-15.</w:t>
      </w:r>
      <w:r w:rsidR="003951D7" w:rsidRPr="00D46FC8">
        <w:t xml:space="preserve"> </w:t>
      </w:r>
      <w:r w:rsidR="003951D7">
        <w:rPr>
          <w:rFonts w:ascii="Times New Roman" w:eastAsia="Times New Roman" w:hAnsi="Times New Roman"/>
          <w:sz w:val="28"/>
          <w:szCs w:val="28"/>
        </w:rPr>
        <w:t xml:space="preserve">(0,58 </w:t>
      </w:r>
      <w:proofErr w:type="spellStart"/>
      <w:r w:rsidR="003951D7">
        <w:rPr>
          <w:rFonts w:ascii="Times New Roman" w:eastAsia="Times New Roman" w:hAnsi="Times New Roman"/>
          <w:sz w:val="28"/>
          <w:szCs w:val="28"/>
        </w:rPr>
        <w:t>п.л</w:t>
      </w:r>
      <w:proofErr w:type="spellEnd"/>
      <w:r w:rsidR="003951D7">
        <w:rPr>
          <w:rFonts w:ascii="Times New Roman" w:eastAsia="Times New Roman" w:hAnsi="Times New Roman"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, Н.Е. Подходы к налогообложению нефтегазового сектора экономики России с учетом мирового опыта / Н.Е.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 // Вестник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СевКавГТИ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>. – 2013. − №15. – С. 16-21.</w:t>
      </w:r>
      <w:r w:rsidR="003951D7" w:rsidRPr="00D46FC8">
        <w:t xml:space="preserve"> </w:t>
      </w:r>
      <w:r w:rsidR="003951D7">
        <w:rPr>
          <w:rFonts w:ascii="Times New Roman" w:eastAsia="Times New Roman" w:hAnsi="Times New Roman"/>
          <w:sz w:val="28"/>
          <w:szCs w:val="28"/>
        </w:rPr>
        <w:t xml:space="preserve">(0,69 </w:t>
      </w:r>
      <w:proofErr w:type="spellStart"/>
      <w:r w:rsidR="003951D7">
        <w:rPr>
          <w:rFonts w:ascii="Times New Roman" w:eastAsia="Times New Roman" w:hAnsi="Times New Roman"/>
          <w:sz w:val="28"/>
          <w:szCs w:val="28"/>
        </w:rPr>
        <w:t>п.л</w:t>
      </w:r>
      <w:proofErr w:type="spellEnd"/>
      <w:r w:rsidR="003951D7">
        <w:rPr>
          <w:rFonts w:ascii="Times New Roman" w:eastAsia="Times New Roman" w:hAnsi="Times New Roman"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, Н.Е. Методика отбора предприятий нефтяной отрасли в кластер на базе вертикальной интеграции / Н.Е.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 // Известия Санкт-Петербургского государственного экономического университета. – 2017. – № 6 (108). – С. 145-149.</w:t>
      </w:r>
      <w:r w:rsidR="003951D7" w:rsidRPr="00D46FC8">
        <w:t xml:space="preserve"> </w:t>
      </w:r>
      <w:r w:rsidR="003951D7">
        <w:rPr>
          <w:rFonts w:ascii="Times New Roman" w:eastAsia="Times New Roman" w:hAnsi="Times New Roman"/>
          <w:sz w:val="28"/>
          <w:szCs w:val="28"/>
        </w:rPr>
        <w:t xml:space="preserve">(0,58 </w:t>
      </w:r>
      <w:proofErr w:type="spellStart"/>
      <w:r w:rsidR="003951D7">
        <w:rPr>
          <w:rFonts w:ascii="Times New Roman" w:eastAsia="Times New Roman" w:hAnsi="Times New Roman"/>
          <w:sz w:val="28"/>
          <w:szCs w:val="28"/>
        </w:rPr>
        <w:t>п.л</w:t>
      </w:r>
      <w:proofErr w:type="spellEnd"/>
      <w:r w:rsidR="003951D7">
        <w:rPr>
          <w:rFonts w:ascii="Times New Roman" w:eastAsia="Times New Roman" w:hAnsi="Times New Roman"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, Н.Е. Применение моделей ARCH и GARCH для анализа объема добычи сырой нефти в Ставропольском крае / Н.Е. </w:t>
      </w:r>
      <w:proofErr w:type="spellStart"/>
      <w:r w:rsidR="003951D7" w:rsidRPr="00D46FC8">
        <w:rPr>
          <w:rFonts w:ascii="Times New Roman" w:eastAsia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eastAsia="Times New Roman" w:hAnsi="Times New Roman"/>
          <w:sz w:val="28"/>
          <w:szCs w:val="28"/>
        </w:rPr>
        <w:t xml:space="preserve"> // Российский экономический вестник. – 2019. – Т. 2 − №6. – С. 33-40.</w:t>
      </w:r>
      <w:r w:rsidR="003951D7" w:rsidRPr="00D46FC8">
        <w:t xml:space="preserve"> </w:t>
      </w:r>
      <w:r w:rsidR="003951D7">
        <w:rPr>
          <w:rFonts w:ascii="Times New Roman" w:eastAsia="Times New Roman" w:hAnsi="Times New Roman"/>
          <w:sz w:val="28"/>
          <w:szCs w:val="28"/>
        </w:rPr>
        <w:t xml:space="preserve">(0,92 </w:t>
      </w:r>
      <w:proofErr w:type="spellStart"/>
      <w:r w:rsidR="003951D7">
        <w:rPr>
          <w:rFonts w:ascii="Times New Roman" w:eastAsia="Times New Roman" w:hAnsi="Times New Roman"/>
          <w:sz w:val="28"/>
          <w:szCs w:val="28"/>
        </w:rPr>
        <w:t>п.л</w:t>
      </w:r>
      <w:proofErr w:type="spellEnd"/>
      <w:r w:rsidR="003951D7">
        <w:rPr>
          <w:rFonts w:ascii="Times New Roman" w:eastAsia="Times New Roman" w:hAnsi="Times New Roman"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, Н.Е. Модели анализа панельных данных по предприятиям-участникам нефтяного кластера Ставропольского края / Н.Е.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 //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Modern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Economy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Success</w:t>
      </w:r>
      <w:proofErr w:type="spellEnd"/>
      <w:r w:rsidR="003951D7" w:rsidRPr="00D46FC8">
        <w:t xml:space="preserve">. – </w:t>
      </w:r>
      <w:r w:rsidR="003951D7" w:rsidRPr="00D46FC8">
        <w:rPr>
          <w:rFonts w:ascii="Times New Roman" w:hAnsi="Times New Roman"/>
          <w:sz w:val="28"/>
          <w:szCs w:val="28"/>
        </w:rPr>
        <w:t>2020. – №4. – С. 139-146.</w:t>
      </w:r>
      <w:r w:rsidR="003951D7" w:rsidRPr="00D46FC8">
        <w:t xml:space="preserve"> </w:t>
      </w:r>
      <w:r w:rsidR="003951D7">
        <w:rPr>
          <w:rFonts w:ascii="Times New Roman" w:hAnsi="Times New Roman"/>
          <w:sz w:val="28"/>
          <w:szCs w:val="28"/>
        </w:rPr>
        <w:t xml:space="preserve">(0,92 </w:t>
      </w:r>
      <w:proofErr w:type="spellStart"/>
      <w:r w:rsidR="003951D7">
        <w:rPr>
          <w:rFonts w:ascii="Times New Roman" w:hAnsi="Times New Roman"/>
          <w:sz w:val="28"/>
          <w:szCs w:val="28"/>
        </w:rPr>
        <w:t>п.л</w:t>
      </w:r>
      <w:proofErr w:type="spellEnd"/>
      <w:r w:rsidR="003951D7">
        <w:rPr>
          <w:rFonts w:ascii="Times New Roman" w:hAnsi="Times New Roman"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, Н.Е. Развитие предпринимательства в </w:t>
      </w:r>
      <w:r w:rsidR="003951D7" w:rsidRPr="00D46FC8">
        <w:rPr>
          <w:rFonts w:ascii="Times New Roman" w:hAnsi="Times New Roman"/>
          <w:sz w:val="28"/>
          <w:szCs w:val="28"/>
        </w:rPr>
        <w:lastRenderedPageBreak/>
        <w:t>нефтяной отрасли Ставропольского края: проблемы и перспективы /</w:t>
      </w:r>
      <w:r w:rsidR="003951D7" w:rsidRPr="00D46FC8">
        <w:t xml:space="preserve"> </w:t>
      </w:r>
      <w:r w:rsidR="003951D7" w:rsidRPr="00D46FC8">
        <w:rPr>
          <w:rFonts w:ascii="Times New Roman" w:hAnsi="Times New Roman"/>
          <w:sz w:val="28"/>
          <w:szCs w:val="28"/>
        </w:rPr>
        <w:t xml:space="preserve">Н.Е.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Димурина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, В.В.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Рощупкина</w:t>
      </w:r>
      <w:proofErr w:type="spellEnd"/>
      <w:r w:rsidR="003951D7" w:rsidRPr="00D46FC8">
        <w:rPr>
          <w:rFonts w:ascii="Times New Roman" w:hAnsi="Times New Roman"/>
          <w:sz w:val="28"/>
          <w:szCs w:val="28"/>
        </w:rPr>
        <w:t xml:space="preserve"> //</w:t>
      </w:r>
      <w:r w:rsidR="003951D7" w:rsidRPr="00D46FC8">
        <w:rPr>
          <w:rFonts w:ascii="TimesNewRomanPS-BoldMT" w:hAnsi="TimesNewRomanPS-BoldMT" w:cs="TimesNewRomanPS-BoldMT"/>
          <w:b/>
          <w:bCs/>
        </w:rPr>
        <w:t xml:space="preserve"> </w:t>
      </w:r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Вестник </w:t>
      </w:r>
      <w:proofErr w:type="gramStart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Северо-Кавказского</w:t>
      </w:r>
      <w:proofErr w:type="gramEnd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федерального университета. – 2023. – № 6. – </w:t>
      </w:r>
      <w:r w:rsidR="003951D7" w:rsidRPr="00D46FC8">
        <w:rPr>
          <w:rFonts w:ascii="TimesNewRomanPS-BoldMT" w:hAnsi="TimesNewRomanPS-BoldMT" w:cs="TimesNewRomanPS-BoldMT"/>
          <w:bCs/>
          <w:sz w:val="28"/>
          <w:szCs w:val="28"/>
          <w:lang w:val="en-US"/>
        </w:rPr>
        <w:t>C</w:t>
      </w:r>
      <w:r w:rsidR="003951D7">
        <w:rPr>
          <w:rFonts w:ascii="TimesNewRomanPS-BoldMT" w:hAnsi="TimesNewRomanPS-BoldMT" w:cs="TimesNewRomanPS-BoldMT"/>
          <w:bCs/>
          <w:sz w:val="28"/>
          <w:szCs w:val="28"/>
        </w:rPr>
        <w:t xml:space="preserve">.95-105. (0,81 </w:t>
      </w:r>
      <w:proofErr w:type="spellStart"/>
      <w:r w:rsidR="003951D7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3951D7">
        <w:rPr>
          <w:rFonts w:ascii="TimesNewRomanPS-BoldMT" w:hAnsi="TimesNewRomanPS-BoldMT" w:cs="TimesNewRomanPS-BoldMT"/>
          <w:bCs/>
          <w:sz w:val="28"/>
          <w:szCs w:val="28"/>
        </w:rPr>
        <w:t xml:space="preserve">./0,5 </w:t>
      </w:r>
      <w:proofErr w:type="spellStart"/>
      <w:r w:rsidR="003951D7">
        <w:rPr>
          <w:rFonts w:ascii="TimesNewRomanPS-BoldMT" w:hAnsi="TimesNewRomanPS-BoldMT" w:cs="TimesNewRomanPS-BoldMT"/>
          <w:bCs/>
          <w:sz w:val="28"/>
          <w:szCs w:val="28"/>
        </w:rPr>
        <w:t>п.л</w:t>
      </w:r>
      <w:proofErr w:type="spellEnd"/>
      <w:r w:rsidR="003951D7">
        <w:rPr>
          <w:rFonts w:ascii="TimesNewRomanPS-BoldMT" w:hAnsi="TimesNewRomanPS-BoldMT" w:cs="TimesNewRomanPS-BoldMT"/>
          <w:bCs/>
          <w:sz w:val="28"/>
          <w:szCs w:val="28"/>
        </w:rPr>
        <w:t xml:space="preserve">.); </w:t>
      </w:r>
      <w:proofErr w:type="spellStart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Димурина</w:t>
      </w:r>
      <w:proofErr w:type="spellEnd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, Н.Е. Формирование организационно-экономического механизма управления развитием регионального нефтяного кластера на базе вертикально интегрированных компаний в условиях </w:t>
      </w:r>
      <w:proofErr w:type="spellStart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энергоперехода</w:t>
      </w:r>
      <w:proofErr w:type="spellEnd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/ Н.Е. </w:t>
      </w:r>
      <w:proofErr w:type="spellStart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Димурина</w:t>
      </w:r>
      <w:proofErr w:type="spellEnd"/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 // Региональные проблемы преобразования экономики. – 2025. – №8. – С. </w:t>
      </w:r>
      <w:r w:rsidR="003951D7">
        <w:rPr>
          <w:rFonts w:ascii="TimesNewRomanPS-BoldMT" w:hAnsi="TimesNewRomanPS-BoldMT" w:cs="TimesNewRomanPS-BoldMT"/>
          <w:bCs/>
          <w:sz w:val="28"/>
          <w:szCs w:val="28"/>
        </w:rPr>
        <w:t>79-88</w:t>
      </w:r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 xml:space="preserve">. </w:t>
      </w:r>
      <w:r w:rsidR="003951D7" w:rsidRPr="003951D7">
        <w:rPr>
          <w:rFonts w:ascii="TimesNewRomanPS-BoldMT" w:hAnsi="TimesNewRomanPS-BoldMT" w:cs="TimesNewRomanPS-BoldMT"/>
          <w:bCs/>
          <w:sz w:val="28"/>
          <w:szCs w:val="28"/>
          <w:lang w:val="en-US"/>
        </w:rPr>
        <w:t xml:space="preserve">(0,9 </w:t>
      </w:r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п</w:t>
      </w:r>
      <w:r w:rsidR="003951D7" w:rsidRPr="003951D7">
        <w:rPr>
          <w:rFonts w:ascii="TimesNewRomanPS-BoldMT" w:hAnsi="TimesNewRomanPS-BoldMT" w:cs="TimesNewRomanPS-BoldMT"/>
          <w:bCs/>
          <w:sz w:val="28"/>
          <w:szCs w:val="28"/>
          <w:lang w:val="en-US"/>
        </w:rPr>
        <w:t>.</w:t>
      </w:r>
      <w:r w:rsidR="003951D7" w:rsidRPr="00D46FC8">
        <w:rPr>
          <w:rFonts w:ascii="TimesNewRomanPS-BoldMT" w:hAnsi="TimesNewRomanPS-BoldMT" w:cs="TimesNewRomanPS-BoldMT"/>
          <w:bCs/>
          <w:sz w:val="28"/>
          <w:szCs w:val="28"/>
        </w:rPr>
        <w:t>л</w:t>
      </w:r>
      <w:r w:rsidR="003951D7">
        <w:rPr>
          <w:rFonts w:ascii="TimesNewRomanPS-BoldMT" w:hAnsi="TimesNewRomanPS-BoldMT" w:cs="TimesNewRomanPS-BoldMT"/>
          <w:bCs/>
          <w:sz w:val="28"/>
          <w:szCs w:val="28"/>
          <w:lang w:val="en-US"/>
        </w:rPr>
        <w:t>.)</w:t>
      </w:r>
      <w:r w:rsidR="003951D7" w:rsidRPr="003951D7">
        <w:rPr>
          <w:rFonts w:ascii="TimesNewRomanPS-BoldMT" w:hAnsi="TimesNewRomanPS-BoldMT" w:cs="TimesNewRomanPS-BoldMT"/>
          <w:bCs/>
          <w:sz w:val="28"/>
          <w:szCs w:val="28"/>
          <w:lang w:val="en-US"/>
        </w:rPr>
        <w:t xml:space="preserve">;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Roshchupkina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, </w:t>
      </w:r>
      <w:hyperlink r:id="rId8" w:tooltip="&lt;div class='nobold'&gt;&lt;em class='translation'&gt;Violetta&lt;/em&gt;&lt;br&gt;Существительное&lt;br&gt;&lt;br&gt;173 примеров, содержащих перевод&lt;/div&gt;" w:history="1">
        <w:r w:rsidR="003951D7" w:rsidRPr="00D46FC8">
          <w:rPr>
            <w:rStyle w:val="display-term"/>
            <w:rFonts w:ascii="Times New Roman" w:hAnsi="Times New Roman"/>
            <w:lang w:val="en-US"/>
          </w:rPr>
          <w:t>V.</w:t>
        </w:r>
      </w:hyperlink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V. Development of the business plan for the mini oil refinery; theoretical, methodological and practical aspects / </w:t>
      </w:r>
      <w:hyperlink r:id="rId9" w:tooltip="&lt;div class='nobold'&gt;&lt;em class='translation'&gt;Violetta&lt;/em&gt;&lt;br&gt;Существительное&lt;br&gt;&lt;br&gt;173 примеров, содержащих перевод&lt;/div&gt;" w:history="1">
        <w:r w:rsidR="003951D7" w:rsidRPr="00D46FC8">
          <w:rPr>
            <w:rStyle w:val="display-term"/>
            <w:rFonts w:ascii="Times New Roman" w:hAnsi="Times New Roman"/>
            <w:lang w:val="en-US"/>
          </w:rPr>
          <w:t>V.</w:t>
        </w:r>
      </w:hyperlink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V.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Roshchupkina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, N.E.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Dimurina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, V.V.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Manuylenko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, N.V.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Gryzunova</w:t>
      </w:r>
      <w:proofErr w:type="spellEnd"/>
      <w:r w:rsidR="003951D7" w:rsidRPr="00D46FC8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 </w:t>
      </w:r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, E.A.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Drannikova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>,</w:t>
      </w:r>
      <w:r w:rsidR="003951D7" w:rsidRPr="00D46FC8">
        <w:rPr>
          <w:rFonts w:ascii="Times New Roman" w:hAnsi="Times New Roman"/>
          <w:sz w:val="28"/>
          <w:szCs w:val="28"/>
          <w:vertAlign w:val="superscript"/>
          <w:lang w:val="en-US"/>
        </w:rPr>
        <w:t xml:space="preserve"> </w:t>
      </w:r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M. A.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Khamukov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  //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Revista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 de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Gestão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 Social e </w:t>
      </w:r>
      <w:proofErr w:type="spellStart"/>
      <w:r w:rsidR="003951D7" w:rsidRPr="00D46FC8">
        <w:rPr>
          <w:rFonts w:ascii="Times New Roman" w:hAnsi="Times New Roman"/>
          <w:sz w:val="28"/>
          <w:szCs w:val="28"/>
          <w:lang w:val="en-US"/>
        </w:rPr>
        <w:t>Ambiental</w:t>
      </w:r>
      <w:proofErr w:type="spell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. – 2024. </w:t>
      </w:r>
      <w:proofErr w:type="gramStart"/>
      <w:r w:rsidR="003951D7" w:rsidRPr="00D46FC8">
        <w:rPr>
          <w:rFonts w:ascii="Times New Roman" w:hAnsi="Times New Roman"/>
          <w:sz w:val="28"/>
          <w:szCs w:val="28"/>
          <w:lang w:val="en-US"/>
        </w:rPr>
        <w:t>–  Vol.18</w:t>
      </w:r>
      <w:proofErr w:type="gramEnd"/>
      <w:r w:rsidR="003951D7" w:rsidRPr="00D46FC8">
        <w:rPr>
          <w:rFonts w:ascii="Times New Roman" w:hAnsi="Times New Roman"/>
          <w:sz w:val="28"/>
          <w:szCs w:val="28"/>
          <w:lang w:val="en-US"/>
        </w:rPr>
        <w:t xml:space="preserve">. – N6. – Pp.1-20. </w:t>
      </w:r>
      <w:r w:rsidR="003951D7" w:rsidRPr="00FD232F">
        <w:rPr>
          <w:rFonts w:ascii="Times New Roman" w:hAnsi="Times New Roman"/>
          <w:sz w:val="28"/>
          <w:szCs w:val="28"/>
        </w:rPr>
        <w:t xml:space="preserve">(1,04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п</w:t>
      </w:r>
      <w:r w:rsidR="003951D7" w:rsidRPr="00FD232F">
        <w:rPr>
          <w:rFonts w:ascii="Times New Roman" w:hAnsi="Times New Roman"/>
          <w:sz w:val="28"/>
          <w:szCs w:val="28"/>
        </w:rPr>
        <w:t>.</w:t>
      </w:r>
      <w:r w:rsidR="003951D7" w:rsidRPr="00D46FC8">
        <w:rPr>
          <w:rFonts w:ascii="Times New Roman" w:hAnsi="Times New Roman"/>
          <w:sz w:val="28"/>
          <w:szCs w:val="28"/>
        </w:rPr>
        <w:t>л</w:t>
      </w:r>
      <w:proofErr w:type="spellEnd"/>
      <w:r w:rsidR="003951D7" w:rsidRPr="00FD232F">
        <w:rPr>
          <w:rFonts w:ascii="Times New Roman" w:hAnsi="Times New Roman"/>
          <w:sz w:val="28"/>
          <w:szCs w:val="28"/>
        </w:rPr>
        <w:t xml:space="preserve">./0,5 </w:t>
      </w:r>
      <w:proofErr w:type="spellStart"/>
      <w:r w:rsidR="003951D7" w:rsidRPr="00D46FC8">
        <w:rPr>
          <w:rFonts w:ascii="Times New Roman" w:hAnsi="Times New Roman"/>
          <w:sz w:val="28"/>
          <w:szCs w:val="28"/>
        </w:rPr>
        <w:t>п</w:t>
      </w:r>
      <w:r w:rsidR="003951D7" w:rsidRPr="00FD232F">
        <w:rPr>
          <w:rFonts w:ascii="Times New Roman" w:hAnsi="Times New Roman"/>
          <w:sz w:val="28"/>
          <w:szCs w:val="28"/>
        </w:rPr>
        <w:t>.</w:t>
      </w:r>
      <w:r w:rsidR="003951D7" w:rsidRPr="00D46FC8">
        <w:rPr>
          <w:rFonts w:ascii="Times New Roman" w:hAnsi="Times New Roman"/>
          <w:sz w:val="28"/>
          <w:szCs w:val="28"/>
        </w:rPr>
        <w:t>л</w:t>
      </w:r>
      <w:proofErr w:type="spellEnd"/>
      <w:r w:rsidR="003951D7" w:rsidRPr="00FD232F">
        <w:rPr>
          <w:rFonts w:ascii="Times New Roman" w:hAnsi="Times New Roman"/>
          <w:sz w:val="28"/>
          <w:szCs w:val="28"/>
        </w:rPr>
        <w:t>.).</w:t>
      </w:r>
      <w:r w:rsidR="00D11A15" w:rsidRPr="00FD232F">
        <w:rPr>
          <w:rFonts w:ascii="Times New Roman" w:eastAsia="Arial" w:hAnsi="Times New Roman" w:cs="Times New Roman"/>
          <w:spacing w:val="-4"/>
          <w:sz w:val="28"/>
          <w:szCs w:val="28"/>
          <w:lang w:eastAsia="hi-IN" w:bidi="hi-IN"/>
        </w:rPr>
        <w:t xml:space="preserve">). </w:t>
      </w:r>
    </w:p>
    <w:p w14:paraId="733B59A1" w14:textId="52EB5B14" w:rsidR="002E7C5E" w:rsidRPr="00E139D8" w:rsidRDefault="008372C4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В диссертации отсутствуют недостоверные сведения об опубликованных соискателем ученой степени работах.</w:t>
      </w:r>
    </w:p>
    <w:p w14:paraId="0A4CDB08" w14:textId="3955F010" w:rsidR="000545F3" w:rsidRPr="009C01DD" w:rsidRDefault="008E298A" w:rsidP="009C01DD">
      <w:pPr>
        <w:suppressAutoHyphens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  <w:highlight w:val="yellow"/>
          <w:lang w:bidi="ru-RU"/>
        </w:rPr>
      </w:pPr>
      <w:r w:rsidRPr="00602A02">
        <w:rPr>
          <w:rFonts w:ascii="Times New Roman" w:hAnsi="Times New Roman" w:cs="Times New Roman"/>
          <w:spacing w:val="-4"/>
          <w:sz w:val="28"/>
          <w:szCs w:val="28"/>
        </w:rPr>
        <w:t>На диссертацию и автореферат поступили отзывы</w:t>
      </w:r>
      <w:r w:rsidR="004B27BC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от</w:t>
      </w:r>
      <w:r w:rsidR="002E7C5E" w:rsidRPr="00602A02">
        <w:rPr>
          <w:rFonts w:ascii="Times New Roman" w:hAnsi="Times New Roman" w:cs="Times New Roman"/>
          <w:spacing w:val="-4"/>
          <w:sz w:val="28"/>
          <w:szCs w:val="28"/>
        </w:rPr>
        <w:t>:</w:t>
      </w:r>
      <w:r w:rsidR="000545F3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315B00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экономики промышленности ФГБОУ ВО «Российский экономический университет имени Г.В. Плеханова «РЭУ им. Г.В. Плеханова», д-ра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Седовой Н.В., указавшей, что в автореферате недостаточно раскрыт механизм отбора и соответствия, предусмотренный для участников модели регионального нефтяного кластера (стр.16-17), также требует пояснения упомянутый на стр. 17 «Кодекс кластера»; </w:t>
      </w:r>
      <w:r w:rsidR="00602A02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экономики предприятия ФГАОУ ВО «Крымский федеральный университет им. В.И. Вернадского», </w:t>
      </w:r>
      <w:r w:rsidR="00602A02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Кирильчук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С.П., 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полагающей, что 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при описании цифрового контура, а также методической логики масштабирования модели регионального нефтяного кластера следовало раскрыть сущностное содержание ESG-критериев и ESG-требований, так как целесообразна их конкретизация; </w:t>
      </w:r>
      <w:r w:rsidR="009C01DD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экономики 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производства ФГАОУ ВО «Казанский (Приволжский) федеральный университет»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>,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C01DD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д-ра </w:t>
      </w:r>
      <w:proofErr w:type="spellStart"/>
      <w:r w:rsidR="009C01DD" w:rsidRPr="00602A02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9C01DD" w:rsidRPr="00602A02">
        <w:rPr>
          <w:rFonts w:ascii="Times New Roman" w:hAnsi="Times New Roman" w:cs="Times New Roman"/>
          <w:spacing w:val="-4"/>
          <w:sz w:val="28"/>
          <w:szCs w:val="28"/>
        </w:rPr>
        <w:t>. наук, профессора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Демьянов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ой О.В., </w:t>
      </w:r>
      <w:r w:rsidR="009C01DD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отметившей, что 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не совсем понятно, анализ каких отраслевых показателей, оказывающих влияние на динамику добычи, переработки и экспорта нефтепродуктов, был выполнен в работе в про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цессе оценки отраслевых трендов; 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профессора кафедры отраслевого управления и экономической безопасности ФГБОУ ВО «Саратовский государственный технический университет 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lastRenderedPageBreak/>
        <w:t>имени Гагарина Ю.А.»,</w:t>
      </w:r>
      <w:r w:rsidR="00602A02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. наук, доцента Горячевой Т.В., подчеркнувшей, что не уделено должного внимания учету внешних факторов, таких как: рыночные условия, конкуренция, технологические изменения и экономические тенденции, что позволит адаптировать матрицу состава кластерной единицы к изменяющимся условиям и повысить её устойчивость; </w:t>
      </w:r>
      <w:r w:rsidR="00602A02" w:rsidRPr="00602A02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заведующего кафедрой эк</w:t>
      </w:r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ономики предприятия, регионального и кадрового менеджмента ФГБОУ ВО «Кубанский государственный университет», д-ра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. наук, профессора  </w:t>
      </w:r>
      <w:proofErr w:type="spellStart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>Вукович</w:t>
      </w:r>
      <w:proofErr w:type="spellEnd"/>
      <w:r w:rsidR="00602A02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 Г.Г., указавшей, что  в автореферате не нашла отражение информация об основных технологических и экономических вызовах, с которыми сталкиваются участники нефтяного кластера при переходе от традиционных источников энергии к возобновляемым, а также стратегиях минимизации рисков и уск</w:t>
      </w:r>
      <w:r w:rsidR="009C01DD">
        <w:rPr>
          <w:rFonts w:ascii="Times New Roman" w:hAnsi="Times New Roman" w:cs="Times New Roman"/>
          <w:spacing w:val="-4"/>
          <w:sz w:val="28"/>
          <w:szCs w:val="28"/>
        </w:rPr>
        <w:t xml:space="preserve">орения процессов </w:t>
      </w:r>
      <w:proofErr w:type="spellStart"/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энергоперехода</w:t>
      </w:r>
      <w:proofErr w:type="spellEnd"/>
      <w:r w:rsidR="003D3ADF" w:rsidRPr="009C01DD">
        <w:rPr>
          <w:rFonts w:ascii="Times New Roman" w:hAnsi="Times New Roman" w:cs="Times New Roman"/>
          <w:spacing w:val="-4"/>
          <w:sz w:val="28"/>
          <w:szCs w:val="28"/>
        </w:rPr>
        <w:t>; п</w:t>
      </w:r>
      <w:r w:rsidR="003D3ADF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рофессора кафедры 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экономики ФГБОУ ВО «Северо-Осетинский государственный университет  имени </w:t>
      </w:r>
      <w:proofErr w:type="spellStart"/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>Коста</w:t>
      </w:r>
      <w:proofErr w:type="spellEnd"/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Левановича Хетагурова»,</w:t>
      </w:r>
      <w:r w:rsidR="009C01DD" w:rsidRPr="009C01DD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д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 xml:space="preserve">-ра </w:t>
      </w:r>
      <w:proofErr w:type="spellStart"/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экон</w:t>
      </w:r>
      <w:proofErr w:type="spellEnd"/>
      <w:r w:rsidR="009C01DD" w:rsidRPr="009C01DD">
        <w:rPr>
          <w:rFonts w:ascii="Times New Roman" w:hAnsi="Times New Roman" w:cs="Times New Roman"/>
          <w:spacing w:val="-4"/>
          <w:sz w:val="28"/>
          <w:szCs w:val="28"/>
        </w:rPr>
        <w:t>. наук, доцента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</w:t>
      </w:r>
      <w:proofErr w:type="spellStart"/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>Хохоевой</w:t>
      </w:r>
      <w:proofErr w:type="spellEnd"/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 З.В.,</w:t>
      </w:r>
      <w:r w:rsidR="009C01DD" w:rsidRPr="009C01DD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 xml:space="preserve"> </w:t>
      </w:r>
      <w:r w:rsidR="009C01DD" w:rsidRPr="00602A02">
        <w:rPr>
          <w:rFonts w:ascii="Times New Roman" w:hAnsi="Times New Roman" w:cs="Times New Roman"/>
          <w:spacing w:val="-4"/>
          <w:sz w:val="28"/>
          <w:szCs w:val="28"/>
        </w:rPr>
        <w:t xml:space="preserve">отметившей, что </w:t>
      </w:r>
      <w:r w:rsidR="009C01DD" w:rsidRPr="009C01DD">
        <w:rPr>
          <w:rFonts w:ascii="Times New Roman" w:hAnsi="Times New Roman" w:cs="Times New Roman"/>
          <w:spacing w:val="-4"/>
          <w:sz w:val="28"/>
          <w:szCs w:val="28"/>
          <w:lang w:bidi="ru-RU"/>
        </w:rPr>
        <w:t xml:space="preserve">не вполне обоснована позиция автора в определении целевых индикаторов по выбранному сценарию для верификации «Дорожной карты». </w:t>
      </w:r>
      <w:r w:rsidR="003368A3" w:rsidRPr="009C01DD">
        <w:rPr>
          <w:rFonts w:ascii="Times New Roman" w:eastAsia="Times New Roman" w:hAnsi="Times New Roman" w:cs="Times New Roman"/>
          <w:spacing w:val="-4"/>
          <w:sz w:val="28"/>
          <w:szCs w:val="28"/>
        </w:rPr>
        <w:t>Все</w:t>
      </w:r>
      <w:r w:rsidR="003368A3" w:rsidRPr="003951D7">
        <w:rPr>
          <w:rFonts w:ascii="Times New Roman" w:eastAsia="Times New Roman" w:hAnsi="Times New Roman" w:cs="Times New Roman"/>
          <w:spacing w:val="-4"/>
          <w:sz w:val="28"/>
          <w:szCs w:val="28"/>
        </w:rPr>
        <w:t xml:space="preserve"> отзывы содержат вывод о том, что соискатель заслуживает присуждения ученой степени кандидата экономических наук.</w:t>
      </w:r>
    </w:p>
    <w:p w14:paraId="62C77104" w14:textId="098FA241" w:rsidR="004B27BC" w:rsidRPr="00E139D8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Выбор официальных оппонентов обосновывается тем, что они являются признанными учеными в области </w:t>
      </w:r>
      <w:r w:rsidR="009100F9" w:rsidRPr="00E139D8">
        <w:rPr>
          <w:rFonts w:ascii="Times New Roman" w:hAnsi="Times New Roman" w:cs="Times New Roman"/>
          <w:sz w:val="28"/>
          <w:szCs w:val="28"/>
        </w:rPr>
        <w:t xml:space="preserve">экономики </w:t>
      </w:r>
      <w:r w:rsidR="00677523" w:rsidRPr="00E139D8">
        <w:rPr>
          <w:rFonts w:ascii="Times New Roman" w:hAnsi="Times New Roman" w:cs="Times New Roman"/>
          <w:sz w:val="28"/>
          <w:szCs w:val="28"/>
        </w:rPr>
        <w:t xml:space="preserve">и управления </w:t>
      </w:r>
      <w:r w:rsidR="003D3ADF" w:rsidRPr="00E139D8">
        <w:rPr>
          <w:rFonts w:ascii="Times New Roman" w:hAnsi="Times New Roman" w:cs="Times New Roman"/>
          <w:sz w:val="28"/>
          <w:szCs w:val="28"/>
        </w:rPr>
        <w:t>промышленностью</w:t>
      </w:r>
      <w:r w:rsidRPr="00E139D8">
        <w:rPr>
          <w:rFonts w:ascii="Times New Roman" w:hAnsi="Times New Roman" w:cs="Times New Roman"/>
          <w:sz w:val="28"/>
          <w:szCs w:val="28"/>
        </w:rPr>
        <w:t>, имеют публикации по тематике диссертации в рецензируемых научных изданиях (</w:t>
      </w:r>
      <w:r w:rsidR="00724031" w:rsidRPr="00E139D8">
        <w:rPr>
          <w:rFonts w:ascii="Times New Roman" w:hAnsi="Times New Roman" w:cs="Times New Roman"/>
          <w:sz w:val="28"/>
          <w:szCs w:val="28"/>
        </w:rPr>
        <w:t>1</w:t>
      </w:r>
      <w:r w:rsidR="003951D7">
        <w:rPr>
          <w:rFonts w:ascii="Times New Roman" w:hAnsi="Times New Roman" w:cs="Times New Roman"/>
          <w:sz w:val="28"/>
          <w:szCs w:val="28"/>
        </w:rPr>
        <w:t>0</w:t>
      </w:r>
      <w:r w:rsidRPr="00E139D8">
        <w:rPr>
          <w:rFonts w:ascii="Times New Roman" w:hAnsi="Times New Roman" w:cs="Times New Roman"/>
          <w:sz w:val="28"/>
          <w:szCs w:val="28"/>
        </w:rPr>
        <w:t xml:space="preserve"> публикаци</w:t>
      </w:r>
      <w:r w:rsidR="009100F9" w:rsidRPr="00E139D8">
        <w:rPr>
          <w:rFonts w:ascii="Times New Roman" w:hAnsi="Times New Roman" w:cs="Times New Roman"/>
          <w:sz w:val="28"/>
          <w:szCs w:val="28"/>
        </w:rPr>
        <w:t>й</w:t>
      </w:r>
      <w:r w:rsidRPr="00E139D8">
        <w:rPr>
          <w:rFonts w:ascii="Times New Roman" w:hAnsi="Times New Roman" w:cs="Times New Roman"/>
          <w:sz w:val="28"/>
          <w:szCs w:val="28"/>
        </w:rPr>
        <w:t xml:space="preserve"> за последние пять лет у оппонента</w:t>
      </w:r>
      <w:r w:rsidR="000D45B4"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3951D7">
        <w:rPr>
          <w:rFonts w:ascii="Times New Roman" w:hAnsi="Times New Roman" w:cs="Times New Roman"/>
          <w:sz w:val="28"/>
          <w:szCs w:val="28"/>
        </w:rPr>
        <w:t>Котова Д.В.</w:t>
      </w:r>
      <w:r w:rsidR="00F55E99"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724031" w:rsidRPr="00E139D8">
        <w:rPr>
          <w:rFonts w:ascii="Times New Roman" w:hAnsi="Times New Roman" w:cs="Times New Roman"/>
          <w:sz w:val="28"/>
          <w:szCs w:val="28"/>
        </w:rPr>
        <w:t>1</w:t>
      </w:r>
      <w:r w:rsidR="003951D7">
        <w:rPr>
          <w:rFonts w:ascii="Times New Roman" w:hAnsi="Times New Roman" w:cs="Times New Roman"/>
          <w:sz w:val="28"/>
          <w:szCs w:val="28"/>
        </w:rPr>
        <w:t>5</w:t>
      </w:r>
      <w:r w:rsidR="009575FC" w:rsidRPr="00E139D8">
        <w:rPr>
          <w:rFonts w:ascii="Times New Roman" w:hAnsi="Times New Roman" w:cs="Times New Roman"/>
          <w:sz w:val="28"/>
          <w:szCs w:val="28"/>
        </w:rPr>
        <w:t xml:space="preserve"> –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7C1E11" w:rsidRPr="00E139D8">
        <w:rPr>
          <w:rFonts w:ascii="Times New Roman" w:hAnsi="Times New Roman" w:cs="Times New Roman"/>
          <w:sz w:val="28"/>
          <w:szCs w:val="28"/>
        </w:rPr>
        <w:t xml:space="preserve">у </w:t>
      </w:r>
      <w:r w:rsidRPr="00E139D8">
        <w:rPr>
          <w:rFonts w:ascii="Times New Roman" w:hAnsi="Times New Roman" w:cs="Times New Roman"/>
          <w:sz w:val="28"/>
          <w:szCs w:val="28"/>
        </w:rPr>
        <w:t xml:space="preserve">оппонента </w:t>
      </w:r>
      <w:proofErr w:type="spellStart"/>
      <w:r w:rsidR="003951D7">
        <w:rPr>
          <w:rFonts w:ascii="Times New Roman" w:hAnsi="Times New Roman" w:cs="Times New Roman"/>
          <w:sz w:val="28"/>
          <w:szCs w:val="28"/>
        </w:rPr>
        <w:t>Череповицына</w:t>
      </w:r>
      <w:proofErr w:type="spellEnd"/>
      <w:r w:rsidR="003951D7">
        <w:rPr>
          <w:rFonts w:ascii="Times New Roman" w:hAnsi="Times New Roman" w:cs="Times New Roman"/>
          <w:sz w:val="28"/>
          <w:szCs w:val="28"/>
        </w:rPr>
        <w:t xml:space="preserve"> А.Е</w:t>
      </w:r>
      <w:r w:rsidR="00724031" w:rsidRPr="00E139D8">
        <w:rPr>
          <w:rFonts w:ascii="Times New Roman" w:hAnsi="Times New Roman" w:cs="Times New Roman"/>
          <w:sz w:val="28"/>
          <w:szCs w:val="28"/>
        </w:rPr>
        <w:t>.</w:t>
      </w:r>
      <w:r w:rsidRPr="00E139D8">
        <w:rPr>
          <w:rFonts w:ascii="Times New Roman" w:hAnsi="Times New Roman" w:cs="Times New Roman"/>
          <w:sz w:val="28"/>
          <w:szCs w:val="28"/>
        </w:rPr>
        <w:t xml:space="preserve">), дали письменное согласие на их назначение. </w:t>
      </w:r>
    </w:p>
    <w:p w14:paraId="18478D7B" w14:textId="76C90473" w:rsidR="004B27BC" w:rsidRPr="00E139D8" w:rsidRDefault="004B27BC" w:rsidP="001C2EF5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Выбор ведущей организации ФГ</w:t>
      </w:r>
      <w:r w:rsidR="003951D7">
        <w:rPr>
          <w:rFonts w:ascii="Times New Roman" w:hAnsi="Times New Roman" w:cs="Times New Roman"/>
          <w:sz w:val="28"/>
          <w:szCs w:val="28"/>
        </w:rPr>
        <w:t>А</w:t>
      </w:r>
      <w:r w:rsidRPr="00E139D8">
        <w:rPr>
          <w:rFonts w:ascii="Times New Roman" w:hAnsi="Times New Roman" w:cs="Times New Roman"/>
          <w:sz w:val="28"/>
          <w:szCs w:val="28"/>
        </w:rPr>
        <w:t>ОУ ВО «</w:t>
      </w:r>
      <w:r w:rsidR="003951D7" w:rsidRPr="003951D7">
        <w:rPr>
          <w:rFonts w:ascii="Times New Roman" w:hAnsi="Times New Roman" w:cs="Times New Roman"/>
          <w:sz w:val="28"/>
          <w:szCs w:val="28"/>
          <w:shd w:val="clear" w:color="auto" w:fill="FFFFFF"/>
        </w:rPr>
        <w:t>Российский государственный университет нефти и газа (национальный исследовательский университет) имени И.М. Губкина</w:t>
      </w:r>
      <w:r w:rsidRPr="00E139D8">
        <w:rPr>
          <w:rFonts w:ascii="Times New Roman" w:hAnsi="Times New Roman" w:cs="Times New Roman"/>
          <w:sz w:val="28"/>
          <w:szCs w:val="28"/>
        </w:rPr>
        <w:t>»  обусловлен ее</w:t>
      </w:r>
      <w:r w:rsidR="00671ABE" w:rsidRPr="00E139D8">
        <w:rPr>
          <w:rFonts w:ascii="Times New Roman" w:hAnsi="Times New Roman" w:cs="Times New Roman"/>
          <w:sz w:val="28"/>
          <w:szCs w:val="28"/>
        </w:rPr>
        <w:t xml:space="preserve"> общепризнанными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достижени</w:t>
      </w:r>
      <w:r w:rsidR="00671ABE" w:rsidRPr="00E139D8">
        <w:rPr>
          <w:rFonts w:ascii="Times New Roman" w:hAnsi="Times New Roman" w:cs="Times New Roman"/>
          <w:sz w:val="28"/>
          <w:szCs w:val="28"/>
        </w:rPr>
        <w:t>ями</w:t>
      </w:r>
      <w:r w:rsidRPr="00E139D8">
        <w:rPr>
          <w:rFonts w:ascii="Times New Roman" w:hAnsi="Times New Roman" w:cs="Times New Roman"/>
          <w:sz w:val="28"/>
          <w:szCs w:val="28"/>
        </w:rPr>
        <w:t xml:space="preserve"> в сфере </w:t>
      </w:r>
      <w:r w:rsidR="00AA60BB" w:rsidRPr="00AA60BB">
        <w:rPr>
          <w:rFonts w:ascii="Times New Roman" w:hAnsi="Times New Roman" w:cs="Times New Roman"/>
          <w:sz w:val="28"/>
          <w:szCs w:val="28"/>
        </w:rPr>
        <w:t>экономики и управления нефтегазовым комплексом, а также значительным вкладом в развитие теории и практики организационно-экономических механизмов упр</w:t>
      </w:r>
      <w:r w:rsidR="00AA60BB">
        <w:rPr>
          <w:rFonts w:ascii="Times New Roman" w:hAnsi="Times New Roman" w:cs="Times New Roman"/>
          <w:sz w:val="28"/>
          <w:szCs w:val="28"/>
        </w:rPr>
        <w:t>авления промышленными системами</w:t>
      </w:r>
      <w:r w:rsidRPr="00E139D8">
        <w:rPr>
          <w:rFonts w:ascii="Times New Roman" w:hAnsi="Times New Roman" w:cs="Times New Roman"/>
          <w:sz w:val="28"/>
          <w:szCs w:val="28"/>
        </w:rPr>
        <w:t>, научным авторитетом и компетентностью ученых по проблематике диссертационного исследования (</w:t>
      </w:r>
      <w:proofErr w:type="spellStart"/>
      <w:r w:rsidR="00AA60BB" w:rsidRPr="00AA60BB">
        <w:rPr>
          <w:rFonts w:ascii="Times New Roman" w:hAnsi="Times New Roman" w:cs="Times New Roman"/>
          <w:sz w:val="28"/>
          <w:szCs w:val="28"/>
        </w:rPr>
        <w:t>Пельменьев</w:t>
      </w:r>
      <w:r w:rsidR="00AA60BB">
        <w:rPr>
          <w:rFonts w:ascii="Times New Roman" w:hAnsi="Times New Roman" w:cs="Times New Roman"/>
          <w:sz w:val="28"/>
          <w:szCs w:val="28"/>
        </w:rPr>
        <w:t>а</w:t>
      </w:r>
      <w:proofErr w:type="spellEnd"/>
      <w:r w:rsidR="00AA60BB">
        <w:rPr>
          <w:rFonts w:ascii="Times New Roman" w:hAnsi="Times New Roman" w:cs="Times New Roman"/>
          <w:sz w:val="28"/>
          <w:szCs w:val="28"/>
        </w:rPr>
        <w:t xml:space="preserve"> А.А., </w:t>
      </w:r>
      <w:proofErr w:type="spellStart"/>
      <w:r w:rsidR="00AA60BB">
        <w:rPr>
          <w:rFonts w:ascii="Times New Roman" w:hAnsi="Times New Roman" w:cs="Times New Roman"/>
          <w:sz w:val="28"/>
          <w:szCs w:val="28"/>
        </w:rPr>
        <w:t>Мелехин</w:t>
      </w:r>
      <w:proofErr w:type="spellEnd"/>
      <w:r w:rsidR="00AA60BB" w:rsidRPr="00AA60BB">
        <w:rPr>
          <w:rFonts w:ascii="Times New Roman" w:hAnsi="Times New Roman" w:cs="Times New Roman"/>
          <w:sz w:val="28"/>
          <w:szCs w:val="28"/>
        </w:rPr>
        <w:t xml:space="preserve"> Е.С., Новоселов</w:t>
      </w:r>
      <w:r w:rsidR="00AA60BB">
        <w:rPr>
          <w:rFonts w:ascii="Times New Roman" w:hAnsi="Times New Roman" w:cs="Times New Roman"/>
          <w:sz w:val="28"/>
          <w:szCs w:val="28"/>
        </w:rPr>
        <w:t xml:space="preserve"> А.Л., Шпаков</w:t>
      </w:r>
      <w:r w:rsidR="00AA60BB" w:rsidRPr="00AA60BB">
        <w:rPr>
          <w:rFonts w:ascii="Times New Roman" w:hAnsi="Times New Roman" w:cs="Times New Roman"/>
          <w:sz w:val="28"/>
          <w:szCs w:val="28"/>
        </w:rPr>
        <w:t xml:space="preserve"> В.А.</w:t>
      </w:r>
      <w:r w:rsidR="00AA60BB">
        <w:rPr>
          <w:rFonts w:ascii="Times New Roman" w:hAnsi="Times New Roman" w:cs="Times New Roman"/>
          <w:sz w:val="28"/>
          <w:szCs w:val="28"/>
        </w:rPr>
        <w:t xml:space="preserve"> </w:t>
      </w:r>
      <w:r w:rsidRPr="00E139D8">
        <w:rPr>
          <w:rFonts w:ascii="Times New Roman" w:hAnsi="Times New Roman" w:cs="Times New Roman"/>
          <w:sz w:val="28"/>
          <w:szCs w:val="28"/>
        </w:rPr>
        <w:t xml:space="preserve">и др.), что </w:t>
      </w:r>
      <w:r w:rsidRPr="00E139D8">
        <w:rPr>
          <w:rFonts w:ascii="Times New Roman" w:hAnsi="Times New Roman" w:cs="Times New Roman"/>
          <w:sz w:val="28"/>
          <w:szCs w:val="28"/>
        </w:rPr>
        <w:lastRenderedPageBreak/>
        <w:t xml:space="preserve">подтверждается наличием публикаций в  рецензируемых научных изданиях (более </w:t>
      </w:r>
      <w:r w:rsidR="00DA1D43" w:rsidRPr="00E139D8">
        <w:rPr>
          <w:rFonts w:ascii="Times New Roman" w:hAnsi="Times New Roman" w:cs="Times New Roman"/>
          <w:sz w:val="28"/>
          <w:szCs w:val="28"/>
        </w:rPr>
        <w:t>1</w:t>
      </w:r>
      <w:r w:rsidR="003951D7">
        <w:rPr>
          <w:rFonts w:ascii="Times New Roman" w:hAnsi="Times New Roman" w:cs="Times New Roman"/>
          <w:sz w:val="28"/>
          <w:szCs w:val="28"/>
        </w:rPr>
        <w:t xml:space="preserve">5 </w:t>
      </w:r>
      <w:r w:rsidR="00711287" w:rsidRPr="00E139D8">
        <w:rPr>
          <w:rFonts w:ascii="Times New Roman" w:hAnsi="Times New Roman" w:cs="Times New Roman"/>
          <w:sz w:val="28"/>
          <w:szCs w:val="28"/>
        </w:rPr>
        <w:t>работ за последние пять лет</w:t>
      </w:r>
      <w:r w:rsidRPr="00E139D8">
        <w:rPr>
          <w:rFonts w:ascii="Times New Roman" w:hAnsi="Times New Roman" w:cs="Times New Roman"/>
          <w:sz w:val="28"/>
          <w:szCs w:val="28"/>
        </w:rPr>
        <w:t xml:space="preserve">, связанных с изучением </w:t>
      </w:r>
      <w:r w:rsidR="002E4CC2" w:rsidRPr="00E139D8">
        <w:rPr>
          <w:rFonts w:ascii="Times New Roman" w:hAnsi="Times New Roman" w:cs="Times New Roman"/>
          <w:sz w:val="28"/>
          <w:szCs w:val="28"/>
        </w:rPr>
        <w:t xml:space="preserve">проблем </w:t>
      </w:r>
      <w:r w:rsidR="00AA60BB" w:rsidRPr="00AA60BB">
        <w:rPr>
          <w:rFonts w:ascii="Times New Roman" w:hAnsi="Times New Roman" w:cs="Times New Roman"/>
          <w:sz w:val="28"/>
          <w:szCs w:val="28"/>
        </w:rPr>
        <w:t>устойчивого развития нефтегазового комплекса, инвестиционного моделирования, ESG-</w:t>
      </w:r>
      <w:proofErr w:type="spellStart"/>
      <w:r w:rsidR="00AA60BB" w:rsidRPr="00AA60BB">
        <w:rPr>
          <w:rFonts w:ascii="Times New Roman" w:hAnsi="Times New Roman" w:cs="Times New Roman"/>
          <w:sz w:val="28"/>
          <w:szCs w:val="28"/>
        </w:rPr>
        <w:t>рейтингования</w:t>
      </w:r>
      <w:proofErr w:type="spellEnd"/>
      <w:r w:rsidR="00AA60BB" w:rsidRPr="00AA60BB">
        <w:rPr>
          <w:rFonts w:ascii="Times New Roman" w:hAnsi="Times New Roman" w:cs="Times New Roman"/>
          <w:sz w:val="28"/>
          <w:szCs w:val="28"/>
        </w:rPr>
        <w:t xml:space="preserve"> и стратегического управления ресурсным потенциалом</w:t>
      </w:r>
      <w:r w:rsidR="00711287" w:rsidRPr="00E139D8">
        <w:rPr>
          <w:rFonts w:ascii="Times New Roman" w:hAnsi="Times New Roman" w:cs="Times New Roman"/>
          <w:sz w:val="28"/>
          <w:szCs w:val="28"/>
        </w:rPr>
        <w:t>)</w:t>
      </w:r>
      <w:r w:rsidR="00690409" w:rsidRPr="00E139D8">
        <w:rPr>
          <w:rFonts w:ascii="Times New Roman" w:hAnsi="Times New Roman" w:cs="Times New Roman"/>
          <w:sz w:val="28"/>
          <w:szCs w:val="28"/>
        </w:rPr>
        <w:t xml:space="preserve"> и способностью определить его научную и практическую ценность.</w:t>
      </w:r>
    </w:p>
    <w:p w14:paraId="0C0B7829" w14:textId="77777777" w:rsidR="0051172F" w:rsidRPr="00E139D8" w:rsidRDefault="0051172F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Диссертационный совет отмечает, что на основании выполненных соискателем исследований:</w:t>
      </w:r>
    </w:p>
    <w:p w14:paraId="2F0D7385" w14:textId="77777777" w:rsidR="00506F07" w:rsidRPr="00E139D8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разработаны:</w:t>
      </w:r>
    </w:p>
    <w:p w14:paraId="605F2AF0" w14:textId="40B74380" w:rsidR="00BB1246" w:rsidRPr="00E139D8" w:rsidRDefault="005C1398" w:rsidP="00F9500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E91EE2" w:rsidRPr="00E91EE2">
        <w:rPr>
          <w:rFonts w:ascii="Times New Roman" w:hAnsi="Times New Roman" w:cs="Times New Roman"/>
          <w:sz w:val="28"/>
          <w:szCs w:val="28"/>
        </w:rPr>
        <w:t xml:space="preserve">многоуровневая </w:t>
      </w:r>
      <w:r w:rsidR="00E91EE2" w:rsidRPr="007502E9">
        <w:rPr>
          <w:rFonts w:ascii="Times New Roman" w:hAnsi="Times New Roman" w:cs="Times New Roman"/>
          <w:sz w:val="28"/>
          <w:szCs w:val="28"/>
        </w:rPr>
        <w:t xml:space="preserve">модель </w:t>
      </w:r>
      <w:r w:rsidR="00405BEF" w:rsidRPr="007502E9">
        <w:rPr>
          <w:rFonts w:ascii="Times New Roman" w:hAnsi="Times New Roman" w:cs="Times New Roman"/>
          <w:sz w:val="28"/>
          <w:szCs w:val="28"/>
        </w:rPr>
        <w:t xml:space="preserve">нефтяного кластера </w:t>
      </w:r>
      <w:r w:rsidR="00E91EE2" w:rsidRPr="007502E9">
        <w:rPr>
          <w:rFonts w:ascii="Times New Roman" w:hAnsi="Times New Roman" w:cs="Times New Roman"/>
          <w:sz w:val="28"/>
          <w:szCs w:val="28"/>
        </w:rPr>
        <w:t xml:space="preserve">на базе </w:t>
      </w:r>
      <w:r w:rsidR="001C3D51" w:rsidRPr="007502E9">
        <w:rPr>
          <w:rFonts w:ascii="Times New Roman" w:hAnsi="Times New Roman" w:cs="Times New Roman"/>
          <w:sz w:val="28"/>
          <w:szCs w:val="28"/>
        </w:rPr>
        <w:t>вертикально интегрированн</w:t>
      </w:r>
      <w:r w:rsidR="00405BEF" w:rsidRPr="007502E9">
        <w:rPr>
          <w:rFonts w:ascii="Times New Roman" w:hAnsi="Times New Roman" w:cs="Times New Roman"/>
          <w:sz w:val="28"/>
          <w:szCs w:val="28"/>
        </w:rPr>
        <w:t>ых</w:t>
      </w:r>
      <w:r w:rsidR="001C3D51" w:rsidRPr="007502E9">
        <w:rPr>
          <w:rFonts w:ascii="Times New Roman" w:hAnsi="Times New Roman" w:cs="Times New Roman"/>
          <w:sz w:val="28"/>
          <w:szCs w:val="28"/>
        </w:rPr>
        <w:t xml:space="preserve"> компани</w:t>
      </w:r>
      <w:r w:rsidR="00405BEF" w:rsidRPr="007502E9">
        <w:rPr>
          <w:rFonts w:ascii="Times New Roman" w:hAnsi="Times New Roman" w:cs="Times New Roman"/>
          <w:sz w:val="28"/>
          <w:szCs w:val="28"/>
        </w:rPr>
        <w:t>й</w:t>
      </w:r>
      <w:r w:rsidR="00E91EE2" w:rsidRPr="007502E9">
        <w:rPr>
          <w:rFonts w:ascii="Times New Roman" w:hAnsi="Times New Roman" w:cs="Times New Roman"/>
          <w:sz w:val="28"/>
          <w:szCs w:val="28"/>
        </w:rPr>
        <w:t>, включающая институциональный, цифровой, прое</w:t>
      </w:r>
      <w:r w:rsidR="00F9500F" w:rsidRPr="007502E9">
        <w:rPr>
          <w:rFonts w:ascii="Times New Roman" w:hAnsi="Times New Roman" w:cs="Times New Roman"/>
          <w:sz w:val="28"/>
          <w:szCs w:val="28"/>
        </w:rPr>
        <w:t xml:space="preserve">ктный и ESG-контуры управления и </w:t>
      </w:r>
      <w:r w:rsidR="00E76D06" w:rsidRPr="007502E9">
        <w:rPr>
          <w:rFonts w:ascii="Times New Roman" w:hAnsi="Times New Roman" w:cs="Times New Roman"/>
          <w:sz w:val="28"/>
          <w:szCs w:val="28"/>
        </w:rPr>
        <w:t>позволяющая</w:t>
      </w:r>
      <w:r w:rsidR="00405BEF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1C3D51" w:rsidRPr="007502E9">
        <w:rPr>
          <w:rFonts w:ascii="Times New Roman" w:hAnsi="Times New Roman" w:cs="Times New Roman"/>
          <w:sz w:val="28"/>
          <w:szCs w:val="28"/>
        </w:rPr>
        <w:t>обеспеч</w:t>
      </w:r>
      <w:r w:rsidR="00E76D06" w:rsidRPr="007502E9">
        <w:rPr>
          <w:rFonts w:ascii="Times New Roman" w:hAnsi="Times New Roman" w:cs="Times New Roman"/>
          <w:sz w:val="28"/>
          <w:szCs w:val="28"/>
        </w:rPr>
        <w:t>ить</w:t>
      </w:r>
      <w:r w:rsidR="001C3D51" w:rsidRPr="007502E9">
        <w:rPr>
          <w:rFonts w:ascii="Times New Roman" w:hAnsi="Times New Roman" w:cs="Times New Roman"/>
          <w:sz w:val="28"/>
          <w:szCs w:val="28"/>
        </w:rPr>
        <w:t xml:space="preserve"> его </w:t>
      </w:r>
      <w:r w:rsidR="00E91EE2" w:rsidRPr="007502E9">
        <w:rPr>
          <w:rFonts w:ascii="Times New Roman" w:hAnsi="Times New Roman" w:cs="Times New Roman"/>
          <w:sz w:val="28"/>
          <w:szCs w:val="28"/>
        </w:rPr>
        <w:t>структурно-функциональн</w:t>
      </w:r>
      <w:r w:rsidR="00E76D06" w:rsidRPr="007502E9">
        <w:rPr>
          <w:rFonts w:ascii="Times New Roman" w:hAnsi="Times New Roman" w:cs="Times New Roman"/>
          <w:sz w:val="28"/>
          <w:szCs w:val="28"/>
        </w:rPr>
        <w:t>ую</w:t>
      </w:r>
      <w:r w:rsidR="00E91EE2" w:rsidRPr="007502E9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91EE2" w:rsidRPr="007502E9">
        <w:rPr>
          <w:rFonts w:ascii="Times New Roman" w:hAnsi="Times New Roman" w:cs="Times New Roman"/>
          <w:sz w:val="28"/>
          <w:szCs w:val="28"/>
        </w:rPr>
        <w:t>целостност</w:t>
      </w:r>
      <w:r w:rsidR="00E76D06" w:rsidRPr="007502E9">
        <w:rPr>
          <w:rFonts w:ascii="Times New Roman" w:hAnsi="Times New Roman" w:cs="Times New Roman"/>
          <w:sz w:val="28"/>
          <w:szCs w:val="28"/>
        </w:rPr>
        <w:t>ь</w:t>
      </w:r>
      <w:r w:rsidR="008812C2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652F53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F9500F" w:rsidRPr="007502E9">
        <w:rPr>
          <w:rFonts w:ascii="Times New Roman" w:hAnsi="Times New Roman" w:cs="Times New Roman"/>
          <w:sz w:val="28"/>
          <w:szCs w:val="28"/>
        </w:rPr>
        <w:t>как</w:t>
      </w:r>
      <w:proofErr w:type="gramEnd"/>
      <w:r w:rsidR="00F9500F" w:rsidRPr="007502E9">
        <w:rPr>
          <w:rFonts w:ascii="Times New Roman" w:hAnsi="Times New Roman" w:cs="Times New Roman"/>
          <w:sz w:val="28"/>
          <w:szCs w:val="28"/>
        </w:rPr>
        <w:t xml:space="preserve"> саморазвивающейся системы</w:t>
      </w:r>
      <w:r w:rsidR="001544DB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0077BE" w:rsidRPr="007502E9">
        <w:rPr>
          <w:rFonts w:ascii="Times New Roman" w:hAnsi="Times New Roman" w:cs="Times New Roman"/>
          <w:sz w:val="28"/>
          <w:szCs w:val="28"/>
        </w:rPr>
        <w:t>(с.</w:t>
      </w:r>
      <w:r w:rsidR="00947FF3" w:rsidRPr="007502E9">
        <w:rPr>
          <w:rFonts w:ascii="Times New Roman" w:hAnsi="Times New Roman" w:cs="Times New Roman"/>
          <w:sz w:val="28"/>
          <w:szCs w:val="28"/>
        </w:rPr>
        <w:t>72-77</w:t>
      </w:r>
      <w:r w:rsidR="000077BE" w:rsidRPr="00E139D8">
        <w:rPr>
          <w:rFonts w:ascii="Times New Roman" w:hAnsi="Times New Roman" w:cs="Times New Roman"/>
          <w:sz w:val="28"/>
          <w:szCs w:val="28"/>
        </w:rPr>
        <w:t>);</w:t>
      </w:r>
      <w:r w:rsidR="00BB1246" w:rsidRPr="00E139D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E7F7AA7" w14:textId="544E999F" w:rsidR="00F9500F" w:rsidRDefault="003778AF" w:rsidP="0082580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F9500F" w:rsidRPr="00F9500F">
        <w:rPr>
          <w:rFonts w:ascii="Times New Roman" w:hAnsi="Times New Roman" w:cs="Times New Roman"/>
          <w:sz w:val="28"/>
          <w:szCs w:val="28"/>
        </w:rPr>
        <w:t>методика идентификации и отбор</w:t>
      </w:r>
      <w:r w:rsidR="00F9500F">
        <w:rPr>
          <w:rFonts w:ascii="Times New Roman" w:hAnsi="Times New Roman" w:cs="Times New Roman"/>
          <w:sz w:val="28"/>
          <w:szCs w:val="28"/>
        </w:rPr>
        <w:t>а</w:t>
      </w:r>
      <w:r w:rsidR="001575DF">
        <w:rPr>
          <w:rFonts w:ascii="Times New Roman" w:hAnsi="Times New Roman" w:cs="Times New Roman"/>
          <w:sz w:val="28"/>
          <w:szCs w:val="28"/>
        </w:rPr>
        <w:t xml:space="preserve"> субъектов </w:t>
      </w:r>
      <w:r w:rsidR="00D7439A" w:rsidRPr="00D7439A">
        <w:rPr>
          <w:rFonts w:ascii="Times New Roman" w:hAnsi="Times New Roman" w:cs="Times New Roman"/>
          <w:sz w:val="28"/>
          <w:szCs w:val="28"/>
        </w:rPr>
        <w:t>региональной кластеризации</w:t>
      </w:r>
      <w:r w:rsidR="00F9500F" w:rsidRPr="00F9500F">
        <w:rPr>
          <w:rFonts w:ascii="Times New Roman" w:hAnsi="Times New Roman" w:cs="Times New Roman"/>
          <w:sz w:val="28"/>
          <w:szCs w:val="28"/>
        </w:rPr>
        <w:t>, основанн</w:t>
      </w:r>
      <w:r w:rsidR="00F9500F">
        <w:rPr>
          <w:rFonts w:ascii="Times New Roman" w:hAnsi="Times New Roman" w:cs="Times New Roman"/>
          <w:sz w:val="28"/>
          <w:szCs w:val="28"/>
        </w:rPr>
        <w:t>ая</w:t>
      </w:r>
      <w:r w:rsidR="00F9500F" w:rsidRPr="00F9500F">
        <w:rPr>
          <w:rFonts w:ascii="Times New Roman" w:hAnsi="Times New Roman" w:cs="Times New Roman"/>
          <w:sz w:val="28"/>
          <w:szCs w:val="28"/>
        </w:rPr>
        <w:t xml:space="preserve"> на </w:t>
      </w:r>
      <w:r w:rsidR="00190422">
        <w:rPr>
          <w:rFonts w:ascii="Times New Roman" w:hAnsi="Times New Roman" w:cs="Times New Roman"/>
          <w:sz w:val="28"/>
          <w:szCs w:val="28"/>
        </w:rPr>
        <w:t>многофакторной</w:t>
      </w:r>
      <w:r w:rsidR="00F9500F" w:rsidRPr="00F9500F">
        <w:rPr>
          <w:rFonts w:ascii="Times New Roman" w:hAnsi="Times New Roman" w:cs="Times New Roman"/>
          <w:sz w:val="28"/>
          <w:szCs w:val="28"/>
        </w:rPr>
        <w:t xml:space="preserve"> оценке их отраслевой специализации, производственного и инновационного потенциала, степе</w:t>
      </w:r>
      <w:r w:rsidR="00F9500F">
        <w:rPr>
          <w:rFonts w:ascii="Times New Roman" w:hAnsi="Times New Roman" w:cs="Times New Roman"/>
          <w:sz w:val="28"/>
          <w:szCs w:val="28"/>
        </w:rPr>
        <w:t xml:space="preserve">ни интеграционной совместимости </w:t>
      </w:r>
      <w:r w:rsidR="00825809">
        <w:rPr>
          <w:rFonts w:ascii="Times New Roman" w:hAnsi="Times New Roman" w:cs="Times New Roman"/>
          <w:sz w:val="28"/>
          <w:szCs w:val="28"/>
        </w:rPr>
        <w:t xml:space="preserve">с </w:t>
      </w:r>
      <w:r w:rsidR="00F9500F">
        <w:rPr>
          <w:rFonts w:ascii="Times New Roman" w:hAnsi="Times New Roman" w:cs="Times New Roman"/>
          <w:sz w:val="28"/>
          <w:szCs w:val="28"/>
        </w:rPr>
        <w:t xml:space="preserve">применением </w:t>
      </w:r>
      <w:r w:rsidR="00652F53">
        <w:rPr>
          <w:rFonts w:ascii="Times New Roman" w:hAnsi="Times New Roman" w:cs="Times New Roman"/>
          <w:sz w:val="28"/>
          <w:szCs w:val="28"/>
        </w:rPr>
        <w:t xml:space="preserve">вероятностных </w:t>
      </w:r>
      <w:r w:rsidR="00F9500F" w:rsidRPr="00F9500F">
        <w:rPr>
          <w:rFonts w:ascii="Times New Roman" w:hAnsi="Times New Roman" w:cs="Times New Roman"/>
          <w:sz w:val="28"/>
          <w:szCs w:val="28"/>
        </w:rPr>
        <w:t>моделей</w:t>
      </w:r>
      <w:r w:rsidR="00F9500F">
        <w:rPr>
          <w:rFonts w:ascii="Times New Roman" w:hAnsi="Times New Roman" w:cs="Times New Roman"/>
          <w:sz w:val="28"/>
          <w:szCs w:val="28"/>
        </w:rPr>
        <w:t xml:space="preserve"> несостоятельности</w:t>
      </w:r>
      <w:r w:rsidR="005B4332">
        <w:rPr>
          <w:rFonts w:ascii="Times New Roman" w:hAnsi="Times New Roman" w:cs="Times New Roman"/>
          <w:sz w:val="28"/>
          <w:szCs w:val="28"/>
        </w:rPr>
        <w:t>,</w:t>
      </w:r>
      <w:r w:rsidR="00F9500F">
        <w:rPr>
          <w:rFonts w:ascii="Times New Roman" w:hAnsi="Times New Roman" w:cs="Times New Roman"/>
          <w:sz w:val="28"/>
          <w:szCs w:val="28"/>
        </w:rPr>
        <w:t xml:space="preserve"> </w:t>
      </w:r>
      <w:r w:rsidR="00652F53" w:rsidRPr="00652F53">
        <w:rPr>
          <w:rFonts w:ascii="Times New Roman" w:hAnsi="Times New Roman" w:cs="Times New Roman"/>
          <w:sz w:val="28"/>
          <w:szCs w:val="28"/>
        </w:rPr>
        <w:t xml:space="preserve">практическая реализация которой ориентирована на </w:t>
      </w:r>
      <w:r w:rsidR="00652F53">
        <w:rPr>
          <w:rFonts w:ascii="Times New Roman" w:hAnsi="Times New Roman" w:cs="Times New Roman"/>
          <w:sz w:val="28"/>
          <w:szCs w:val="28"/>
        </w:rPr>
        <w:t>формирование</w:t>
      </w:r>
      <w:r w:rsidR="00F9500F" w:rsidRPr="00F9500F">
        <w:rPr>
          <w:rFonts w:ascii="Times New Roman" w:hAnsi="Times New Roman" w:cs="Times New Roman"/>
          <w:sz w:val="28"/>
          <w:szCs w:val="28"/>
        </w:rPr>
        <w:t xml:space="preserve"> </w:t>
      </w:r>
      <w:r w:rsidR="00825809">
        <w:rPr>
          <w:rFonts w:ascii="Times New Roman" w:hAnsi="Times New Roman" w:cs="Times New Roman"/>
          <w:sz w:val="28"/>
          <w:szCs w:val="28"/>
        </w:rPr>
        <w:t xml:space="preserve">устойчивого </w:t>
      </w:r>
      <w:r w:rsidR="00F9500F" w:rsidRPr="00F9500F">
        <w:rPr>
          <w:rFonts w:ascii="Times New Roman" w:hAnsi="Times New Roman" w:cs="Times New Roman"/>
          <w:sz w:val="28"/>
          <w:szCs w:val="28"/>
        </w:rPr>
        <w:t>ядр</w:t>
      </w:r>
      <w:r w:rsidR="00825809">
        <w:rPr>
          <w:rFonts w:ascii="Times New Roman" w:hAnsi="Times New Roman" w:cs="Times New Roman"/>
          <w:sz w:val="28"/>
          <w:szCs w:val="28"/>
        </w:rPr>
        <w:t>а</w:t>
      </w:r>
      <w:r w:rsidR="00F9500F" w:rsidRPr="00F9500F">
        <w:rPr>
          <w:rFonts w:ascii="Times New Roman" w:hAnsi="Times New Roman" w:cs="Times New Roman"/>
          <w:sz w:val="28"/>
          <w:szCs w:val="28"/>
        </w:rPr>
        <w:t xml:space="preserve"> и перифери</w:t>
      </w:r>
      <w:r w:rsidR="00825809">
        <w:rPr>
          <w:rFonts w:ascii="Times New Roman" w:hAnsi="Times New Roman" w:cs="Times New Roman"/>
          <w:sz w:val="28"/>
          <w:szCs w:val="28"/>
        </w:rPr>
        <w:t>и</w:t>
      </w:r>
      <w:r w:rsidR="00F9500F" w:rsidRPr="00F9500F">
        <w:rPr>
          <w:rFonts w:ascii="Times New Roman" w:hAnsi="Times New Roman" w:cs="Times New Roman"/>
          <w:sz w:val="28"/>
          <w:szCs w:val="28"/>
        </w:rPr>
        <w:t xml:space="preserve"> кластера</w:t>
      </w:r>
      <w:r w:rsidR="00825809">
        <w:rPr>
          <w:rFonts w:ascii="Times New Roman" w:hAnsi="Times New Roman" w:cs="Times New Roman"/>
          <w:sz w:val="28"/>
          <w:szCs w:val="28"/>
        </w:rPr>
        <w:t xml:space="preserve"> </w:t>
      </w:r>
      <w:r w:rsidR="00825809" w:rsidRPr="00E139D8">
        <w:rPr>
          <w:rFonts w:ascii="Times New Roman" w:hAnsi="Times New Roman" w:cs="Times New Roman"/>
          <w:sz w:val="28"/>
          <w:szCs w:val="28"/>
        </w:rPr>
        <w:t>(с.</w:t>
      </w:r>
      <w:r w:rsidR="00AE2CB7">
        <w:rPr>
          <w:rFonts w:ascii="Times New Roman" w:hAnsi="Times New Roman" w:cs="Times New Roman"/>
          <w:sz w:val="28"/>
          <w:szCs w:val="28"/>
        </w:rPr>
        <w:t>119-129, 132-</w:t>
      </w:r>
      <w:r w:rsidR="00FC0951">
        <w:rPr>
          <w:rFonts w:ascii="Times New Roman" w:hAnsi="Times New Roman" w:cs="Times New Roman"/>
          <w:sz w:val="28"/>
          <w:szCs w:val="28"/>
        </w:rPr>
        <w:t>141</w:t>
      </w:r>
      <w:r w:rsidR="00825809" w:rsidRPr="00E139D8">
        <w:rPr>
          <w:rFonts w:ascii="Times New Roman" w:hAnsi="Times New Roman" w:cs="Times New Roman"/>
          <w:sz w:val="28"/>
          <w:szCs w:val="28"/>
        </w:rPr>
        <w:t>);</w:t>
      </w:r>
    </w:p>
    <w:p w14:paraId="5EF9F66F" w14:textId="656CF08F" w:rsidR="00825809" w:rsidRPr="007502E9" w:rsidRDefault="00825809" w:rsidP="003778A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25809">
        <w:rPr>
          <w:rFonts w:ascii="Times New Roman" w:hAnsi="Times New Roman" w:cs="Times New Roman"/>
          <w:sz w:val="28"/>
          <w:szCs w:val="28"/>
        </w:rPr>
        <w:t xml:space="preserve">адаптивный механизм </w:t>
      </w:r>
      <w:r w:rsidR="00636DAD" w:rsidRPr="007502E9">
        <w:rPr>
          <w:rFonts w:ascii="Times New Roman" w:hAnsi="Times New Roman" w:cs="Times New Roman"/>
          <w:sz w:val="28"/>
          <w:szCs w:val="28"/>
        </w:rPr>
        <w:t>управления</w:t>
      </w:r>
      <w:r w:rsidRPr="007502E9">
        <w:rPr>
          <w:rFonts w:ascii="Times New Roman" w:hAnsi="Times New Roman" w:cs="Times New Roman"/>
          <w:sz w:val="28"/>
          <w:szCs w:val="28"/>
        </w:rPr>
        <w:t xml:space="preserve"> развити</w:t>
      </w:r>
      <w:r w:rsidR="00636DAD" w:rsidRPr="007502E9">
        <w:rPr>
          <w:rFonts w:ascii="Times New Roman" w:hAnsi="Times New Roman" w:cs="Times New Roman"/>
          <w:sz w:val="28"/>
          <w:szCs w:val="28"/>
        </w:rPr>
        <w:t>ем</w:t>
      </w:r>
      <w:r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FB3193" w:rsidRPr="007502E9">
        <w:rPr>
          <w:rFonts w:ascii="Times New Roman" w:hAnsi="Times New Roman" w:cs="Times New Roman"/>
          <w:sz w:val="28"/>
          <w:szCs w:val="28"/>
        </w:rPr>
        <w:t>кластерного образования</w:t>
      </w:r>
      <w:r w:rsidR="00BB526D" w:rsidRPr="007502E9">
        <w:rPr>
          <w:rFonts w:ascii="Times New Roman" w:hAnsi="Times New Roman" w:cs="Times New Roman"/>
          <w:sz w:val="28"/>
          <w:szCs w:val="28"/>
        </w:rPr>
        <w:t xml:space="preserve"> в нефтяной отрасли</w:t>
      </w:r>
      <w:r w:rsidRPr="007502E9">
        <w:rPr>
          <w:rFonts w:ascii="Times New Roman" w:hAnsi="Times New Roman" w:cs="Times New Roman"/>
          <w:sz w:val="28"/>
          <w:szCs w:val="28"/>
        </w:rPr>
        <w:t xml:space="preserve">, интегрирующий институциональные, финансово-экономические и цифровые инструменты координации </w:t>
      </w:r>
      <w:r w:rsidR="00E76D06" w:rsidRPr="007502E9">
        <w:rPr>
          <w:rFonts w:ascii="Times New Roman" w:hAnsi="Times New Roman" w:cs="Times New Roman"/>
          <w:sz w:val="28"/>
          <w:szCs w:val="28"/>
        </w:rPr>
        <w:t>участников для повышения</w:t>
      </w:r>
      <w:r w:rsidRPr="007502E9">
        <w:rPr>
          <w:rFonts w:ascii="Times New Roman" w:hAnsi="Times New Roman" w:cs="Times New Roman"/>
          <w:sz w:val="28"/>
          <w:szCs w:val="28"/>
        </w:rPr>
        <w:t xml:space="preserve"> эффективности совместного функционирования</w:t>
      </w:r>
      <w:r w:rsidR="00636DAD" w:rsidRPr="007502E9">
        <w:rPr>
          <w:rFonts w:ascii="Times New Roman" w:hAnsi="Times New Roman" w:cs="Times New Roman"/>
          <w:sz w:val="28"/>
          <w:szCs w:val="28"/>
        </w:rPr>
        <w:t xml:space="preserve"> (с.</w:t>
      </w:r>
      <w:r w:rsidR="00C219FE" w:rsidRPr="007502E9">
        <w:rPr>
          <w:rFonts w:ascii="Times New Roman" w:hAnsi="Times New Roman" w:cs="Times New Roman"/>
          <w:sz w:val="28"/>
          <w:szCs w:val="28"/>
        </w:rPr>
        <w:t>142-148</w:t>
      </w:r>
      <w:r w:rsidR="00636DAD"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52BF8BCA" w14:textId="77777777" w:rsidR="00506F07" w:rsidRPr="00B7705E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</w:pPr>
      <w:r w:rsidRPr="00B7705E">
        <w:rPr>
          <w:rFonts w:ascii="Times New Roman" w:hAnsi="Times New Roman" w:cs="Times New Roman"/>
          <w:b/>
          <w:i/>
          <w:color w:val="000000" w:themeColor="text1"/>
          <w:sz w:val="28"/>
          <w:szCs w:val="28"/>
        </w:rPr>
        <w:t>предложены:</w:t>
      </w:r>
    </w:p>
    <w:p w14:paraId="085ADBEF" w14:textId="678FB19D" w:rsidR="00636DAD" w:rsidRPr="007502E9" w:rsidRDefault="00414E53" w:rsidP="0099037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7705E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 </w:t>
      </w:r>
      <w:r w:rsidR="00636DAD" w:rsidRPr="00636DAD">
        <w:rPr>
          <w:rFonts w:ascii="Times New Roman" w:hAnsi="Times New Roman" w:cs="Times New Roman"/>
          <w:color w:val="000000" w:themeColor="text1"/>
          <w:sz w:val="28"/>
          <w:szCs w:val="28"/>
        </w:rPr>
        <w:t>аналитический инструмент</w:t>
      </w:r>
      <w:r w:rsidR="00636DAD">
        <w:rPr>
          <w:rFonts w:ascii="Times New Roman" w:hAnsi="Times New Roman" w:cs="Times New Roman"/>
          <w:color w:val="000000" w:themeColor="text1"/>
          <w:sz w:val="28"/>
          <w:szCs w:val="28"/>
        </w:rPr>
        <w:t>арий</w:t>
      </w:r>
      <w:r w:rsidR="00636DAD" w:rsidRPr="00636D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 основе ARCH-моделирова</w:t>
      </w:r>
      <w:r w:rsidR="00E76D06">
        <w:rPr>
          <w:rFonts w:ascii="Times New Roman" w:hAnsi="Times New Roman" w:cs="Times New Roman"/>
          <w:color w:val="000000" w:themeColor="text1"/>
          <w:sz w:val="28"/>
          <w:szCs w:val="28"/>
        </w:rPr>
        <w:t>ния и логистической регрессии,</w:t>
      </w:r>
      <w:r w:rsidR="00636DAD" w:rsidRPr="00636D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36DAD" w:rsidRPr="007502E9">
        <w:rPr>
          <w:rFonts w:ascii="Times New Roman" w:hAnsi="Times New Roman" w:cs="Times New Roman"/>
          <w:sz w:val="28"/>
          <w:szCs w:val="28"/>
        </w:rPr>
        <w:t>пр</w:t>
      </w:r>
      <w:r w:rsidR="00B12C06" w:rsidRPr="007502E9">
        <w:rPr>
          <w:rFonts w:ascii="Times New Roman" w:hAnsi="Times New Roman" w:cs="Times New Roman"/>
          <w:sz w:val="28"/>
          <w:szCs w:val="28"/>
        </w:rPr>
        <w:t xml:space="preserve">едназначенный для описания процессов </w:t>
      </w:r>
      <w:r w:rsidR="00636DAD" w:rsidRPr="007502E9">
        <w:rPr>
          <w:rFonts w:ascii="Times New Roman" w:hAnsi="Times New Roman" w:cs="Times New Roman"/>
          <w:sz w:val="28"/>
          <w:szCs w:val="28"/>
        </w:rPr>
        <w:t xml:space="preserve">жизненного цикла нефтяного кластера и </w:t>
      </w:r>
      <w:r w:rsidR="00B12C06" w:rsidRPr="007502E9">
        <w:rPr>
          <w:rFonts w:ascii="Times New Roman" w:hAnsi="Times New Roman" w:cs="Times New Roman"/>
          <w:sz w:val="28"/>
          <w:szCs w:val="28"/>
        </w:rPr>
        <w:t xml:space="preserve">выявления </w:t>
      </w:r>
      <w:r w:rsidR="008812C2" w:rsidRPr="007502E9">
        <w:rPr>
          <w:rFonts w:ascii="Times New Roman" w:hAnsi="Times New Roman" w:cs="Times New Roman"/>
          <w:sz w:val="28"/>
          <w:szCs w:val="28"/>
        </w:rPr>
        <w:t>фазовых</w:t>
      </w:r>
      <w:r w:rsidR="00FB3193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636DAD" w:rsidRPr="007502E9">
        <w:rPr>
          <w:rFonts w:ascii="Times New Roman" w:hAnsi="Times New Roman" w:cs="Times New Roman"/>
          <w:sz w:val="28"/>
          <w:szCs w:val="28"/>
        </w:rPr>
        <w:t xml:space="preserve">переходов между </w:t>
      </w:r>
      <w:r w:rsidR="008812C2" w:rsidRPr="007502E9">
        <w:rPr>
          <w:rFonts w:ascii="Times New Roman" w:hAnsi="Times New Roman" w:cs="Times New Roman"/>
          <w:sz w:val="28"/>
          <w:szCs w:val="28"/>
        </w:rPr>
        <w:t>стадиями</w:t>
      </w:r>
      <w:r w:rsidR="00636DAD" w:rsidRPr="007502E9">
        <w:rPr>
          <w:rFonts w:ascii="Times New Roman" w:hAnsi="Times New Roman" w:cs="Times New Roman"/>
          <w:sz w:val="28"/>
          <w:szCs w:val="28"/>
        </w:rPr>
        <w:t xml:space="preserve"> роста, </w:t>
      </w:r>
      <w:r w:rsidR="004E3047" w:rsidRPr="007502E9">
        <w:rPr>
          <w:rFonts w:ascii="Times New Roman" w:hAnsi="Times New Roman" w:cs="Times New Roman"/>
          <w:sz w:val="28"/>
          <w:szCs w:val="28"/>
        </w:rPr>
        <w:t>стабилизации</w:t>
      </w:r>
      <w:r w:rsidR="00990376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FB3193" w:rsidRPr="007502E9">
        <w:rPr>
          <w:rFonts w:ascii="Times New Roman" w:hAnsi="Times New Roman" w:cs="Times New Roman"/>
          <w:sz w:val="28"/>
          <w:szCs w:val="28"/>
        </w:rPr>
        <w:t xml:space="preserve">и </w:t>
      </w:r>
      <w:r w:rsidR="004E3047" w:rsidRPr="007502E9">
        <w:rPr>
          <w:rFonts w:ascii="Times New Roman" w:hAnsi="Times New Roman" w:cs="Times New Roman"/>
          <w:sz w:val="28"/>
          <w:szCs w:val="28"/>
        </w:rPr>
        <w:t>структурной трансформации</w:t>
      </w:r>
      <w:r w:rsidR="009423E7" w:rsidRPr="007502E9">
        <w:rPr>
          <w:rFonts w:ascii="Times New Roman" w:hAnsi="Times New Roman" w:cs="Times New Roman"/>
          <w:sz w:val="28"/>
          <w:szCs w:val="28"/>
        </w:rPr>
        <w:t xml:space="preserve"> в </w:t>
      </w:r>
      <w:r w:rsidR="00E900A0" w:rsidRPr="007502E9">
        <w:rPr>
          <w:rFonts w:ascii="Times New Roman" w:hAnsi="Times New Roman" w:cs="Times New Roman"/>
          <w:sz w:val="28"/>
          <w:szCs w:val="28"/>
        </w:rPr>
        <w:t>целях</w:t>
      </w:r>
      <w:r w:rsidR="009423E7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4E3047" w:rsidRPr="007502E9">
        <w:rPr>
          <w:rFonts w:ascii="Times New Roman" w:hAnsi="Times New Roman" w:cs="Times New Roman"/>
          <w:sz w:val="28"/>
          <w:szCs w:val="28"/>
        </w:rPr>
        <w:t>повышения точности</w:t>
      </w:r>
      <w:r w:rsidR="00990376" w:rsidRPr="007502E9">
        <w:rPr>
          <w:rFonts w:ascii="Times New Roman" w:hAnsi="Times New Roman" w:cs="Times New Roman"/>
          <w:sz w:val="28"/>
          <w:szCs w:val="28"/>
        </w:rPr>
        <w:t xml:space="preserve"> прогнозов </w:t>
      </w:r>
      <w:r w:rsidR="004E3047" w:rsidRPr="007502E9">
        <w:rPr>
          <w:rFonts w:ascii="Times New Roman" w:hAnsi="Times New Roman" w:cs="Times New Roman"/>
          <w:sz w:val="28"/>
          <w:szCs w:val="28"/>
        </w:rPr>
        <w:t xml:space="preserve">динамики </w:t>
      </w:r>
      <w:r w:rsidR="00990376" w:rsidRPr="007502E9">
        <w:rPr>
          <w:rFonts w:ascii="Times New Roman" w:hAnsi="Times New Roman" w:cs="Times New Roman"/>
          <w:sz w:val="28"/>
          <w:szCs w:val="28"/>
        </w:rPr>
        <w:t xml:space="preserve">и адаптивности кластерной системы к внешним </w:t>
      </w:r>
      <w:proofErr w:type="gramStart"/>
      <w:r w:rsidR="00990376" w:rsidRPr="007502E9">
        <w:rPr>
          <w:rFonts w:ascii="Times New Roman" w:hAnsi="Times New Roman" w:cs="Times New Roman"/>
          <w:sz w:val="28"/>
          <w:szCs w:val="28"/>
        </w:rPr>
        <w:t xml:space="preserve">изменениям </w:t>
      </w:r>
      <w:r w:rsidR="00636DAD" w:rsidRPr="007502E9">
        <w:rPr>
          <w:rFonts w:ascii="Times New Roman" w:hAnsi="Times New Roman" w:cs="Times New Roman"/>
          <w:sz w:val="28"/>
          <w:szCs w:val="28"/>
        </w:rPr>
        <w:t xml:space="preserve"> (</w:t>
      </w:r>
      <w:proofErr w:type="gramEnd"/>
      <w:r w:rsidR="00636DAD" w:rsidRPr="007502E9">
        <w:rPr>
          <w:rFonts w:ascii="Times New Roman" w:hAnsi="Times New Roman" w:cs="Times New Roman"/>
          <w:sz w:val="28"/>
          <w:szCs w:val="28"/>
        </w:rPr>
        <w:t>с.</w:t>
      </w:r>
      <w:r w:rsidR="00C219FE" w:rsidRPr="007502E9">
        <w:rPr>
          <w:rFonts w:ascii="Times New Roman" w:hAnsi="Times New Roman" w:cs="Times New Roman"/>
          <w:sz w:val="28"/>
          <w:szCs w:val="28"/>
        </w:rPr>
        <w:t>169-</w:t>
      </w:r>
      <w:r w:rsidR="00A17B49" w:rsidRPr="007502E9">
        <w:rPr>
          <w:rFonts w:ascii="Times New Roman" w:hAnsi="Times New Roman" w:cs="Times New Roman"/>
          <w:sz w:val="28"/>
          <w:szCs w:val="28"/>
        </w:rPr>
        <w:t>190</w:t>
      </w:r>
      <w:r w:rsidR="00636DAD"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4E0EC623" w14:textId="26FA9A3C" w:rsidR="00990376" w:rsidRPr="007502E9" w:rsidRDefault="00065C94" w:rsidP="00990376">
      <w:pPr>
        <w:spacing w:after="0" w:line="348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E9">
        <w:rPr>
          <w:rFonts w:ascii="Times New Roman" w:hAnsi="Times New Roman" w:cs="Times New Roman"/>
          <w:sz w:val="28"/>
          <w:szCs w:val="28"/>
        </w:rPr>
        <w:t xml:space="preserve">- </w:t>
      </w:r>
      <w:r w:rsidR="00D71B72" w:rsidRPr="007502E9">
        <w:rPr>
          <w:rFonts w:ascii="Times New Roman" w:hAnsi="Times New Roman" w:cs="Times New Roman"/>
          <w:sz w:val="28"/>
          <w:szCs w:val="28"/>
        </w:rPr>
        <w:t xml:space="preserve">сценарии </w:t>
      </w:r>
      <w:r w:rsidRPr="007502E9">
        <w:rPr>
          <w:rFonts w:ascii="Times New Roman" w:hAnsi="Times New Roman" w:cs="Times New Roman"/>
          <w:sz w:val="28"/>
          <w:szCs w:val="28"/>
        </w:rPr>
        <w:t xml:space="preserve">стратегического управления развитием регионального нефтяного кластера, </w:t>
      </w:r>
      <w:r w:rsidR="005B4332" w:rsidRPr="007502E9">
        <w:rPr>
          <w:rFonts w:ascii="Times New Roman" w:hAnsi="Times New Roman" w:cs="Times New Roman"/>
          <w:sz w:val="28"/>
          <w:szCs w:val="28"/>
        </w:rPr>
        <w:t>пред</w:t>
      </w:r>
      <w:r w:rsidR="00B12C06" w:rsidRPr="007502E9">
        <w:rPr>
          <w:rFonts w:ascii="Times New Roman" w:hAnsi="Times New Roman" w:cs="Times New Roman"/>
          <w:sz w:val="28"/>
          <w:szCs w:val="28"/>
        </w:rPr>
        <w:t>полагающие</w:t>
      </w:r>
      <w:r w:rsidRPr="007502E9">
        <w:rPr>
          <w:rFonts w:ascii="Times New Roman" w:hAnsi="Times New Roman" w:cs="Times New Roman"/>
          <w:sz w:val="28"/>
          <w:szCs w:val="28"/>
        </w:rPr>
        <w:t xml:space="preserve"> три </w:t>
      </w:r>
      <w:r w:rsidR="00B12C06" w:rsidRPr="007502E9">
        <w:rPr>
          <w:rFonts w:ascii="Times New Roman" w:hAnsi="Times New Roman" w:cs="Times New Roman"/>
          <w:sz w:val="28"/>
          <w:szCs w:val="28"/>
        </w:rPr>
        <w:t>альтернативные</w:t>
      </w:r>
      <w:r w:rsidRPr="007502E9">
        <w:rPr>
          <w:rFonts w:ascii="Times New Roman" w:hAnsi="Times New Roman" w:cs="Times New Roman"/>
          <w:sz w:val="28"/>
          <w:szCs w:val="28"/>
        </w:rPr>
        <w:t xml:space="preserve"> траектории – базовую, </w:t>
      </w:r>
      <w:proofErr w:type="spellStart"/>
      <w:r w:rsidRPr="007502E9">
        <w:rPr>
          <w:rFonts w:ascii="Times New Roman" w:hAnsi="Times New Roman" w:cs="Times New Roman"/>
          <w:sz w:val="28"/>
          <w:szCs w:val="28"/>
        </w:rPr>
        <w:lastRenderedPageBreak/>
        <w:t>инновационно</w:t>
      </w:r>
      <w:proofErr w:type="spellEnd"/>
      <w:r w:rsidRPr="007502E9">
        <w:rPr>
          <w:rFonts w:ascii="Times New Roman" w:hAnsi="Times New Roman" w:cs="Times New Roman"/>
          <w:sz w:val="28"/>
          <w:szCs w:val="28"/>
        </w:rPr>
        <w:t xml:space="preserve">-активную и ESG-ориентированную, </w:t>
      </w:r>
      <w:r w:rsidR="00B12C06" w:rsidRPr="007502E9">
        <w:rPr>
          <w:rFonts w:ascii="Times New Roman" w:hAnsi="Times New Roman" w:cs="Times New Roman"/>
          <w:sz w:val="28"/>
          <w:szCs w:val="28"/>
        </w:rPr>
        <w:t>выстраиваемые</w:t>
      </w:r>
      <w:r w:rsidRPr="007502E9">
        <w:rPr>
          <w:rFonts w:ascii="Times New Roman" w:hAnsi="Times New Roman" w:cs="Times New Roman"/>
          <w:sz w:val="28"/>
          <w:szCs w:val="28"/>
        </w:rPr>
        <w:t xml:space="preserve"> с применением цифровых </w:t>
      </w:r>
      <w:r w:rsidR="00E900A0" w:rsidRPr="007502E9">
        <w:rPr>
          <w:rFonts w:ascii="Times New Roman" w:hAnsi="Times New Roman" w:cs="Times New Roman"/>
          <w:sz w:val="28"/>
          <w:szCs w:val="28"/>
        </w:rPr>
        <w:t>инструментов</w:t>
      </w:r>
      <w:r w:rsidRPr="007502E9">
        <w:rPr>
          <w:rFonts w:ascii="Times New Roman" w:hAnsi="Times New Roman" w:cs="Times New Roman"/>
          <w:sz w:val="28"/>
          <w:szCs w:val="28"/>
        </w:rPr>
        <w:t xml:space="preserve"> анализа и мониторинга</w:t>
      </w:r>
      <w:r w:rsidR="00992B11" w:rsidRPr="007502E9">
        <w:rPr>
          <w:rFonts w:ascii="Times New Roman" w:hAnsi="Times New Roman" w:cs="Times New Roman"/>
          <w:sz w:val="28"/>
          <w:szCs w:val="28"/>
        </w:rPr>
        <w:t xml:space="preserve"> как основы</w:t>
      </w:r>
      <w:r w:rsidRPr="007502E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F100B" w:rsidRPr="007502E9">
        <w:rPr>
          <w:rFonts w:ascii="Times New Roman" w:hAnsi="Times New Roman" w:cs="Times New Roman"/>
          <w:sz w:val="28"/>
          <w:szCs w:val="28"/>
        </w:rPr>
        <w:t>операционализации</w:t>
      </w:r>
      <w:proofErr w:type="spellEnd"/>
      <w:r w:rsidRPr="007502E9">
        <w:rPr>
          <w:rFonts w:ascii="Times New Roman" w:hAnsi="Times New Roman" w:cs="Times New Roman"/>
          <w:sz w:val="28"/>
          <w:szCs w:val="28"/>
        </w:rPr>
        <w:t xml:space="preserve"> управленческих решений (с.</w:t>
      </w:r>
      <w:r w:rsidR="00A17B49" w:rsidRPr="007502E9">
        <w:rPr>
          <w:rFonts w:ascii="Times New Roman" w:hAnsi="Times New Roman" w:cs="Times New Roman"/>
          <w:sz w:val="28"/>
          <w:szCs w:val="28"/>
        </w:rPr>
        <w:t>191-204</w:t>
      </w:r>
      <w:r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31189124" w14:textId="640E21DA" w:rsidR="00BF177A" w:rsidRPr="007502E9" w:rsidRDefault="00065C94" w:rsidP="003C5D8C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E9">
        <w:rPr>
          <w:rFonts w:ascii="Times New Roman" w:hAnsi="Times New Roman"/>
          <w:sz w:val="28"/>
          <w:szCs w:val="28"/>
        </w:rPr>
        <w:t xml:space="preserve">- </w:t>
      </w:r>
      <w:r w:rsidR="00E900A0" w:rsidRPr="007502E9">
        <w:rPr>
          <w:rFonts w:ascii="Times New Roman" w:hAnsi="Times New Roman"/>
          <w:sz w:val="28"/>
          <w:szCs w:val="28"/>
        </w:rPr>
        <w:t>система</w:t>
      </w:r>
      <w:r w:rsidRPr="007502E9">
        <w:rPr>
          <w:rFonts w:ascii="Times New Roman" w:hAnsi="Times New Roman"/>
          <w:sz w:val="28"/>
          <w:szCs w:val="28"/>
        </w:rPr>
        <w:t xml:space="preserve"> индикаторов устойчивости нефтяного кластера, </w:t>
      </w:r>
      <w:r w:rsidR="00EF100B" w:rsidRPr="007502E9">
        <w:rPr>
          <w:rFonts w:ascii="Times New Roman" w:hAnsi="Times New Roman" w:cs="Times New Roman"/>
          <w:sz w:val="28"/>
          <w:szCs w:val="28"/>
        </w:rPr>
        <w:t xml:space="preserve">включающая </w:t>
      </w:r>
      <w:r w:rsidR="001C1909" w:rsidRPr="007502E9">
        <w:rPr>
          <w:rFonts w:ascii="Times New Roman" w:hAnsi="Times New Roman"/>
          <w:sz w:val="28"/>
          <w:szCs w:val="28"/>
        </w:rPr>
        <w:t xml:space="preserve">финансовые, </w:t>
      </w:r>
      <w:proofErr w:type="spellStart"/>
      <w:r w:rsidR="001C1909" w:rsidRPr="007502E9">
        <w:rPr>
          <w:rFonts w:ascii="Times New Roman" w:hAnsi="Times New Roman"/>
          <w:sz w:val="28"/>
          <w:szCs w:val="28"/>
        </w:rPr>
        <w:t>инновационно</w:t>
      </w:r>
      <w:proofErr w:type="spellEnd"/>
      <w:r w:rsidR="001C1909" w:rsidRPr="007502E9">
        <w:rPr>
          <w:rFonts w:ascii="Times New Roman" w:hAnsi="Times New Roman"/>
          <w:sz w:val="28"/>
          <w:szCs w:val="28"/>
        </w:rPr>
        <w:t xml:space="preserve">-технологические, институциональные и экологические показатели </w:t>
      </w:r>
      <w:r w:rsidR="00992B11" w:rsidRPr="007502E9">
        <w:rPr>
          <w:rFonts w:ascii="Times New Roman" w:hAnsi="Times New Roman"/>
          <w:sz w:val="28"/>
          <w:szCs w:val="28"/>
        </w:rPr>
        <w:t>для</w:t>
      </w:r>
      <w:r w:rsidR="00EF100B" w:rsidRPr="007502E9">
        <w:rPr>
          <w:rFonts w:ascii="Times New Roman" w:hAnsi="Times New Roman"/>
          <w:sz w:val="28"/>
          <w:szCs w:val="28"/>
        </w:rPr>
        <w:t xml:space="preserve"> </w:t>
      </w:r>
      <w:r w:rsidR="003C5D8C" w:rsidRPr="007502E9">
        <w:rPr>
          <w:rFonts w:ascii="Times New Roman" w:hAnsi="Times New Roman"/>
          <w:sz w:val="28"/>
          <w:szCs w:val="28"/>
        </w:rPr>
        <w:t xml:space="preserve">комплексной оценки его состояния и </w:t>
      </w:r>
      <w:r w:rsidR="00EF100B" w:rsidRPr="007502E9">
        <w:rPr>
          <w:rFonts w:ascii="Times New Roman" w:hAnsi="Times New Roman"/>
          <w:sz w:val="28"/>
          <w:szCs w:val="28"/>
        </w:rPr>
        <w:t>использования</w:t>
      </w:r>
      <w:r w:rsidR="003C5D8C" w:rsidRPr="007502E9">
        <w:rPr>
          <w:rFonts w:ascii="Times New Roman" w:hAnsi="Times New Roman"/>
          <w:sz w:val="28"/>
          <w:szCs w:val="28"/>
        </w:rPr>
        <w:t xml:space="preserve"> в</w:t>
      </w:r>
      <w:r w:rsidR="00992B11" w:rsidRPr="007502E9">
        <w:rPr>
          <w:rFonts w:ascii="Times New Roman" w:hAnsi="Times New Roman"/>
          <w:sz w:val="28"/>
          <w:szCs w:val="28"/>
        </w:rPr>
        <w:t xml:space="preserve"> рамках</w:t>
      </w:r>
      <w:r w:rsidR="003C5D8C" w:rsidRPr="007502E9">
        <w:rPr>
          <w:rFonts w:ascii="Times New Roman" w:hAnsi="Times New Roman"/>
          <w:sz w:val="28"/>
          <w:szCs w:val="28"/>
        </w:rPr>
        <w:t xml:space="preserve"> механизм</w:t>
      </w:r>
      <w:r w:rsidR="00992B11" w:rsidRPr="007502E9">
        <w:rPr>
          <w:rFonts w:ascii="Times New Roman" w:hAnsi="Times New Roman"/>
          <w:sz w:val="28"/>
          <w:szCs w:val="28"/>
        </w:rPr>
        <w:t>ов</w:t>
      </w:r>
      <w:r w:rsidR="001C1909" w:rsidRPr="007502E9">
        <w:rPr>
          <w:rFonts w:ascii="Times New Roman" w:hAnsi="Times New Roman"/>
          <w:sz w:val="28"/>
          <w:szCs w:val="28"/>
        </w:rPr>
        <w:t xml:space="preserve"> </w:t>
      </w:r>
      <w:r w:rsidR="003C5D8C" w:rsidRPr="007502E9">
        <w:rPr>
          <w:rFonts w:ascii="Times New Roman" w:hAnsi="Times New Roman"/>
          <w:sz w:val="28"/>
          <w:szCs w:val="28"/>
        </w:rPr>
        <w:t xml:space="preserve">реализации программ </w:t>
      </w:r>
      <w:r w:rsidR="001C1909" w:rsidRPr="007502E9">
        <w:rPr>
          <w:rFonts w:ascii="Times New Roman" w:hAnsi="Times New Roman"/>
          <w:sz w:val="28"/>
          <w:szCs w:val="28"/>
        </w:rPr>
        <w:t xml:space="preserve">ускоренной модернизации </w:t>
      </w:r>
      <w:r w:rsidR="003C5D8C" w:rsidRPr="007502E9">
        <w:rPr>
          <w:rFonts w:ascii="Times New Roman" w:hAnsi="Times New Roman"/>
          <w:sz w:val="28"/>
          <w:szCs w:val="28"/>
        </w:rPr>
        <w:t xml:space="preserve">региональных промышленных комплексов </w:t>
      </w:r>
      <w:r w:rsidR="003C5D8C" w:rsidRPr="007502E9">
        <w:rPr>
          <w:rFonts w:ascii="Times New Roman" w:hAnsi="Times New Roman" w:cs="Times New Roman"/>
          <w:sz w:val="28"/>
          <w:szCs w:val="28"/>
        </w:rPr>
        <w:t>(с.</w:t>
      </w:r>
      <w:r w:rsidR="00A17B49" w:rsidRPr="007502E9">
        <w:rPr>
          <w:rFonts w:ascii="Times New Roman" w:hAnsi="Times New Roman" w:cs="Times New Roman"/>
          <w:sz w:val="28"/>
          <w:szCs w:val="28"/>
        </w:rPr>
        <w:t>205-210</w:t>
      </w:r>
      <w:r w:rsidR="003C5D8C"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2CB74BD6" w14:textId="5712CF63" w:rsidR="009C3F90" w:rsidRPr="00E139D8" w:rsidRDefault="00506F07" w:rsidP="00E431BD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E139D8">
        <w:rPr>
          <w:rFonts w:ascii="Times New Roman" w:hAnsi="Times New Roman" w:cs="Times New Roman"/>
          <w:b/>
          <w:i/>
          <w:sz w:val="28"/>
          <w:szCs w:val="28"/>
        </w:rPr>
        <w:t>доказан</w:t>
      </w:r>
      <w:r w:rsidR="009C3F90" w:rsidRPr="00E139D8">
        <w:rPr>
          <w:rFonts w:ascii="Times New Roman" w:hAnsi="Times New Roman" w:cs="Times New Roman"/>
          <w:b/>
          <w:i/>
          <w:sz w:val="28"/>
          <w:szCs w:val="28"/>
        </w:rPr>
        <w:t>ы:</w:t>
      </w:r>
      <w:r w:rsidR="00136DAD" w:rsidRPr="00E139D8">
        <w:rPr>
          <w:rFonts w:ascii="Times New Roman" w:hAnsi="Times New Roman" w:cs="Times New Roman"/>
          <w:b/>
          <w:i/>
          <w:sz w:val="28"/>
          <w:szCs w:val="28"/>
        </w:rPr>
        <w:t xml:space="preserve"> </w:t>
      </w:r>
    </w:p>
    <w:p w14:paraId="4277F84C" w14:textId="2D35368D" w:rsidR="008D7C57" w:rsidRDefault="009F401E" w:rsidP="008D7C57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992B11">
        <w:rPr>
          <w:rFonts w:ascii="Times New Roman" w:hAnsi="Times New Roman" w:cs="Times New Roman"/>
          <w:sz w:val="28"/>
          <w:szCs w:val="28"/>
        </w:rPr>
        <w:t>перспективность</w:t>
      </w:r>
      <w:r w:rsidR="00992B11" w:rsidRPr="00E139D8">
        <w:rPr>
          <w:rFonts w:ascii="Times New Roman" w:hAnsi="Times New Roman" w:cs="Times New Roman"/>
          <w:sz w:val="28"/>
          <w:szCs w:val="28"/>
          <w:lang w:val="x-none"/>
        </w:rPr>
        <w:t xml:space="preserve"> </w:t>
      </w:r>
      <w:r w:rsidR="00104FFA">
        <w:rPr>
          <w:rFonts w:ascii="Times New Roman" w:hAnsi="Times New Roman" w:cs="Times New Roman"/>
          <w:sz w:val="28"/>
          <w:szCs w:val="28"/>
        </w:rPr>
        <w:t>создания</w:t>
      </w:r>
      <w:r w:rsidR="008D7C57" w:rsidRPr="008D7C57">
        <w:rPr>
          <w:rFonts w:ascii="Times New Roman" w:hAnsi="Times New Roman" w:cs="Times New Roman"/>
          <w:sz w:val="28"/>
          <w:szCs w:val="28"/>
        </w:rPr>
        <w:t xml:space="preserve"> нефтяных кластеров на основе </w:t>
      </w:r>
      <w:r w:rsidR="0004120D" w:rsidRPr="0004120D">
        <w:rPr>
          <w:rFonts w:ascii="Times New Roman" w:hAnsi="Times New Roman" w:cs="Times New Roman"/>
          <w:sz w:val="28"/>
          <w:szCs w:val="28"/>
        </w:rPr>
        <w:t>вертикально интегрированных компаний</w:t>
      </w:r>
      <w:r w:rsidR="008D7C57" w:rsidRPr="008D7C57">
        <w:rPr>
          <w:rFonts w:ascii="Times New Roman" w:hAnsi="Times New Roman" w:cs="Times New Roman"/>
          <w:sz w:val="28"/>
          <w:szCs w:val="28"/>
        </w:rPr>
        <w:t xml:space="preserve"> исходя из их способност</w:t>
      </w:r>
      <w:r w:rsidR="00992B11">
        <w:rPr>
          <w:rFonts w:ascii="Times New Roman" w:hAnsi="Times New Roman" w:cs="Times New Roman"/>
          <w:sz w:val="28"/>
          <w:szCs w:val="28"/>
        </w:rPr>
        <w:t>ей</w:t>
      </w:r>
      <w:r w:rsidR="008D7C57" w:rsidRPr="008D7C57">
        <w:rPr>
          <w:rFonts w:ascii="Times New Roman" w:hAnsi="Times New Roman" w:cs="Times New Roman"/>
          <w:sz w:val="28"/>
          <w:szCs w:val="28"/>
        </w:rPr>
        <w:t xml:space="preserve"> объединять производственные, инновационные, финансовые и институциональные ресурсы</w:t>
      </w:r>
      <w:r w:rsidR="008D7C57">
        <w:rPr>
          <w:rFonts w:ascii="Times New Roman" w:hAnsi="Times New Roman" w:cs="Times New Roman"/>
          <w:sz w:val="28"/>
          <w:szCs w:val="28"/>
        </w:rPr>
        <w:t xml:space="preserve"> </w:t>
      </w:r>
      <w:r w:rsidR="001C1909">
        <w:rPr>
          <w:rFonts w:ascii="Times New Roman" w:hAnsi="Times New Roman" w:cs="Times New Roman"/>
          <w:sz w:val="28"/>
          <w:szCs w:val="28"/>
        </w:rPr>
        <w:t>для</w:t>
      </w:r>
      <w:r w:rsidR="008D7C57" w:rsidRPr="008D7C57">
        <w:rPr>
          <w:rFonts w:ascii="Times New Roman" w:hAnsi="Times New Roman" w:cs="Times New Roman"/>
          <w:sz w:val="28"/>
          <w:szCs w:val="28"/>
        </w:rPr>
        <w:t xml:space="preserve"> преодоления фрагментарности отраслевого взаимодействия и повышения эффективности использования потенциала предпр</w:t>
      </w:r>
      <w:r w:rsidR="008D7C57">
        <w:rPr>
          <w:rFonts w:ascii="Times New Roman" w:hAnsi="Times New Roman" w:cs="Times New Roman"/>
          <w:sz w:val="28"/>
          <w:szCs w:val="28"/>
        </w:rPr>
        <w:t xml:space="preserve">иятий в территориальном разрезе </w:t>
      </w:r>
      <w:r w:rsidR="008D7C57" w:rsidRPr="00E139D8">
        <w:rPr>
          <w:rFonts w:ascii="Times New Roman" w:hAnsi="Times New Roman" w:cs="Times New Roman"/>
          <w:sz w:val="28"/>
          <w:szCs w:val="28"/>
        </w:rPr>
        <w:t>(с.</w:t>
      </w:r>
      <w:r w:rsidR="003F2B78">
        <w:rPr>
          <w:rFonts w:ascii="Times New Roman" w:hAnsi="Times New Roman" w:cs="Times New Roman"/>
          <w:sz w:val="28"/>
          <w:szCs w:val="28"/>
        </w:rPr>
        <w:t>43-51</w:t>
      </w:r>
      <w:r w:rsidR="008D7C57" w:rsidRPr="00E139D8">
        <w:rPr>
          <w:rFonts w:ascii="Times New Roman" w:hAnsi="Times New Roman" w:cs="Times New Roman"/>
          <w:sz w:val="28"/>
          <w:szCs w:val="28"/>
        </w:rPr>
        <w:t>);</w:t>
      </w:r>
    </w:p>
    <w:p w14:paraId="3A3A1741" w14:textId="107CF85C" w:rsidR="00813606" w:rsidRPr="007502E9" w:rsidRDefault="00813606" w:rsidP="00813606">
      <w:pPr>
        <w:widowControl w:val="0"/>
        <w:spacing w:after="0" w:line="353" w:lineRule="auto"/>
        <w:ind w:firstLine="709"/>
        <w:jc w:val="both"/>
        <w:rPr>
          <w:rFonts w:ascii="Times New Roman" w:hAnsi="Times New Roman"/>
          <w:spacing w:val="-2"/>
          <w:sz w:val="28"/>
          <w:szCs w:val="28"/>
        </w:rPr>
      </w:pPr>
      <w:r w:rsidRPr="00E139D8">
        <w:rPr>
          <w:rFonts w:ascii="Times New Roman" w:hAnsi="Times New Roman"/>
          <w:sz w:val="28"/>
          <w:szCs w:val="28"/>
        </w:rPr>
        <w:t xml:space="preserve">- </w:t>
      </w:r>
      <w:r w:rsidR="00992B11" w:rsidRPr="00E139D8">
        <w:rPr>
          <w:rFonts w:ascii="Times New Roman" w:hAnsi="Times New Roman"/>
          <w:spacing w:val="-2"/>
          <w:sz w:val="28"/>
          <w:szCs w:val="28"/>
        </w:rPr>
        <w:t>не</w:t>
      </w:r>
      <w:r w:rsidR="00992B11">
        <w:rPr>
          <w:rFonts w:ascii="Times New Roman" w:hAnsi="Times New Roman"/>
          <w:spacing w:val="-2"/>
          <w:sz w:val="28"/>
          <w:szCs w:val="28"/>
        </w:rPr>
        <w:t xml:space="preserve">достаточное </w:t>
      </w:r>
      <w:r w:rsidRPr="00E139D8">
        <w:rPr>
          <w:rFonts w:ascii="Times New Roman" w:hAnsi="Times New Roman"/>
          <w:spacing w:val="-2"/>
          <w:sz w:val="28"/>
          <w:szCs w:val="28"/>
        </w:rPr>
        <w:t xml:space="preserve">соответствие </w:t>
      </w:r>
      <w:r w:rsidRPr="00DA6645">
        <w:rPr>
          <w:rFonts w:ascii="Times New Roman" w:hAnsi="Times New Roman"/>
          <w:spacing w:val="-2"/>
          <w:sz w:val="28"/>
          <w:szCs w:val="28"/>
        </w:rPr>
        <w:t xml:space="preserve">существующих макро- и </w:t>
      </w:r>
      <w:proofErr w:type="spellStart"/>
      <w:r w:rsidRPr="00DA6645">
        <w:rPr>
          <w:rFonts w:ascii="Times New Roman" w:hAnsi="Times New Roman"/>
          <w:spacing w:val="-2"/>
          <w:sz w:val="28"/>
          <w:szCs w:val="28"/>
        </w:rPr>
        <w:t>микроподходов</w:t>
      </w:r>
      <w:proofErr w:type="spellEnd"/>
      <w:r w:rsidRPr="00DA6645">
        <w:rPr>
          <w:rFonts w:ascii="Times New Roman" w:hAnsi="Times New Roman"/>
          <w:spacing w:val="-2"/>
          <w:sz w:val="28"/>
          <w:szCs w:val="28"/>
        </w:rPr>
        <w:t xml:space="preserve"> к формированию промышленных кластеров принципам системности и цифровой </w:t>
      </w:r>
      <w:r>
        <w:rPr>
          <w:rFonts w:ascii="Times New Roman" w:hAnsi="Times New Roman"/>
          <w:spacing w:val="-2"/>
          <w:sz w:val="28"/>
          <w:szCs w:val="28"/>
        </w:rPr>
        <w:t>трансформации</w:t>
      </w:r>
      <w:r w:rsidRPr="00DA6645">
        <w:rPr>
          <w:rFonts w:ascii="Times New Roman" w:hAnsi="Times New Roman"/>
          <w:spacing w:val="-2"/>
          <w:sz w:val="28"/>
          <w:szCs w:val="28"/>
        </w:rPr>
        <w:t xml:space="preserve">, </w:t>
      </w:r>
      <w:r w:rsidR="007502E9">
        <w:rPr>
          <w:rFonts w:ascii="Times New Roman" w:hAnsi="Times New Roman"/>
          <w:spacing w:val="-2"/>
          <w:sz w:val="28"/>
          <w:szCs w:val="28"/>
        </w:rPr>
        <w:t xml:space="preserve">вызванное </w:t>
      </w:r>
      <w:bookmarkStart w:id="1" w:name="_GoBack"/>
      <w:r w:rsidR="007502E9" w:rsidRPr="007502E9">
        <w:rPr>
          <w:rFonts w:ascii="Times New Roman" w:hAnsi="Times New Roman"/>
          <w:spacing w:val="-2"/>
          <w:sz w:val="28"/>
          <w:szCs w:val="28"/>
        </w:rPr>
        <w:t>фрагментарным</w:t>
      </w:r>
      <w:r w:rsidRPr="007502E9">
        <w:rPr>
          <w:rFonts w:ascii="Times New Roman" w:hAnsi="Times New Roman"/>
          <w:spacing w:val="-2"/>
          <w:sz w:val="28"/>
          <w:szCs w:val="28"/>
        </w:rPr>
        <w:t xml:space="preserve"> учетом </w:t>
      </w:r>
      <w:r w:rsidR="008D56D6" w:rsidRPr="007502E9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отраслевой взаимосвязанности, технологической совместимости и ресурсной концентрации их участников</w:t>
      </w:r>
      <w:r w:rsidR="003B4D46" w:rsidRPr="007502E9">
        <w:rPr>
          <w:rFonts w:ascii="Times New Roman" w:hAnsi="Times New Roman" w:cs="Times New Roman"/>
          <w:bCs/>
          <w:sz w:val="28"/>
          <w:szCs w:val="28"/>
          <w:bdr w:val="none" w:sz="0" w:space="0" w:color="auto" w:frame="1"/>
        </w:rPr>
        <w:t>,</w:t>
      </w:r>
      <w:r w:rsidR="008D56D6" w:rsidRPr="007502E9">
        <w:rPr>
          <w:rFonts w:ascii="Times New Roman" w:hAnsi="Times New Roman"/>
          <w:spacing w:val="-2"/>
          <w:sz w:val="28"/>
          <w:szCs w:val="28"/>
        </w:rPr>
        <w:t xml:space="preserve"> </w:t>
      </w:r>
      <w:r w:rsidR="003B4D46" w:rsidRPr="007502E9">
        <w:rPr>
          <w:rFonts w:ascii="Times New Roman" w:hAnsi="Times New Roman" w:cs="Times New Roman"/>
          <w:sz w:val="28"/>
          <w:szCs w:val="28"/>
        </w:rPr>
        <w:t xml:space="preserve">выступающих </w:t>
      </w:r>
      <w:r w:rsidR="003B4D46" w:rsidRPr="007502E9">
        <w:rPr>
          <w:rFonts w:ascii="Times New Roman" w:hAnsi="Times New Roman" w:cs="Times New Roman"/>
          <w:sz w:val="28"/>
          <w:szCs w:val="28"/>
          <w:lang w:val="x-none"/>
        </w:rPr>
        <w:t>детерминант</w:t>
      </w:r>
      <w:r w:rsidR="003B4D46" w:rsidRPr="007502E9">
        <w:rPr>
          <w:rFonts w:ascii="Times New Roman" w:hAnsi="Times New Roman" w:cs="Times New Roman"/>
          <w:sz w:val="28"/>
          <w:szCs w:val="28"/>
        </w:rPr>
        <w:t>ами</w:t>
      </w:r>
      <w:r w:rsidR="003B4D46" w:rsidRPr="007502E9">
        <w:rPr>
          <w:rFonts w:ascii="Times New Roman" w:hAnsi="Times New Roman" w:cs="Times New Roman"/>
          <w:sz w:val="28"/>
          <w:szCs w:val="28"/>
          <w:lang w:val="x-none"/>
        </w:rPr>
        <w:t xml:space="preserve"> конкурентоспособности промышленных систем в условиях </w:t>
      </w:r>
      <w:r w:rsidR="003B4D46" w:rsidRPr="007502E9">
        <w:rPr>
          <w:rFonts w:ascii="Times New Roman" w:hAnsi="Times New Roman" w:cs="Times New Roman"/>
          <w:sz w:val="28"/>
          <w:szCs w:val="28"/>
        </w:rPr>
        <w:t>новой</w:t>
      </w:r>
      <w:r w:rsidR="003B4D46" w:rsidRPr="007502E9">
        <w:rPr>
          <w:rFonts w:ascii="Times New Roman" w:hAnsi="Times New Roman" w:cs="Times New Roman"/>
          <w:sz w:val="28"/>
          <w:szCs w:val="28"/>
          <w:lang w:val="x-none"/>
        </w:rPr>
        <w:t xml:space="preserve"> экономики </w:t>
      </w:r>
      <w:r w:rsidRPr="007502E9">
        <w:rPr>
          <w:rFonts w:ascii="Times New Roman" w:hAnsi="Times New Roman" w:cs="Times New Roman"/>
          <w:sz w:val="28"/>
          <w:szCs w:val="28"/>
        </w:rPr>
        <w:t>(с.</w:t>
      </w:r>
      <w:r w:rsidR="00F44BCC" w:rsidRPr="007502E9">
        <w:rPr>
          <w:rFonts w:ascii="Times New Roman" w:hAnsi="Times New Roman" w:cs="Times New Roman"/>
          <w:sz w:val="28"/>
          <w:szCs w:val="28"/>
        </w:rPr>
        <w:t>67-71</w:t>
      </w:r>
      <w:r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03FE5EBE" w14:textId="2988CBF6" w:rsidR="00CD415D" w:rsidRPr="007502E9" w:rsidRDefault="00506F07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i/>
          <w:sz w:val="28"/>
          <w:szCs w:val="28"/>
        </w:rPr>
      </w:pPr>
      <w:r w:rsidRPr="007502E9">
        <w:rPr>
          <w:rFonts w:ascii="Times New Roman" w:hAnsi="Times New Roman" w:cs="Times New Roman"/>
          <w:b/>
          <w:i/>
          <w:sz w:val="28"/>
          <w:szCs w:val="28"/>
        </w:rPr>
        <w:t>введен</w:t>
      </w:r>
      <w:r w:rsidR="00CD415D" w:rsidRPr="007502E9">
        <w:rPr>
          <w:rFonts w:ascii="Times New Roman" w:hAnsi="Times New Roman" w:cs="Times New Roman"/>
          <w:b/>
          <w:i/>
          <w:sz w:val="28"/>
          <w:szCs w:val="28"/>
        </w:rPr>
        <w:t>ы:</w:t>
      </w:r>
    </w:p>
    <w:p w14:paraId="6901F2A9" w14:textId="5D778FB6" w:rsidR="0095076B" w:rsidRPr="007502E9" w:rsidRDefault="0095076B" w:rsidP="00F64239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E9">
        <w:rPr>
          <w:rFonts w:ascii="Times New Roman" w:hAnsi="Times New Roman" w:cs="Times New Roman"/>
          <w:sz w:val="28"/>
          <w:szCs w:val="28"/>
        </w:rPr>
        <w:t xml:space="preserve">- </w:t>
      </w:r>
      <w:r w:rsidR="00400245" w:rsidRPr="007502E9">
        <w:rPr>
          <w:rFonts w:ascii="Times New Roman" w:hAnsi="Times New Roman" w:cs="Times New Roman"/>
          <w:sz w:val="28"/>
          <w:szCs w:val="28"/>
        </w:rPr>
        <w:t>понятие «оптимально</w:t>
      </w:r>
      <w:r w:rsidR="00FD232F" w:rsidRPr="007502E9">
        <w:rPr>
          <w:rFonts w:ascii="Times New Roman" w:hAnsi="Times New Roman" w:cs="Times New Roman"/>
          <w:sz w:val="28"/>
          <w:szCs w:val="28"/>
        </w:rPr>
        <w:t>го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 уровня вертикальной </w:t>
      </w:r>
      <w:r w:rsidR="00336A3A" w:rsidRPr="007502E9">
        <w:rPr>
          <w:rFonts w:ascii="Times New Roman" w:hAnsi="Times New Roman" w:cs="Times New Roman"/>
          <w:sz w:val="28"/>
          <w:szCs w:val="28"/>
        </w:rPr>
        <w:t xml:space="preserve">интеграции» как количественно обусловленного ориентира 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устойчивости и сбалансированности ядра нефтяного кластера, </w:t>
      </w:r>
      <w:r w:rsidR="00600165" w:rsidRPr="007502E9">
        <w:rPr>
          <w:rFonts w:ascii="Times New Roman" w:hAnsi="Times New Roman" w:cs="Times New Roman"/>
          <w:sz w:val="28"/>
          <w:szCs w:val="28"/>
        </w:rPr>
        <w:t>характеризующего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 соотношение между </w:t>
      </w:r>
      <w:r w:rsidR="00195481" w:rsidRPr="007502E9">
        <w:rPr>
          <w:rFonts w:ascii="Times New Roman" w:hAnsi="Times New Roman" w:cs="Times New Roman"/>
          <w:sz w:val="28"/>
          <w:szCs w:val="28"/>
        </w:rPr>
        <w:t xml:space="preserve">степенью </w:t>
      </w:r>
      <w:r w:rsidR="00400245" w:rsidRPr="007502E9">
        <w:rPr>
          <w:rFonts w:ascii="Times New Roman" w:hAnsi="Times New Roman" w:cs="Times New Roman"/>
          <w:sz w:val="28"/>
          <w:szCs w:val="28"/>
        </w:rPr>
        <w:t>централизаци</w:t>
      </w:r>
      <w:r w:rsidR="00195481" w:rsidRPr="007502E9">
        <w:rPr>
          <w:rFonts w:ascii="Times New Roman" w:hAnsi="Times New Roman" w:cs="Times New Roman"/>
          <w:sz w:val="28"/>
          <w:szCs w:val="28"/>
        </w:rPr>
        <w:t>и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 управления и автономност</w:t>
      </w:r>
      <w:r w:rsidR="00195481" w:rsidRPr="007502E9">
        <w:rPr>
          <w:rFonts w:ascii="Times New Roman" w:hAnsi="Times New Roman" w:cs="Times New Roman"/>
          <w:sz w:val="28"/>
          <w:szCs w:val="28"/>
        </w:rPr>
        <w:t xml:space="preserve">и его структурных элементов, что </w:t>
      </w:r>
      <w:r w:rsidR="00400245" w:rsidRPr="007502E9">
        <w:rPr>
          <w:rFonts w:ascii="Times New Roman" w:hAnsi="Times New Roman" w:cs="Times New Roman"/>
          <w:sz w:val="28"/>
          <w:szCs w:val="28"/>
        </w:rPr>
        <w:t>созд</w:t>
      </w:r>
      <w:r w:rsidR="00195481" w:rsidRPr="007502E9">
        <w:rPr>
          <w:rFonts w:ascii="Times New Roman" w:hAnsi="Times New Roman" w:cs="Times New Roman"/>
          <w:sz w:val="28"/>
          <w:szCs w:val="28"/>
        </w:rPr>
        <w:t>а</w:t>
      </w:r>
      <w:r w:rsidR="00600165" w:rsidRPr="007502E9">
        <w:rPr>
          <w:rFonts w:ascii="Times New Roman" w:hAnsi="Times New Roman" w:cs="Times New Roman"/>
          <w:sz w:val="28"/>
          <w:szCs w:val="28"/>
        </w:rPr>
        <w:t>ет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 основу для совершенствования моделей </w:t>
      </w:r>
      <w:r w:rsidR="00600165" w:rsidRPr="007502E9">
        <w:rPr>
          <w:rFonts w:ascii="Times New Roman" w:hAnsi="Times New Roman" w:cs="Times New Roman"/>
          <w:sz w:val="28"/>
          <w:szCs w:val="28"/>
        </w:rPr>
        <w:t>оценки</w:t>
      </w:r>
      <w:r w:rsidR="00400245" w:rsidRPr="007502E9">
        <w:rPr>
          <w:rFonts w:ascii="Times New Roman" w:hAnsi="Times New Roman" w:cs="Times New Roman"/>
          <w:sz w:val="28"/>
          <w:szCs w:val="28"/>
        </w:rPr>
        <w:t xml:space="preserve"> интеграционных процессов </w:t>
      </w:r>
      <w:r w:rsidR="00DC4B7F" w:rsidRPr="007502E9">
        <w:rPr>
          <w:rFonts w:ascii="Times New Roman" w:hAnsi="Times New Roman" w:cs="Times New Roman"/>
          <w:sz w:val="28"/>
          <w:szCs w:val="28"/>
        </w:rPr>
        <w:t xml:space="preserve">в промышленности </w:t>
      </w:r>
      <w:r w:rsidR="00F64239" w:rsidRPr="007502E9">
        <w:rPr>
          <w:rFonts w:ascii="Times New Roman" w:eastAsia="Times New Roman" w:hAnsi="Times New Roman" w:cs="Times New Roman"/>
          <w:sz w:val="28"/>
          <w:szCs w:val="28"/>
        </w:rPr>
        <w:t xml:space="preserve">(с. </w:t>
      </w:r>
      <w:r w:rsidR="003F2B78" w:rsidRPr="007502E9">
        <w:rPr>
          <w:rFonts w:ascii="Times New Roman" w:eastAsia="Times New Roman" w:hAnsi="Times New Roman" w:cs="Times New Roman"/>
          <w:sz w:val="28"/>
          <w:szCs w:val="28"/>
        </w:rPr>
        <w:t>24</w:t>
      </w:r>
      <w:r w:rsidR="004F074B" w:rsidRPr="007502E9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1F14FAD8" w14:textId="31E96E14" w:rsidR="003958EB" w:rsidRPr="007502E9" w:rsidRDefault="003958EB" w:rsidP="001C2EF5">
      <w:pPr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502E9">
        <w:rPr>
          <w:rFonts w:ascii="Times New Roman" w:hAnsi="Times New Roman" w:cs="Times New Roman"/>
          <w:b/>
          <w:sz w:val="28"/>
          <w:szCs w:val="28"/>
        </w:rPr>
        <w:t>Теоретическая значимость исследования обоснована тем, что:</w:t>
      </w:r>
    </w:p>
    <w:p w14:paraId="74D4A761" w14:textId="22EF3E88" w:rsidR="00727F31" w:rsidRPr="007502E9" w:rsidRDefault="002E6496" w:rsidP="00727F31">
      <w:pPr>
        <w:widowControl w:val="0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502E9">
        <w:rPr>
          <w:rFonts w:ascii="Times New Roman" w:hAnsi="Times New Roman" w:cs="Times New Roman"/>
          <w:bCs/>
          <w:sz w:val="28"/>
          <w:szCs w:val="28"/>
        </w:rPr>
        <w:t xml:space="preserve">- доказана </w:t>
      </w:r>
      <w:r w:rsidR="00727F31" w:rsidRPr="007502E9">
        <w:rPr>
          <w:rFonts w:ascii="Times New Roman" w:eastAsia="Times New Roman" w:hAnsi="Times New Roman" w:cs="Times New Roman"/>
          <w:spacing w:val="-4"/>
          <w:sz w:val="28"/>
          <w:szCs w:val="28"/>
          <w:lang w:eastAsia="ru-RU"/>
        </w:rPr>
        <w:t>необходимость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195F68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признания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вертикально интегрированных нефтяных компаний институциональн</w:t>
      </w:r>
      <w:r w:rsidR="00195F68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ым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ядр</w:t>
      </w:r>
      <w:r w:rsidR="00195F68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ом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отраслевой системы, 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обеспечивающ</w:t>
      </w:r>
      <w:r w:rsidR="00195F68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им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569CD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управляемую координацию ее участников и воспроизводство инновационных связей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 </w:t>
      </w:r>
      <w:r w:rsidR="00366F69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расширяет </w:t>
      </w:r>
      <w:r w:rsidR="00813606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в</w:t>
      </w:r>
      <w:r w:rsidR="00366F69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озможности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применения теории фирмы и </w:t>
      </w:r>
      <w:r w:rsidR="00440458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сетевой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экономики к анализу капитало</w:t>
      </w:r>
      <w:r w:rsidR="00366F69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мких </w:t>
      </w:r>
      <w:r w:rsidR="004251DD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секторов</w:t>
      </w:r>
      <w:r w:rsidR="001C72D0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E0341F" w:rsidRPr="007502E9">
        <w:rPr>
          <w:rFonts w:ascii="Times New Roman" w:hAnsi="Times New Roman"/>
          <w:spacing w:val="-4"/>
          <w:sz w:val="28"/>
          <w:szCs w:val="28"/>
        </w:rPr>
        <w:t>топливно-энергетического комплекса</w:t>
      </w:r>
      <w:r w:rsidR="002B53A1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(с.</w:t>
      </w:r>
      <w:r w:rsidR="004F14E2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32-40</w:t>
      </w:r>
      <w:r w:rsidR="00270D0D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, 51</w:t>
      </w:r>
      <w:r w:rsidR="002B53A1" w:rsidRPr="007502E9">
        <w:rPr>
          <w:rFonts w:ascii="Times New Roman" w:eastAsia="Times New Roman" w:hAnsi="Times New Roman" w:cs="Times New Roman"/>
          <w:sz w:val="28"/>
          <w:szCs w:val="28"/>
          <w:lang w:eastAsia="ru-RU"/>
        </w:rPr>
        <w:t>);</w:t>
      </w:r>
    </w:p>
    <w:p w14:paraId="57BEB5D5" w14:textId="63E5DA91" w:rsidR="00BA3A99" w:rsidRPr="007502E9" w:rsidRDefault="00323A79" w:rsidP="00F32775">
      <w:pPr>
        <w:widowControl w:val="0"/>
        <w:tabs>
          <w:tab w:val="left" w:pos="142"/>
        </w:tabs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E9">
        <w:rPr>
          <w:rFonts w:ascii="Times New Roman" w:hAnsi="Times New Roman" w:cs="Times New Roman"/>
          <w:sz w:val="28"/>
          <w:szCs w:val="28"/>
        </w:rPr>
        <w:t xml:space="preserve">- </w:t>
      </w:r>
      <w:r w:rsidR="00366F69" w:rsidRPr="007502E9">
        <w:rPr>
          <w:rFonts w:ascii="Times New Roman" w:hAnsi="Times New Roman" w:cs="Times New Roman"/>
          <w:sz w:val="28"/>
          <w:szCs w:val="28"/>
        </w:rPr>
        <w:t>применительно к проблематике диссер</w:t>
      </w:r>
      <w:r w:rsidR="001649A1" w:rsidRPr="007502E9">
        <w:rPr>
          <w:rFonts w:ascii="Times New Roman" w:hAnsi="Times New Roman" w:cs="Times New Roman"/>
          <w:sz w:val="28"/>
          <w:szCs w:val="28"/>
        </w:rPr>
        <w:t>тации результативно использован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системный </w:t>
      </w:r>
      <w:r w:rsidR="00195F68" w:rsidRPr="007502E9">
        <w:rPr>
          <w:rFonts w:ascii="Times New Roman" w:hAnsi="Times New Roman" w:cs="Times New Roman"/>
          <w:sz w:val="28"/>
          <w:szCs w:val="28"/>
        </w:rPr>
        <w:t>подход</w:t>
      </w:r>
      <w:r w:rsidR="00366F69" w:rsidRPr="007502E9">
        <w:rPr>
          <w:rFonts w:ascii="Times New Roman" w:hAnsi="Times New Roman" w:cs="Times New Roman"/>
          <w:sz w:val="28"/>
          <w:szCs w:val="28"/>
        </w:rPr>
        <w:t>, основанны</w:t>
      </w:r>
      <w:r w:rsidR="00195F68" w:rsidRPr="007502E9">
        <w:rPr>
          <w:rFonts w:ascii="Times New Roman" w:hAnsi="Times New Roman" w:cs="Times New Roman"/>
          <w:sz w:val="28"/>
          <w:szCs w:val="28"/>
        </w:rPr>
        <w:t>й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на сочетании </w:t>
      </w:r>
      <w:r w:rsidR="00195F68" w:rsidRPr="007502E9">
        <w:rPr>
          <w:rFonts w:ascii="Times New Roman" w:hAnsi="Times New Roman" w:cs="Times New Roman"/>
          <w:sz w:val="28"/>
          <w:szCs w:val="28"/>
        </w:rPr>
        <w:t xml:space="preserve">инструментов </w:t>
      </w:r>
      <w:r w:rsidR="00366F69" w:rsidRPr="007502E9">
        <w:rPr>
          <w:rFonts w:ascii="Times New Roman" w:hAnsi="Times New Roman" w:cs="Times New Roman"/>
          <w:sz w:val="28"/>
          <w:szCs w:val="28"/>
        </w:rPr>
        <w:t>экономико-математического (</w:t>
      </w:r>
      <w:proofErr w:type="spellStart"/>
      <w:r w:rsidR="00366F69" w:rsidRPr="007502E9">
        <w:rPr>
          <w:rFonts w:ascii="Times New Roman" w:hAnsi="Times New Roman" w:cs="Times New Roman"/>
          <w:sz w:val="28"/>
          <w:szCs w:val="28"/>
        </w:rPr>
        <w:t>logit</w:t>
      </w:r>
      <w:proofErr w:type="spellEnd"/>
      <w:r w:rsidR="00366F69" w:rsidRPr="007502E9">
        <w:rPr>
          <w:rFonts w:ascii="Times New Roman" w:hAnsi="Times New Roman" w:cs="Times New Roman"/>
          <w:sz w:val="28"/>
          <w:szCs w:val="28"/>
        </w:rPr>
        <w:t xml:space="preserve">-, ARCH-моделей, </w:t>
      </w:r>
      <w:proofErr w:type="spellStart"/>
      <w:r w:rsidR="00366F69" w:rsidRPr="007502E9">
        <w:rPr>
          <w:rFonts w:ascii="Times New Roman" w:hAnsi="Times New Roman" w:cs="Times New Roman"/>
          <w:sz w:val="28"/>
          <w:szCs w:val="28"/>
        </w:rPr>
        <w:t>скорингового</w:t>
      </w:r>
      <w:proofErr w:type="spellEnd"/>
      <w:r w:rsidR="00366F69" w:rsidRPr="007502E9">
        <w:rPr>
          <w:rFonts w:ascii="Times New Roman" w:hAnsi="Times New Roman" w:cs="Times New Roman"/>
          <w:sz w:val="28"/>
          <w:szCs w:val="28"/>
        </w:rPr>
        <w:t xml:space="preserve"> анализа) </w:t>
      </w:r>
      <w:r w:rsidR="00195F68" w:rsidRPr="007502E9">
        <w:rPr>
          <w:rFonts w:ascii="Times New Roman" w:hAnsi="Times New Roman" w:cs="Times New Roman"/>
          <w:sz w:val="28"/>
          <w:szCs w:val="28"/>
        </w:rPr>
        <w:t xml:space="preserve">и логистического моделирования, 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институционального </w:t>
      </w:r>
      <w:r w:rsidR="00195F68" w:rsidRPr="007502E9">
        <w:rPr>
          <w:rFonts w:ascii="Times New Roman" w:hAnsi="Times New Roman" w:cs="Times New Roman"/>
          <w:sz w:val="28"/>
          <w:szCs w:val="28"/>
        </w:rPr>
        <w:t xml:space="preserve">и корреляционно-регрессионного 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анализа, а также </w:t>
      </w:r>
      <w:r w:rsidR="00195F68" w:rsidRPr="007502E9">
        <w:rPr>
          <w:rFonts w:ascii="Times New Roman" w:hAnsi="Times New Roman" w:cs="Times New Roman"/>
          <w:sz w:val="28"/>
          <w:szCs w:val="28"/>
        </w:rPr>
        <w:t xml:space="preserve">теории </w:t>
      </w:r>
      <w:r w:rsidR="00813606" w:rsidRPr="007502E9">
        <w:rPr>
          <w:rFonts w:ascii="Times New Roman" w:hAnsi="Times New Roman" w:cs="Times New Roman"/>
          <w:sz w:val="28"/>
          <w:szCs w:val="28"/>
        </w:rPr>
        <w:t xml:space="preserve">нечетких множеств </w:t>
      </w:r>
      <w:r w:rsidR="00600165" w:rsidRPr="007502E9">
        <w:rPr>
          <w:rFonts w:ascii="Times New Roman" w:hAnsi="Times New Roman" w:cs="Times New Roman"/>
          <w:sz w:val="28"/>
          <w:szCs w:val="28"/>
        </w:rPr>
        <w:t>с целью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комплексно</w:t>
      </w:r>
      <w:r w:rsidR="00813606" w:rsidRPr="007502E9">
        <w:rPr>
          <w:rFonts w:ascii="Times New Roman" w:hAnsi="Times New Roman" w:cs="Times New Roman"/>
          <w:sz w:val="28"/>
          <w:szCs w:val="28"/>
        </w:rPr>
        <w:t>го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исследовани</w:t>
      </w:r>
      <w:r w:rsidR="00813606" w:rsidRPr="007502E9">
        <w:rPr>
          <w:rFonts w:ascii="Times New Roman" w:hAnsi="Times New Roman" w:cs="Times New Roman"/>
          <w:sz w:val="28"/>
          <w:szCs w:val="28"/>
        </w:rPr>
        <w:t>я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взаимосвязей между элементами нефтяного кластера, </w:t>
      </w:r>
      <w:r w:rsidR="00195F68" w:rsidRPr="007502E9">
        <w:rPr>
          <w:rFonts w:ascii="Times New Roman" w:hAnsi="Times New Roman" w:cs="Times New Roman"/>
          <w:sz w:val="28"/>
          <w:szCs w:val="28"/>
        </w:rPr>
        <w:t>идентификации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факторов его устойчивости и обосновани</w:t>
      </w:r>
      <w:r w:rsidR="00813606" w:rsidRPr="007502E9">
        <w:rPr>
          <w:rFonts w:ascii="Times New Roman" w:hAnsi="Times New Roman" w:cs="Times New Roman"/>
          <w:sz w:val="28"/>
          <w:szCs w:val="28"/>
        </w:rPr>
        <w:t>я</w:t>
      </w:r>
      <w:r w:rsidR="00366F69"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53720A" w:rsidRPr="007502E9">
        <w:rPr>
          <w:rFonts w:ascii="Times New Roman" w:hAnsi="Times New Roman" w:cs="Times New Roman"/>
          <w:sz w:val="28"/>
          <w:szCs w:val="28"/>
        </w:rPr>
        <w:t xml:space="preserve">методики </w:t>
      </w:r>
      <w:r w:rsidR="00366F69" w:rsidRPr="007502E9">
        <w:rPr>
          <w:rFonts w:ascii="Times New Roman" w:hAnsi="Times New Roman" w:cs="Times New Roman"/>
          <w:sz w:val="28"/>
          <w:szCs w:val="28"/>
        </w:rPr>
        <w:t>оценки синергетического эффекта интеграци</w:t>
      </w:r>
      <w:r w:rsidR="001649A1" w:rsidRPr="007502E9">
        <w:rPr>
          <w:rFonts w:ascii="Times New Roman" w:hAnsi="Times New Roman" w:cs="Times New Roman"/>
          <w:sz w:val="28"/>
          <w:szCs w:val="28"/>
        </w:rPr>
        <w:t>онных процессов</w:t>
      </w:r>
      <w:r w:rsidR="00BA3A99" w:rsidRPr="007502E9">
        <w:rPr>
          <w:rFonts w:ascii="Times New Roman" w:hAnsi="Times New Roman" w:cs="Times New Roman"/>
          <w:sz w:val="28"/>
          <w:szCs w:val="28"/>
        </w:rPr>
        <w:t xml:space="preserve"> (с.</w:t>
      </w:r>
      <w:r w:rsidR="00270D0D" w:rsidRPr="007502E9">
        <w:rPr>
          <w:rFonts w:ascii="Times New Roman" w:hAnsi="Times New Roman" w:cs="Times New Roman"/>
          <w:sz w:val="28"/>
          <w:szCs w:val="28"/>
        </w:rPr>
        <w:t>120, 124, 127, 132-137</w:t>
      </w:r>
      <w:r w:rsidR="00F6043E" w:rsidRPr="007502E9">
        <w:rPr>
          <w:rFonts w:ascii="Times New Roman" w:hAnsi="Times New Roman" w:cs="Times New Roman"/>
          <w:sz w:val="28"/>
          <w:szCs w:val="28"/>
        </w:rPr>
        <w:t>, 169, 174, 179, 18</w:t>
      </w:r>
      <w:r w:rsidR="007D6422" w:rsidRPr="007502E9">
        <w:rPr>
          <w:rFonts w:ascii="Times New Roman" w:hAnsi="Times New Roman" w:cs="Times New Roman"/>
          <w:sz w:val="28"/>
          <w:szCs w:val="28"/>
        </w:rPr>
        <w:t>8</w:t>
      </w:r>
      <w:r w:rsidR="00BA3A99"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2AD3DB64" w14:textId="0CA5B67C" w:rsidR="000F41C0" w:rsidRPr="007502E9" w:rsidRDefault="007E53FE" w:rsidP="000F41C0">
      <w:pPr>
        <w:spacing w:after="0" w:line="348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7502E9">
        <w:rPr>
          <w:rFonts w:ascii="Times New Roman" w:hAnsi="Times New Roman" w:cs="Times New Roman"/>
          <w:sz w:val="28"/>
          <w:szCs w:val="28"/>
        </w:rPr>
        <w:t>- раскрыта проблема несбалансированности ядра и периферии нефтян</w:t>
      </w:r>
      <w:r w:rsidR="001649A1" w:rsidRPr="007502E9">
        <w:rPr>
          <w:rFonts w:ascii="Times New Roman" w:hAnsi="Times New Roman" w:cs="Times New Roman"/>
          <w:sz w:val="28"/>
          <w:szCs w:val="28"/>
        </w:rPr>
        <w:t>ого кластера</w:t>
      </w:r>
      <w:r w:rsidRPr="007502E9">
        <w:rPr>
          <w:rFonts w:ascii="Times New Roman" w:hAnsi="Times New Roman" w:cs="Times New Roman"/>
          <w:sz w:val="28"/>
          <w:szCs w:val="28"/>
        </w:rPr>
        <w:t xml:space="preserve">, проявляющаяся в концентрации ресурсов и управленческих функций в центральных структурах при недостаточной вовлеченности периферийных участников для обоснования необходимости </w:t>
      </w:r>
      <w:r w:rsidR="001649A1" w:rsidRPr="007502E9">
        <w:rPr>
          <w:rFonts w:ascii="Times New Roman" w:hAnsi="Times New Roman" w:cs="Times New Roman"/>
          <w:sz w:val="28"/>
          <w:szCs w:val="28"/>
        </w:rPr>
        <w:t>построения</w:t>
      </w:r>
      <w:r w:rsidRPr="007502E9">
        <w:rPr>
          <w:rFonts w:ascii="Times New Roman" w:hAnsi="Times New Roman" w:cs="Times New Roman"/>
          <w:sz w:val="28"/>
          <w:szCs w:val="28"/>
        </w:rPr>
        <w:t xml:space="preserve"> </w:t>
      </w:r>
      <w:r w:rsidR="0053720A" w:rsidRPr="007502E9">
        <w:rPr>
          <w:rFonts w:ascii="Times New Roman" w:hAnsi="Times New Roman" w:cs="Times New Roman"/>
          <w:sz w:val="28"/>
          <w:szCs w:val="28"/>
        </w:rPr>
        <w:t>интегрированной</w:t>
      </w:r>
      <w:r w:rsidRPr="007502E9">
        <w:rPr>
          <w:rFonts w:ascii="Times New Roman" w:hAnsi="Times New Roman" w:cs="Times New Roman"/>
          <w:sz w:val="28"/>
          <w:szCs w:val="28"/>
        </w:rPr>
        <w:t xml:space="preserve"> модели кластерного развития и обеспечения синергии </w:t>
      </w:r>
      <w:r w:rsidR="00281A5B" w:rsidRPr="007502E9">
        <w:rPr>
          <w:rFonts w:ascii="Times New Roman" w:hAnsi="Times New Roman" w:cs="Times New Roman"/>
          <w:sz w:val="28"/>
          <w:szCs w:val="28"/>
        </w:rPr>
        <w:t xml:space="preserve">их </w:t>
      </w:r>
      <w:r w:rsidRPr="007502E9">
        <w:rPr>
          <w:rFonts w:ascii="Times New Roman" w:hAnsi="Times New Roman" w:cs="Times New Roman"/>
          <w:sz w:val="28"/>
          <w:szCs w:val="28"/>
        </w:rPr>
        <w:t>взаимодействия (с.</w:t>
      </w:r>
      <w:r w:rsidR="00AE2CB7" w:rsidRPr="007502E9">
        <w:rPr>
          <w:rFonts w:ascii="Times New Roman" w:hAnsi="Times New Roman" w:cs="Times New Roman"/>
          <w:sz w:val="28"/>
          <w:szCs w:val="28"/>
        </w:rPr>
        <w:t xml:space="preserve"> 130-131</w:t>
      </w:r>
      <w:r w:rsidR="007D6422" w:rsidRPr="007502E9">
        <w:rPr>
          <w:rFonts w:ascii="Times New Roman" w:hAnsi="Times New Roman" w:cs="Times New Roman"/>
          <w:sz w:val="28"/>
          <w:szCs w:val="28"/>
        </w:rPr>
        <w:t>, 189</w:t>
      </w:r>
      <w:r w:rsidRPr="007502E9">
        <w:rPr>
          <w:rFonts w:ascii="Times New Roman" w:hAnsi="Times New Roman" w:cs="Times New Roman"/>
          <w:sz w:val="28"/>
          <w:szCs w:val="28"/>
        </w:rPr>
        <w:t>);</w:t>
      </w:r>
      <w:r w:rsidR="00F32775" w:rsidRPr="007502E9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</w:p>
    <w:p w14:paraId="2079815C" w14:textId="6A657269" w:rsidR="00D75104" w:rsidRPr="007502E9" w:rsidRDefault="00BA3A99" w:rsidP="00AC4D1C">
      <w:pPr>
        <w:spacing w:after="0" w:line="348" w:lineRule="auto"/>
        <w:ind w:firstLine="709"/>
        <w:jc w:val="both"/>
        <w:rPr>
          <w:rFonts w:ascii="Times New Roman" w:hAnsi="Times New Roman"/>
          <w:spacing w:val="-4"/>
          <w:sz w:val="28"/>
          <w:szCs w:val="28"/>
        </w:rPr>
      </w:pPr>
      <w:r w:rsidRPr="007502E9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1649A1" w:rsidRPr="007502E9">
        <w:rPr>
          <w:rFonts w:ascii="Times New Roman" w:hAnsi="Times New Roman" w:cs="Times New Roman"/>
          <w:spacing w:val="-4"/>
          <w:sz w:val="28"/>
          <w:szCs w:val="28"/>
        </w:rPr>
        <w:t>систематизированы</w:t>
      </w:r>
      <w:r w:rsidR="009D60F1" w:rsidRPr="007502E9">
        <w:rPr>
          <w:rFonts w:ascii="Times New Roman" w:hAnsi="Times New Roman" w:cs="Times New Roman"/>
          <w:spacing w:val="-4"/>
          <w:sz w:val="28"/>
          <w:szCs w:val="28"/>
        </w:rPr>
        <w:t xml:space="preserve"> 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факторы формирования </w:t>
      </w:r>
      <w:r w:rsidR="00226852" w:rsidRPr="007502E9">
        <w:rPr>
          <w:rFonts w:ascii="Times New Roman" w:hAnsi="Times New Roman"/>
          <w:spacing w:val="-4"/>
          <w:sz w:val="28"/>
          <w:szCs w:val="28"/>
        </w:rPr>
        <w:t>нефтяных кластерных образований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 на макро-, мезо- и микроуровнях, определ</w:t>
      </w:r>
      <w:r w:rsidR="00226852" w:rsidRPr="007502E9">
        <w:rPr>
          <w:rFonts w:ascii="Times New Roman" w:hAnsi="Times New Roman"/>
          <w:spacing w:val="-4"/>
          <w:sz w:val="28"/>
          <w:szCs w:val="28"/>
        </w:rPr>
        <w:t>ившие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 векторы модернизации организационно-экономическ</w:t>
      </w:r>
      <w:r w:rsidR="00BF2628" w:rsidRPr="007502E9">
        <w:rPr>
          <w:rFonts w:ascii="Times New Roman" w:hAnsi="Times New Roman"/>
          <w:spacing w:val="-4"/>
          <w:sz w:val="28"/>
          <w:szCs w:val="28"/>
        </w:rPr>
        <w:t>ого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 механизм</w:t>
      </w:r>
      <w:r w:rsidR="00BF2628" w:rsidRPr="007502E9">
        <w:rPr>
          <w:rFonts w:ascii="Times New Roman" w:hAnsi="Times New Roman"/>
          <w:spacing w:val="-4"/>
          <w:sz w:val="28"/>
          <w:szCs w:val="28"/>
        </w:rPr>
        <w:t>а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 управления </w:t>
      </w:r>
      <w:r w:rsidR="00226852" w:rsidRPr="007502E9">
        <w:rPr>
          <w:rFonts w:ascii="Times New Roman" w:hAnsi="Times New Roman"/>
          <w:spacing w:val="-4"/>
          <w:sz w:val="28"/>
          <w:szCs w:val="28"/>
        </w:rPr>
        <w:t>ими</w:t>
      </w:r>
      <w:r w:rsidR="009E5D80" w:rsidRPr="007502E9">
        <w:rPr>
          <w:rFonts w:ascii="Times New Roman" w:hAnsi="Times New Roman"/>
          <w:spacing w:val="-4"/>
          <w:sz w:val="28"/>
          <w:szCs w:val="28"/>
        </w:rPr>
        <w:t xml:space="preserve"> с учетом цифровых и экологических императивов современного этапа развития топливно-энергетического комплекса </w:t>
      </w:r>
      <w:r w:rsidR="009E5D80" w:rsidRPr="007502E9">
        <w:rPr>
          <w:rFonts w:ascii="Times New Roman" w:hAnsi="Times New Roman" w:cs="Times New Roman"/>
          <w:sz w:val="28"/>
          <w:szCs w:val="28"/>
        </w:rPr>
        <w:t>(с.</w:t>
      </w:r>
      <w:r w:rsidR="0078435F" w:rsidRPr="007502E9">
        <w:rPr>
          <w:rFonts w:ascii="Times New Roman" w:hAnsi="Times New Roman" w:cs="Times New Roman"/>
          <w:sz w:val="28"/>
          <w:szCs w:val="28"/>
        </w:rPr>
        <w:t>5</w:t>
      </w:r>
      <w:r w:rsidR="003F2B78" w:rsidRPr="007502E9">
        <w:rPr>
          <w:rFonts w:ascii="Times New Roman" w:hAnsi="Times New Roman" w:cs="Times New Roman"/>
          <w:sz w:val="28"/>
          <w:szCs w:val="28"/>
        </w:rPr>
        <w:t>2</w:t>
      </w:r>
      <w:r w:rsidR="0078435F" w:rsidRPr="007502E9">
        <w:rPr>
          <w:rFonts w:ascii="Times New Roman" w:hAnsi="Times New Roman" w:cs="Times New Roman"/>
          <w:sz w:val="28"/>
          <w:szCs w:val="28"/>
        </w:rPr>
        <w:t>-57</w:t>
      </w:r>
      <w:r w:rsidR="009E5D80" w:rsidRPr="007502E9">
        <w:rPr>
          <w:rFonts w:ascii="Times New Roman" w:hAnsi="Times New Roman" w:cs="Times New Roman"/>
          <w:sz w:val="28"/>
          <w:szCs w:val="28"/>
        </w:rPr>
        <w:t>);</w:t>
      </w:r>
    </w:p>
    <w:p w14:paraId="25931730" w14:textId="7EF86F84" w:rsidR="007E53FE" w:rsidRPr="007502E9" w:rsidRDefault="009E5D80" w:rsidP="000F41C0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502E9">
        <w:rPr>
          <w:rFonts w:ascii="Times New Roman" w:hAnsi="Times New Roman" w:cs="Times New Roman"/>
          <w:sz w:val="28"/>
          <w:szCs w:val="28"/>
        </w:rPr>
        <w:t xml:space="preserve">- </w:t>
      </w:r>
      <w:r w:rsidR="001649A1" w:rsidRPr="007502E9">
        <w:rPr>
          <w:rFonts w:ascii="Times New Roman" w:hAnsi="Times New Roman" w:cs="Times New Roman"/>
          <w:sz w:val="28"/>
          <w:szCs w:val="28"/>
        </w:rPr>
        <w:t>выделены</w:t>
      </w:r>
      <w:r w:rsidRPr="007502E9">
        <w:rPr>
          <w:rFonts w:ascii="Times New Roman" w:hAnsi="Times New Roman" w:cs="Times New Roman"/>
          <w:sz w:val="28"/>
          <w:szCs w:val="28"/>
        </w:rPr>
        <w:t xml:space="preserve"> принципы </w:t>
      </w:r>
      <w:r w:rsidR="0053720A" w:rsidRPr="007502E9">
        <w:rPr>
          <w:rFonts w:ascii="Times New Roman" w:hAnsi="Times New Roman" w:cs="Times New Roman"/>
          <w:sz w:val="28"/>
          <w:szCs w:val="28"/>
        </w:rPr>
        <w:t>создания и функционирования</w:t>
      </w:r>
      <w:r w:rsidRPr="007502E9">
        <w:rPr>
          <w:rFonts w:ascii="Times New Roman" w:hAnsi="Times New Roman" w:cs="Times New Roman"/>
          <w:sz w:val="28"/>
          <w:szCs w:val="28"/>
        </w:rPr>
        <w:t xml:space="preserve"> региональных нефтяных</w:t>
      </w:r>
      <w:r w:rsidR="00226852" w:rsidRPr="007502E9">
        <w:rPr>
          <w:rFonts w:ascii="Times New Roman" w:hAnsi="Times New Roman" w:cs="Times New Roman"/>
          <w:sz w:val="28"/>
          <w:szCs w:val="28"/>
        </w:rPr>
        <w:t xml:space="preserve"> кластеров</w:t>
      </w:r>
      <w:r w:rsidRPr="007502E9">
        <w:rPr>
          <w:rFonts w:ascii="Times New Roman" w:hAnsi="Times New Roman" w:cs="Times New Roman"/>
          <w:sz w:val="28"/>
          <w:szCs w:val="28"/>
        </w:rPr>
        <w:t xml:space="preserve">, отражающие </w:t>
      </w:r>
      <w:r w:rsidR="001649A1" w:rsidRPr="007502E9">
        <w:rPr>
          <w:rFonts w:ascii="Times New Roman" w:hAnsi="Times New Roman" w:cs="Times New Roman"/>
          <w:sz w:val="28"/>
          <w:szCs w:val="28"/>
        </w:rPr>
        <w:t xml:space="preserve">системные, </w:t>
      </w:r>
      <w:r w:rsidRPr="007502E9">
        <w:rPr>
          <w:rFonts w:ascii="Times New Roman" w:hAnsi="Times New Roman" w:cs="Times New Roman"/>
          <w:sz w:val="28"/>
          <w:szCs w:val="28"/>
        </w:rPr>
        <w:t xml:space="preserve">организационно-экономические, </w:t>
      </w:r>
      <w:proofErr w:type="spellStart"/>
      <w:r w:rsidRPr="007502E9">
        <w:rPr>
          <w:rFonts w:ascii="Times New Roman" w:hAnsi="Times New Roman" w:cs="Times New Roman"/>
          <w:sz w:val="28"/>
          <w:szCs w:val="28"/>
        </w:rPr>
        <w:t>внутрикластерные</w:t>
      </w:r>
      <w:proofErr w:type="spellEnd"/>
      <w:r w:rsidRPr="007502E9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7502E9">
        <w:rPr>
          <w:rFonts w:ascii="Times New Roman" w:hAnsi="Times New Roman" w:cs="Times New Roman"/>
          <w:sz w:val="28"/>
          <w:szCs w:val="28"/>
        </w:rPr>
        <w:t>инновационно</w:t>
      </w:r>
      <w:proofErr w:type="spellEnd"/>
      <w:r w:rsidRPr="007502E9">
        <w:rPr>
          <w:rFonts w:ascii="Times New Roman" w:hAnsi="Times New Roman" w:cs="Times New Roman"/>
          <w:sz w:val="28"/>
          <w:szCs w:val="28"/>
        </w:rPr>
        <w:t>-экологические основания</w:t>
      </w:r>
      <w:r w:rsidR="00226852" w:rsidRPr="007502E9">
        <w:rPr>
          <w:rFonts w:ascii="Times New Roman" w:hAnsi="Times New Roman" w:cs="Times New Roman"/>
          <w:sz w:val="28"/>
          <w:szCs w:val="28"/>
        </w:rPr>
        <w:t xml:space="preserve"> методи</w:t>
      </w:r>
      <w:r w:rsidR="00AB06F2" w:rsidRPr="007502E9">
        <w:rPr>
          <w:rFonts w:ascii="Times New Roman" w:hAnsi="Times New Roman" w:cs="Times New Roman"/>
          <w:sz w:val="28"/>
          <w:szCs w:val="28"/>
        </w:rPr>
        <w:t xml:space="preserve">ки </w:t>
      </w:r>
      <w:r w:rsidRPr="007502E9">
        <w:rPr>
          <w:rFonts w:ascii="Times New Roman" w:hAnsi="Times New Roman" w:cs="Times New Roman"/>
          <w:sz w:val="28"/>
          <w:szCs w:val="28"/>
        </w:rPr>
        <w:t>проектирования устойчивых</w:t>
      </w:r>
      <w:r w:rsidR="00226852" w:rsidRPr="007502E9">
        <w:rPr>
          <w:rFonts w:ascii="Times New Roman" w:hAnsi="Times New Roman" w:cs="Times New Roman"/>
          <w:sz w:val="28"/>
          <w:szCs w:val="28"/>
        </w:rPr>
        <w:t xml:space="preserve"> кластерных структур нового типа посредством сочетания свойств вертикальной интеграции и инновационной экосистемы </w:t>
      </w:r>
      <w:proofErr w:type="gramStart"/>
      <w:r w:rsidR="00226852" w:rsidRPr="007502E9">
        <w:rPr>
          <w:rFonts w:ascii="Times New Roman" w:hAnsi="Times New Roman" w:cs="Times New Roman"/>
          <w:sz w:val="28"/>
          <w:szCs w:val="28"/>
        </w:rPr>
        <w:t>для  обеспечения</w:t>
      </w:r>
      <w:proofErr w:type="gramEnd"/>
      <w:r w:rsidR="00226852" w:rsidRPr="007502E9">
        <w:rPr>
          <w:rFonts w:ascii="Times New Roman" w:hAnsi="Times New Roman" w:cs="Times New Roman"/>
          <w:sz w:val="28"/>
          <w:szCs w:val="28"/>
        </w:rPr>
        <w:t xml:space="preserve"> адаптации отрасли к условиям </w:t>
      </w:r>
      <w:r w:rsidR="004251DD" w:rsidRPr="007502E9">
        <w:rPr>
          <w:rFonts w:ascii="Times New Roman" w:hAnsi="Times New Roman" w:cs="Times New Roman"/>
          <w:sz w:val="28"/>
          <w:szCs w:val="28"/>
        </w:rPr>
        <w:t xml:space="preserve">энергетической и технологической трансформации </w:t>
      </w:r>
      <w:r w:rsidR="00226852" w:rsidRPr="007502E9">
        <w:rPr>
          <w:rFonts w:ascii="Times New Roman" w:hAnsi="Times New Roman" w:cs="Times New Roman"/>
          <w:sz w:val="28"/>
          <w:szCs w:val="28"/>
        </w:rPr>
        <w:t>(с.</w:t>
      </w:r>
      <w:r w:rsidR="0078435F" w:rsidRPr="007502E9">
        <w:rPr>
          <w:rFonts w:ascii="Times New Roman" w:hAnsi="Times New Roman" w:cs="Times New Roman"/>
          <w:sz w:val="28"/>
          <w:szCs w:val="28"/>
        </w:rPr>
        <w:t>58-66</w:t>
      </w:r>
      <w:r w:rsidR="00226852" w:rsidRPr="007502E9">
        <w:rPr>
          <w:rFonts w:ascii="Times New Roman" w:hAnsi="Times New Roman" w:cs="Times New Roman"/>
          <w:sz w:val="28"/>
          <w:szCs w:val="28"/>
        </w:rPr>
        <w:t>);</w:t>
      </w:r>
    </w:p>
    <w:bookmarkEnd w:id="1"/>
    <w:p w14:paraId="0E4FC6BA" w14:textId="724F5267" w:rsidR="00947341" w:rsidRDefault="000F41C0" w:rsidP="00947341">
      <w:pPr>
        <w:spacing w:after="0" w:line="34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/>
          <w:sz w:val="28"/>
          <w:szCs w:val="28"/>
        </w:rPr>
        <w:t xml:space="preserve">- </w:t>
      </w:r>
      <w:r w:rsidR="00947341">
        <w:rPr>
          <w:rFonts w:ascii="Times New Roman" w:hAnsi="Times New Roman"/>
          <w:sz w:val="28"/>
          <w:szCs w:val="28"/>
        </w:rPr>
        <w:t>в</w:t>
      </w:r>
      <w:r w:rsidR="00947341" w:rsidRPr="00947341">
        <w:rPr>
          <w:rFonts w:ascii="Times New Roman" w:hAnsi="Times New Roman"/>
          <w:sz w:val="28"/>
          <w:szCs w:val="28"/>
        </w:rPr>
        <w:t xml:space="preserve">ыявлены структурные и территориальные диспропорции развития нефтяного комплекса России и </w:t>
      </w:r>
      <w:proofErr w:type="gramStart"/>
      <w:r w:rsidR="00947341" w:rsidRPr="00947341">
        <w:rPr>
          <w:rFonts w:ascii="Times New Roman" w:hAnsi="Times New Roman"/>
          <w:sz w:val="28"/>
          <w:szCs w:val="28"/>
        </w:rPr>
        <w:t>Северо-Кавказского</w:t>
      </w:r>
      <w:proofErr w:type="gramEnd"/>
      <w:r w:rsidR="00947341" w:rsidRPr="00947341">
        <w:rPr>
          <w:rFonts w:ascii="Times New Roman" w:hAnsi="Times New Roman"/>
          <w:sz w:val="28"/>
          <w:szCs w:val="28"/>
        </w:rPr>
        <w:t xml:space="preserve"> федерального округа, </w:t>
      </w:r>
      <w:r w:rsidR="00947341" w:rsidRPr="00947341">
        <w:rPr>
          <w:rFonts w:ascii="Times New Roman" w:hAnsi="Times New Roman"/>
          <w:sz w:val="28"/>
          <w:szCs w:val="28"/>
        </w:rPr>
        <w:lastRenderedPageBreak/>
        <w:t xml:space="preserve">проявляющиеся в несбалансированности добычи, переработки и потребления нефтепродуктов, что </w:t>
      </w:r>
      <w:r w:rsidR="00947341">
        <w:rPr>
          <w:rFonts w:ascii="Times New Roman" w:hAnsi="Times New Roman"/>
          <w:sz w:val="28"/>
          <w:szCs w:val="28"/>
        </w:rPr>
        <w:t xml:space="preserve">позволило </w:t>
      </w:r>
      <w:r w:rsidR="00600165">
        <w:rPr>
          <w:rFonts w:ascii="Times New Roman" w:hAnsi="Times New Roman"/>
          <w:sz w:val="28"/>
          <w:szCs w:val="28"/>
        </w:rPr>
        <w:t>доказать</w:t>
      </w:r>
      <w:r w:rsidR="00947341">
        <w:rPr>
          <w:rFonts w:ascii="Times New Roman" w:hAnsi="Times New Roman"/>
          <w:sz w:val="28"/>
          <w:szCs w:val="28"/>
        </w:rPr>
        <w:t xml:space="preserve"> </w:t>
      </w:r>
      <w:r w:rsidR="00281A5B">
        <w:rPr>
          <w:rFonts w:ascii="Times New Roman" w:hAnsi="Times New Roman"/>
          <w:sz w:val="28"/>
          <w:szCs w:val="28"/>
        </w:rPr>
        <w:t>целесообразность</w:t>
      </w:r>
      <w:r w:rsidR="00947341" w:rsidRPr="00947341">
        <w:rPr>
          <w:rFonts w:ascii="Times New Roman" w:hAnsi="Times New Roman"/>
          <w:sz w:val="28"/>
          <w:szCs w:val="28"/>
        </w:rPr>
        <w:t xml:space="preserve"> </w:t>
      </w:r>
      <w:r w:rsidR="004251DD" w:rsidRPr="004251DD">
        <w:rPr>
          <w:rFonts w:ascii="Times New Roman" w:hAnsi="Times New Roman"/>
          <w:sz w:val="28"/>
          <w:szCs w:val="28"/>
        </w:rPr>
        <w:t>перехода к кластерной форме организации регионального нефтяного производства</w:t>
      </w:r>
      <w:r w:rsidR="00947341" w:rsidRPr="00947341">
        <w:rPr>
          <w:rFonts w:ascii="Times New Roman" w:hAnsi="Times New Roman"/>
          <w:sz w:val="28"/>
          <w:szCs w:val="28"/>
        </w:rPr>
        <w:t xml:space="preserve"> для </w:t>
      </w:r>
      <w:r w:rsidR="0053720A">
        <w:rPr>
          <w:rFonts w:ascii="Times New Roman" w:hAnsi="Times New Roman"/>
          <w:sz w:val="28"/>
          <w:szCs w:val="28"/>
        </w:rPr>
        <w:t>оптимизации</w:t>
      </w:r>
      <w:r w:rsidR="00947341" w:rsidRPr="00947341">
        <w:rPr>
          <w:rFonts w:ascii="Times New Roman" w:hAnsi="Times New Roman"/>
          <w:sz w:val="28"/>
          <w:szCs w:val="28"/>
        </w:rPr>
        <w:t xml:space="preserve"> производственно-</w:t>
      </w:r>
      <w:r w:rsidR="00947341">
        <w:rPr>
          <w:rFonts w:ascii="Times New Roman" w:hAnsi="Times New Roman"/>
          <w:sz w:val="28"/>
          <w:szCs w:val="28"/>
        </w:rPr>
        <w:t xml:space="preserve">логистических цепочек в </w:t>
      </w:r>
      <w:r w:rsidR="00600165">
        <w:rPr>
          <w:rFonts w:ascii="Times New Roman" w:hAnsi="Times New Roman"/>
          <w:sz w:val="28"/>
          <w:szCs w:val="28"/>
        </w:rPr>
        <w:t>исследуемом</w:t>
      </w:r>
      <w:r w:rsidR="004251DD" w:rsidRPr="004251DD">
        <w:rPr>
          <w:rFonts w:ascii="Times New Roman" w:hAnsi="Times New Roman"/>
          <w:sz w:val="28"/>
          <w:szCs w:val="28"/>
        </w:rPr>
        <w:t xml:space="preserve"> секторе</w:t>
      </w:r>
      <w:r w:rsidR="00947341">
        <w:rPr>
          <w:rFonts w:ascii="Times New Roman" w:hAnsi="Times New Roman"/>
          <w:sz w:val="28"/>
          <w:szCs w:val="28"/>
        </w:rPr>
        <w:t xml:space="preserve"> </w:t>
      </w:r>
      <w:r w:rsidR="00947341" w:rsidRPr="00A622C6">
        <w:rPr>
          <w:rFonts w:ascii="Times New Roman" w:hAnsi="Times New Roman" w:cs="Times New Roman"/>
          <w:sz w:val="28"/>
          <w:szCs w:val="28"/>
        </w:rPr>
        <w:t>(с.</w:t>
      </w:r>
      <w:r w:rsidR="00421160">
        <w:rPr>
          <w:rFonts w:ascii="Times New Roman" w:hAnsi="Times New Roman" w:cs="Times New Roman"/>
          <w:sz w:val="28"/>
          <w:szCs w:val="28"/>
        </w:rPr>
        <w:t>83-11</w:t>
      </w:r>
      <w:r w:rsidR="00AE2CB7">
        <w:rPr>
          <w:rFonts w:ascii="Times New Roman" w:hAnsi="Times New Roman" w:cs="Times New Roman"/>
          <w:sz w:val="28"/>
          <w:szCs w:val="28"/>
        </w:rPr>
        <w:t>8</w:t>
      </w:r>
      <w:r w:rsidR="00947341" w:rsidRPr="00A622C6">
        <w:rPr>
          <w:rFonts w:ascii="Times New Roman" w:hAnsi="Times New Roman" w:cs="Times New Roman"/>
          <w:sz w:val="28"/>
          <w:szCs w:val="28"/>
        </w:rPr>
        <w:t>);</w:t>
      </w:r>
    </w:p>
    <w:p w14:paraId="212DEE6B" w14:textId="50E323B9" w:rsidR="00297A3B" w:rsidRDefault="00350BFF" w:rsidP="009F0706">
      <w:pPr>
        <w:widowControl w:val="0"/>
        <w:spacing w:after="0" w:line="353" w:lineRule="auto"/>
        <w:ind w:firstLine="709"/>
        <w:jc w:val="both"/>
        <w:rPr>
          <w:rFonts w:ascii="Times New Roman" w:hAnsi="Times New Roman" w:cs="Times New Roman"/>
          <w:bCs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 </w:t>
      </w:r>
      <w:r w:rsidR="00AF05A9" w:rsidRPr="00E139D8">
        <w:rPr>
          <w:rFonts w:ascii="Times New Roman" w:hAnsi="Times New Roman" w:cs="Times New Roman"/>
          <w:bCs/>
          <w:spacing w:val="-4"/>
          <w:sz w:val="28"/>
          <w:szCs w:val="28"/>
        </w:rPr>
        <w:t>проведена модернизация</w:t>
      </w:r>
      <w:r w:rsidR="00BF2628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>проектно-организационных документов развития нефтяного кластера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на </w:t>
      </w:r>
      <w:r w:rsidR="00E0341F">
        <w:rPr>
          <w:rFonts w:ascii="Times New Roman" w:hAnsi="Times New Roman" w:cs="Times New Roman"/>
          <w:bCs/>
          <w:spacing w:val="-4"/>
          <w:sz w:val="28"/>
          <w:szCs w:val="28"/>
        </w:rPr>
        <w:t>основе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AB06F2" w:rsidRPr="007F6327">
        <w:rPr>
          <w:rFonts w:ascii="Times New Roman" w:hAnsi="Times New Roman" w:cs="Times New Roman"/>
          <w:sz w:val="28"/>
          <w:szCs w:val="28"/>
        </w:rPr>
        <w:t>вертикально интегрированных компаний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региона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, 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позволившая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с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>формирова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ть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нормативн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ую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и институциональн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ую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баз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>у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его функционирования и </w:t>
      </w:r>
      <w:r w:rsidR="00AA6F37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создать условия для 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>практическ</w:t>
      </w:r>
      <w:r w:rsidR="00AA6F37">
        <w:rPr>
          <w:rFonts w:ascii="Times New Roman" w:hAnsi="Times New Roman" w:cs="Times New Roman"/>
          <w:bCs/>
          <w:spacing w:val="-4"/>
          <w:sz w:val="28"/>
          <w:szCs w:val="28"/>
        </w:rPr>
        <w:t>ой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реализаци</w:t>
      </w:r>
      <w:r w:rsidR="00AA6F37">
        <w:rPr>
          <w:rFonts w:ascii="Times New Roman" w:hAnsi="Times New Roman" w:cs="Times New Roman"/>
          <w:bCs/>
          <w:spacing w:val="-4"/>
          <w:sz w:val="28"/>
          <w:szCs w:val="28"/>
        </w:rPr>
        <w:t>и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организационно-экономического механизма управления кластерной системой</w:t>
      </w:r>
      <w:r w:rsidR="00297A3B">
        <w:rPr>
          <w:rFonts w:ascii="Times New Roman" w:hAnsi="Times New Roman" w:cs="Times New Roman"/>
          <w:bCs/>
          <w:spacing w:val="-4"/>
          <w:sz w:val="28"/>
          <w:szCs w:val="28"/>
        </w:rPr>
        <w:t xml:space="preserve"> </w:t>
      </w:r>
      <w:r w:rsidR="00297A3B" w:rsidRPr="00A622C6">
        <w:rPr>
          <w:rFonts w:ascii="Times New Roman" w:hAnsi="Times New Roman" w:cs="Times New Roman"/>
          <w:sz w:val="28"/>
          <w:szCs w:val="28"/>
        </w:rPr>
        <w:t>(с.</w:t>
      </w:r>
      <w:r w:rsidR="00C219FE">
        <w:rPr>
          <w:rFonts w:ascii="Times New Roman" w:hAnsi="Times New Roman" w:cs="Times New Roman"/>
          <w:sz w:val="28"/>
          <w:szCs w:val="28"/>
        </w:rPr>
        <w:t>149-164</w:t>
      </w:r>
      <w:r w:rsidR="00297A3B">
        <w:rPr>
          <w:rFonts w:ascii="Times New Roman" w:hAnsi="Times New Roman" w:cs="Times New Roman"/>
          <w:sz w:val="28"/>
          <w:szCs w:val="28"/>
        </w:rPr>
        <w:t>)</w:t>
      </w:r>
      <w:r w:rsidR="00297A3B" w:rsidRPr="00297A3B">
        <w:rPr>
          <w:rFonts w:ascii="Times New Roman" w:hAnsi="Times New Roman" w:cs="Times New Roman"/>
          <w:bCs/>
          <w:spacing w:val="-4"/>
          <w:sz w:val="28"/>
          <w:szCs w:val="28"/>
        </w:rPr>
        <w:t>.</w:t>
      </w:r>
    </w:p>
    <w:p w14:paraId="092C162A" w14:textId="77777777" w:rsidR="00F55E99" w:rsidRPr="00E139D8" w:rsidRDefault="00F55E99" w:rsidP="001C2EF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>Значение полученных соискателем результатов исследования для практики подтверждается тем, что:</w:t>
      </w:r>
    </w:p>
    <w:p w14:paraId="4ED0A7D0" w14:textId="6FB79828" w:rsidR="006C30F6" w:rsidRDefault="006C30F6" w:rsidP="00406959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F6">
        <w:rPr>
          <w:rFonts w:ascii="Times New Roman" w:hAnsi="Times New Roman" w:cs="Times New Roman"/>
          <w:sz w:val="28"/>
          <w:szCs w:val="28"/>
        </w:rPr>
        <w:t>– разработанные организационно-управленческие и методические решения использованы в деятельности Министерства энергетики, промышленности и связи Ставропольского края при подготовке предложений по развитию отраслевых кластеров и формировании региональной программы индустриального и инновационного развития Ставроп</w:t>
      </w:r>
      <w:r w:rsidR="005D7BE6">
        <w:rPr>
          <w:rFonts w:ascii="Times New Roman" w:hAnsi="Times New Roman" w:cs="Times New Roman"/>
          <w:sz w:val="28"/>
          <w:szCs w:val="28"/>
        </w:rPr>
        <w:t>ольского края на 2026-</w:t>
      </w:r>
      <w:r>
        <w:rPr>
          <w:rFonts w:ascii="Times New Roman" w:hAnsi="Times New Roman" w:cs="Times New Roman"/>
          <w:sz w:val="28"/>
          <w:szCs w:val="28"/>
        </w:rPr>
        <w:t>2030 годы</w:t>
      </w:r>
      <w:r w:rsidRPr="006C30F6">
        <w:rPr>
          <w:rFonts w:ascii="Times New Roman" w:hAnsi="Times New Roman" w:cs="Times New Roman"/>
          <w:sz w:val="28"/>
          <w:szCs w:val="28"/>
        </w:rPr>
        <w:t>, что способствовало повышению результативности кластерной политики региона, укреплению координации между промышленными предп</w:t>
      </w:r>
      <w:r w:rsidR="005D7BE6">
        <w:rPr>
          <w:rFonts w:ascii="Times New Roman" w:hAnsi="Times New Roman" w:cs="Times New Roman"/>
          <w:sz w:val="28"/>
          <w:szCs w:val="28"/>
        </w:rPr>
        <w:t xml:space="preserve">риятиями и органами управления </w:t>
      </w:r>
      <w:r w:rsidRPr="00E139D8">
        <w:rPr>
          <w:rFonts w:ascii="Times New Roman" w:hAnsi="Times New Roman" w:cs="Times New Roman"/>
          <w:sz w:val="28"/>
          <w:szCs w:val="28"/>
        </w:rPr>
        <w:t>(</w:t>
      </w:r>
      <w:r w:rsidRPr="007E43DC">
        <w:rPr>
          <w:rFonts w:ascii="Times New Roman" w:hAnsi="Times New Roman" w:cs="Times New Roman"/>
          <w:sz w:val="28"/>
          <w:szCs w:val="28"/>
        </w:rPr>
        <w:t xml:space="preserve">акт о внедрении № </w:t>
      </w:r>
      <w:r>
        <w:rPr>
          <w:rFonts w:ascii="Times New Roman" w:hAnsi="Times New Roman" w:cs="Times New Roman"/>
          <w:sz w:val="28"/>
          <w:szCs w:val="28"/>
        </w:rPr>
        <w:t>02-7820</w:t>
      </w:r>
      <w:r w:rsidRPr="007E43DC">
        <w:rPr>
          <w:rFonts w:ascii="Times New Roman" w:hAnsi="Times New Roman" w:cs="Times New Roman"/>
          <w:sz w:val="28"/>
          <w:szCs w:val="28"/>
        </w:rPr>
        <w:t xml:space="preserve"> от </w:t>
      </w:r>
      <w:r>
        <w:rPr>
          <w:rFonts w:ascii="Times New Roman" w:hAnsi="Times New Roman" w:cs="Times New Roman"/>
          <w:sz w:val="28"/>
          <w:szCs w:val="28"/>
        </w:rPr>
        <w:t>17.10</w:t>
      </w:r>
      <w:r w:rsidRPr="007E43DC">
        <w:rPr>
          <w:rFonts w:ascii="Times New Roman" w:hAnsi="Times New Roman" w:cs="Times New Roman"/>
          <w:sz w:val="28"/>
          <w:szCs w:val="28"/>
        </w:rPr>
        <w:t>.202</w:t>
      </w:r>
      <w:r>
        <w:rPr>
          <w:rFonts w:ascii="Times New Roman" w:hAnsi="Times New Roman" w:cs="Times New Roman"/>
          <w:sz w:val="28"/>
          <w:szCs w:val="28"/>
        </w:rPr>
        <w:t>5)</w:t>
      </w:r>
      <w:r w:rsidR="00406959">
        <w:rPr>
          <w:rFonts w:ascii="Times New Roman" w:hAnsi="Times New Roman" w:cs="Times New Roman"/>
          <w:sz w:val="28"/>
          <w:szCs w:val="28"/>
        </w:rPr>
        <w:t>;</w:t>
      </w:r>
    </w:p>
    <w:p w14:paraId="23E013C0" w14:textId="19641024" w:rsidR="006C30F6" w:rsidRPr="00E139D8" w:rsidRDefault="006C30F6" w:rsidP="006C30F6">
      <w:pPr>
        <w:widowControl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C30F6">
        <w:rPr>
          <w:rFonts w:ascii="Times New Roman" w:hAnsi="Times New Roman" w:cs="Times New Roman"/>
          <w:sz w:val="28"/>
          <w:szCs w:val="28"/>
        </w:rPr>
        <w:t xml:space="preserve">– </w:t>
      </w:r>
      <w:r w:rsidR="00406959" w:rsidRPr="006C30F6">
        <w:rPr>
          <w:rFonts w:ascii="Times New Roman" w:hAnsi="Times New Roman" w:cs="Times New Roman"/>
          <w:sz w:val="28"/>
          <w:szCs w:val="28"/>
        </w:rPr>
        <w:t xml:space="preserve">приняты к </w:t>
      </w:r>
      <w:r w:rsidR="00406959">
        <w:rPr>
          <w:rFonts w:ascii="Times New Roman" w:hAnsi="Times New Roman" w:cs="Times New Roman"/>
          <w:sz w:val="28"/>
          <w:szCs w:val="28"/>
        </w:rPr>
        <w:t>реализации</w:t>
      </w:r>
      <w:r w:rsidR="00406959" w:rsidRPr="006C30F6">
        <w:rPr>
          <w:rFonts w:ascii="Times New Roman" w:hAnsi="Times New Roman" w:cs="Times New Roman"/>
          <w:sz w:val="28"/>
          <w:szCs w:val="28"/>
        </w:rPr>
        <w:t xml:space="preserve"> Торгово-промышленной палатой Ставропольского </w:t>
      </w:r>
      <w:r w:rsidR="00406959" w:rsidRPr="009809D8">
        <w:rPr>
          <w:rFonts w:ascii="Times New Roman" w:hAnsi="Times New Roman" w:cs="Times New Roman"/>
          <w:spacing w:val="-2"/>
          <w:sz w:val="28"/>
          <w:szCs w:val="28"/>
        </w:rPr>
        <w:t xml:space="preserve">края </w:t>
      </w:r>
      <w:r w:rsidRPr="009809D8">
        <w:rPr>
          <w:rFonts w:ascii="Times New Roman" w:hAnsi="Times New Roman" w:cs="Times New Roman"/>
          <w:spacing w:val="-2"/>
          <w:sz w:val="28"/>
          <w:szCs w:val="28"/>
        </w:rPr>
        <w:t xml:space="preserve">методические </w:t>
      </w:r>
      <w:r w:rsidR="00600165">
        <w:rPr>
          <w:rFonts w:ascii="Times New Roman" w:hAnsi="Times New Roman" w:cs="Times New Roman"/>
          <w:spacing w:val="-2"/>
          <w:sz w:val="28"/>
          <w:szCs w:val="28"/>
        </w:rPr>
        <w:t>положения формирования и оценки</w:t>
      </w:r>
      <w:r w:rsidR="009809D8" w:rsidRPr="009809D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Pr="009809D8">
        <w:rPr>
          <w:rFonts w:ascii="Times New Roman" w:hAnsi="Times New Roman" w:cs="Times New Roman"/>
          <w:spacing w:val="-2"/>
          <w:sz w:val="28"/>
          <w:szCs w:val="28"/>
        </w:rPr>
        <w:t xml:space="preserve">потенциала нефтяных </w:t>
      </w:r>
      <w:r w:rsidRPr="009809D8">
        <w:rPr>
          <w:rFonts w:ascii="Times New Roman" w:hAnsi="Times New Roman" w:cs="Times New Roman"/>
          <w:sz w:val="28"/>
          <w:szCs w:val="28"/>
        </w:rPr>
        <w:t xml:space="preserve">кластеров, двухконтурная методика отбора </w:t>
      </w:r>
      <w:r w:rsidR="009809D8" w:rsidRPr="009809D8">
        <w:rPr>
          <w:rFonts w:ascii="Times New Roman" w:hAnsi="Times New Roman" w:cs="Times New Roman"/>
          <w:sz w:val="28"/>
          <w:szCs w:val="28"/>
        </w:rPr>
        <w:t>их субъектов</w:t>
      </w:r>
      <w:r w:rsidRPr="009809D8">
        <w:rPr>
          <w:rFonts w:ascii="Times New Roman" w:hAnsi="Times New Roman" w:cs="Times New Roman"/>
          <w:sz w:val="28"/>
          <w:szCs w:val="28"/>
        </w:rPr>
        <w:t>, а также инструменты цифрового мониторин</w:t>
      </w:r>
      <w:r w:rsidR="00406959" w:rsidRPr="009809D8">
        <w:rPr>
          <w:rFonts w:ascii="Times New Roman" w:hAnsi="Times New Roman" w:cs="Times New Roman"/>
          <w:sz w:val="28"/>
          <w:szCs w:val="28"/>
        </w:rPr>
        <w:t>га взаимодействий и ESG-оценки</w:t>
      </w:r>
      <w:r w:rsidRPr="006C30F6">
        <w:rPr>
          <w:rFonts w:ascii="Times New Roman" w:hAnsi="Times New Roman" w:cs="Times New Roman"/>
          <w:sz w:val="28"/>
          <w:szCs w:val="28"/>
        </w:rPr>
        <w:t xml:space="preserve"> предприятий региона </w:t>
      </w:r>
      <w:r w:rsidR="00406959">
        <w:rPr>
          <w:rFonts w:ascii="Times New Roman" w:hAnsi="Times New Roman" w:cs="Times New Roman"/>
          <w:sz w:val="28"/>
          <w:szCs w:val="28"/>
        </w:rPr>
        <w:t>для обоснования</w:t>
      </w:r>
      <w:r w:rsidRPr="006C30F6">
        <w:rPr>
          <w:rFonts w:ascii="Times New Roman" w:hAnsi="Times New Roman" w:cs="Times New Roman"/>
          <w:sz w:val="28"/>
          <w:szCs w:val="28"/>
        </w:rPr>
        <w:t xml:space="preserve"> участия в кластерных </w:t>
      </w:r>
      <w:r w:rsidR="005D7BE6">
        <w:rPr>
          <w:rFonts w:ascii="Times New Roman" w:hAnsi="Times New Roman" w:cs="Times New Roman"/>
          <w:sz w:val="28"/>
          <w:szCs w:val="28"/>
        </w:rPr>
        <w:t>инициативах</w:t>
      </w:r>
      <w:r w:rsidRPr="006C30F6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6C30F6">
        <w:rPr>
          <w:rFonts w:ascii="Times New Roman" w:hAnsi="Times New Roman" w:cs="Times New Roman"/>
          <w:sz w:val="28"/>
          <w:szCs w:val="28"/>
        </w:rPr>
        <w:t>цифровизации</w:t>
      </w:r>
      <w:proofErr w:type="spellEnd"/>
      <w:r w:rsidRPr="006C30F6">
        <w:rPr>
          <w:rFonts w:ascii="Times New Roman" w:hAnsi="Times New Roman" w:cs="Times New Roman"/>
          <w:sz w:val="28"/>
          <w:szCs w:val="28"/>
        </w:rPr>
        <w:t xml:space="preserve"> производственных процессов, что обеспечило </w:t>
      </w:r>
      <w:r w:rsidR="005D7BE6" w:rsidRPr="005D7BE6">
        <w:rPr>
          <w:rFonts w:ascii="Times New Roman" w:hAnsi="Times New Roman" w:cs="Times New Roman"/>
          <w:sz w:val="28"/>
          <w:szCs w:val="28"/>
        </w:rPr>
        <w:t>методико-аналитическ</w:t>
      </w:r>
      <w:r w:rsidR="009809D8">
        <w:rPr>
          <w:rFonts w:ascii="Times New Roman" w:hAnsi="Times New Roman" w:cs="Times New Roman"/>
          <w:sz w:val="28"/>
          <w:szCs w:val="28"/>
        </w:rPr>
        <w:t>ое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 и институциональн</w:t>
      </w:r>
      <w:r w:rsidR="009809D8">
        <w:rPr>
          <w:rFonts w:ascii="Times New Roman" w:hAnsi="Times New Roman" w:cs="Times New Roman"/>
          <w:sz w:val="28"/>
          <w:szCs w:val="28"/>
        </w:rPr>
        <w:t xml:space="preserve">ое сопровождение </w:t>
      </w:r>
      <w:r w:rsidR="005D7BE6" w:rsidRPr="005D7BE6">
        <w:rPr>
          <w:rFonts w:ascii="Times New Roman" w:hAnsi="Times New Roman" w:cs="Times New Roman"/>
          <w:sz w:val="28"/>
          <w:szCs w:val="28"/>
        </w:rPr>
        <w:t>реализации мероприятий Программы развития инфраструктуры поддержки предпринимательства и промышленной коопераци</w:t>
      </w:r>
      <w:r w:rsidR="005D7BE6">
        <w:rPr>
          <w:rFonts w:ascii="Times New Roman" w:hAnsi="Times New Roman" w:cs="Times New Roman"/>
          <w:sz w:val="28"/>
          <w:szCs w:val="28"/>
        </w:rPr>
        <w:t xml:space="preserve">и в Ставропольском крае </w:t>
      </w:r>
      <w:r w:rsidR="00406959" w:rsidRPr="00E139D8">
        <w:rPr>
          <w:rFonts w:ascii="Times New Roman" w:hAnsi="Times New Roman" w:cs="Times New Roman"/>
          <w:sz w:val="28"/>
          <w:szCs w:val="28"/>
        </w:rPr>
        <w:t>(</w:t>
      </w:r>
      <w:r w:rsidR="00406959" w:rsidRPr="007E43DC">
        <w:rPr>
          <w:rFonts w:ascii="Times New Roman" w:hAnsi="Times New Roman" w:cs="Times New Roman"/>
          <w:sz w:val="28"/>
          <w:szCs w:val="28"/>
        </w:rPr>
        <w:t xml:space="preserve">акт о внедрении № </w:t>
      </w:r>
      <w:r w:rsidR="00406959">
        <w:rPr>
          <w:rFonts w:ascii="Times New Roman" w:hAnsi="Times New Roman" w:cs="Times New Roman"/>
          <w:sz w:val="28"/>
          <w:szCs w:val="28"/>
        </w:rPr>
        <w:t>1136-с</w:t>
      </w:r>
      <w:r w:rsidR="00406959" w:rsidRPr="007E43DC">
        <w:rPr>
          <w:rFonts w:ascii="Times New Roman" w:hAnsi="Times New Roman" w:cs="Times New Roman"/>
          <w:sz w:val="28"/>
          <w:szCs w:val="28"/>
        </w:rPr>
        <w:t xml:space="preserve"> от </w:t>
      </w:r>
      <w:r w:rsidR="00406959">
        <w:rPr>
          <w:rFonts w:ascii="Times New Roman" w:hAnsi="Times New Roman" w:cs="Times New Roman"/>
          <w:sz w:val="28"/>
          <w:szCs w:val="28"/>
        </w:rPr>
        <w:t>17.10</w:t>
      </w:r>
      <w:r w:rsidR="00406959" w:rsidRPr="007E43DC">
        <w:rPr>
          <w:rFonts w:ascii="Times New Roman" w:hAnsi="Times New Roman" w:cs="Times New Roman"/>
          <w:sz w:val="28"/>
          <w:szCs w:val="28"/>
        </w:rPr>
        <w:t>.202</w:t>
      </w:r>
      <w:r w:rsidR="00406959">
        <w:rPr>
          <w:rFonts w:ascii="Times New Roman" w:hAnsi="Times New Roman" w:cs="Times New Roman"/>
          <w:sz w:val="28"/>
          <w:szCs w:val="28"/>
        </w:rPr>
        <w:t>5)</w:t>
      </w:r>
      <w:r w:rsidRPr="006C30F6">
        <w:rPr>
          <w:rFonts w:ascii="Times New Roman" w:hAnsi="Times New Roman" w:cs="Times New Roman"/>
          <w:sz w:val="28"/>
          <w:szCs w:val="28"/>
        </w:rPr>
        <w:t>.</w:t>
      </w:r>
    </w:p>
    <w:p w14:paraId="01542F04" w14:textId="77777777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t>Оценка достоверности результатов исследования выявила:</w:t>
      </w:r>
    </w:p>
    <w:p w14:paraId="281DF7C4" w14:textId="1068849B" w:rsidR="00404A60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404A60" w:rsidRPr="00E139D8">
        <w:rPr>
          <w:rFonts w:ascii="Times New Roman" w:hAnsi="Times New Roman" w:cs="Times New Roman"/>
          <w:sz w:val="28"/>
          <w:szCs w:val="28"/>
        </w:rPr>
        <w:t xml:space="preserve">теоретические выводы диссертационного исследования построены на известных, проверяемых фактах и информации, согласуются с данными по теме </w:t>
      </w:r>
      <w:r w:rsidR="00404A60" w:rsidRPr="00E139D8">
        <w:rPr>
          <w:rFonts w:ascii="Times New Roman" w:hAnsi="Times New Roman" w:cs="Times New Roman"/>
          <w:sz w:val="28"/>
          <w:szCs w:val="28"/>
        </w:rPr>
        <w:lastRenderedPageBreak/>
        <w:t xml:space="preserve">диссертации, изложенными в публикациях отечественных и зарубежных авторов </w:t>
      </w:r>
      <w:r w:rsidR="005D7BE6">
        <w:rPr>
          <w:rFonts w:ascii="Times New Roman" w:hAnsi="Times New Roman" w:cs="Times New Roman"/>
          <w:sz w:val="28"/>
          <w:szCs w:val="28"/>
        </w:rPr>
        <w:t>по вопросам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 кластерного и институционального развития нефтегазового сектора, цифровой трансформации и устойчивого управления промышленными системами</w:t>
      </w:r>
      <w:r w:rsidR="00404A60" w:rsidRPr="00E139D8">
        <w:rPr>
          <w:rFonts w:ascii="Times New Roman" w:hAnsi="Times New Roman" w:cs="Times New Roman"/>
          <w:sz w:val="28"/>
          <w:szCs w:val="28"/>
        </w:rPr>
        <w:t>, и с эмпирическими данными;</w:t>
      </w:r>
    </w:p>
    <w:p w14:paraId="698D3FF8" w14:textId="6B0413E1" w:rsidR="00404A60" w:rsidRPr="00E139D8" w:rsidRDefault="00404A60" w:rsidP="0051400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идея </w:t>
      </w:r>
      <w:r w:rsidR="005D7BE6">
        <w:rPr>
          <w:rFonts w:ascii="Times New Roman" w:hAnsi="Times New Roman" w:cs="Times New Roman"/>
          <w:sz w:val="28"/>
          <w:szCs w:val="28"/>
        </w:rPr>
        <w:t>совершенствования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 кластерной модели управления нефтяным комплексом и формирования регионально-интегрированных кластеров базируется на анализе обширного информационного массива, включающего данные Росстата, Министерства энергетики РФ, Министерства энергетики, промышленности и связи Ставропольского края, Министерства экономического развития Ставропольского края,</w:t>
      </w:r>
      <w:r w:rsidR="005D7BE6">
        <w:rPr>
          <w:rFonts w:ascii="Times New Roman" w:hAnsi="Times New Roman" w:cs="Times New Roman"/>
          <w:sz w:val="28"/>
          <w:szCs w:val="28"/>
        </w:rPr>
        <w:t xml:space="preserve"> 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материалы </w:t>
      </w:r>
      <w:r w:rsidR="0051400D" w:rsidRPr="0051400D">
        <w:rPr>
          <w:rFonts w:ascii="Times New Roman" w:hAnsi="Times New Roman" w:cs="Times New Roman"/>
          <w:sz w:val="28"/>
          <w:szCs w:val="28"/>
        </w:rPr>
        <w:t xml:space="preserve">региональных программ социально-экономического и инновационного развития, 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а также </w:t>
      </w:r>
      <w:r w:rsidR="0051400D" w:rsidRPr="0051400D">
        <w:rPr>
          <w:rFonts w:ascii="Times New Roman" w:hAnsi="Times New Roman" w:cs="Times New Roman"/>
          <w:sz w:val="28"/>
          <w:szCs w:val="28"/>
        </w:rPr>
        <w:t>корпоративн</w:t>
      </w:r>
      <w:r w:rsidR="0051400D">
        <w:rPr>
          <w:rFonts w:ascii="Times New Roman" w:hAnsi="Times New Roman" w:cs="Times New Roman"/>
          <w:sz w:val="28"/>
          <w:szCs w:val="28"/>
        </w:rPr>
        <w:t>ую</w:t>
      </w:r>
      <w:r w:rsidR="0051400D" w:rsidRPr="0051400D">
        <w:rPr>
          <w:rFonts w:ascii="Times New Roman" w:hAnsi="Times New Roman" w:cs="Times New Roman"/>
          <w:sz w:val="28"/>
          <w:szCs w:val="28"/>
        </w:rPr>
        <w:t xml:space="preserve"> </w:t>
      </w:r>
      <w:r w:rsidR="005D7BE6" w:rsidRPr="005D7BE6">
        <w:rPr>
          <w:rFonts w:ascii="Times New Roman" w:hAnsi="Times New Roman" w:cs="Times New Roman"/>
          <w:sz w:val="28"/>
          <w:szCs w:val="28"/>
        </w:rPr>
        <w:t>статистическую и бухгалтерскую отч</w:t>
      </w:r>
      <w:r w:rsidR="0051400D">
        <w:rPr>
          <w:rFonts w:ascii="Times New Roman" w:hAnsi="Times New Roman" w:cs="Times New Roman"/>
          <w:sz w:val="28"/>
          <w:szCs w:val="28"/>
        </w:rPr>
        <w:t>е</w:t>
      </w:r>
      <w:r w:rsidR="005D7BE6" w:rsidRPr="005D7BE6">
        <w:rPr>
          <w:rFonts w:ascii="Times New Roman" w:hAnsi="Times New Roman" w:cs="Times New Roman"/>
          <w:sz w:val="28"/>
          <w:szCs w:val="28"/>
        </w:rPr>
        <w:t>тность предприятий топл</w:t>
      </w:r>
      <w:r w:rsidR="009809D8">
        <w:rPr>
          <w:rFonts w:ascii="Times New Roman" w:hAnsi="Times New Roman" w:cs="Times New Roman"/>
          <w:sz w:val="28"/>
          <w:szCs w:val="28"/>
        </w:rPr>
        <w:t>ивно-эн</w:t>
      </w:r>
      <w:r w:rsidR="00405BEF">
        <w:rPr>
          <w:rFonts w:ascii="Times New Roman" w:hAnsi="Times New Roman" w:cs="Times New Roman"/>
          <w:sz w:val="28"/>
          <w:szCs w:val="28"/>
        </w:rPr>
        <w:t>ергетического комплекса,</w:t>
      </w:r>
      <w:r w:rsidR="005D7BE6" w:rsidRPr="005D7BE6">
        <w:rPr>
          <w:rFonts w:ascii="Times New Roman" w:hAnsi="Times New Roman" w:cs="Times New Roman"/>
          <w:sz w:val="28"/>
          <w:szCs w:val="28"/>
        </w:rPr>
        <w:t xml:space="preserve"> результаты авторских расч</w:t>
      </w:r>
      <w:r w:rsidR="0051400D">
        <w:rPr>
          <w:rFonts w:ascii="Times New Roman" w:hAnsi="Times New Roman" w:cs="Times New Roman"/>
          <w:sz w:val="28"/>
          <w:szCs w:val="28"/>
        </w:rPr>
        <w:t>е</w:t>
      </w:r>
      <w:r w:rsidR="005D7BE6" w:rsidRPr="005D7BE6">
        <w:rPr>
          <w:rFonts w:ascii="Times New Roman" w:hAnsi="Times New Roman" w:cs="Times New Roman"/>
          <w:sz w:val="28"/>
          <w:szCs w:val="28"/>
        </w:rPr>
        <w:t>тов и выборочных обследований по тем</w:t>
      </w:r>
      <w:r w:rsidR="0051400D">
        <w:rPr>
          <w:rFonts w:ascii="Times New Roman" w:hAnsi="Times New Roman" w:cs="Times New Roman"/>
          <w:sz w:val="28"/>
          <w:szCs w:val="28"/>
        </w:rPr>
        <w:t>е диссертационного исследования</w:t>
      </w:r>
      <w:r w:rsidRPr="00E139D8">
        <w:rPr>
          <w:rFonts w:ascii="Times New Roman" w:hAnsi="Times New Roman" w:cs="Times New Roman"/>
          <w:sz w:val="28"/>
          <w:szCs w:val="28"/>
        </w:rPr>
        <w:t>;</w:t>
      </w:r>
    </w:p>
    <w:p w14:paraId="4B602DAF" w14:textId="43C577CD" w:rsidR="00404A60" w:rsidRPr="00E139D8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- сравнения полученных автором данных с результатами более ранних исследований по рассматриваемой тематике свидетельствуют об оригинальности и обоснованности предложений и разработок соискателя, их согласованности с опубликованными эмпирическими материалами и информацией, содержащейся в научных публикациях;</w:t>
      </w:r>
    </w:p>
    <w:p w14:paraId="2E68C87E" w14:textId="6F8E5984" w:rsidR="00404A60" w:rsidRPr="00E139D8" w:rsidRDefault="00404A60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представленные в работе результаты обладают научной новизной и практической значимостью, не противоречат фундаментальным положениям </w:t>
      </w:r>
      <w:r w:rsidR="0051400D" w:rsidRPr="0051400D">
        <w:rPr>
          <w:rFonts w:ascii="Times New Roman" w:hAnsi="Times New Roman" w:cs="Times New Roman"/>
          <w:sz w:val="28"/>
          <w:szCs w:val="28"/>
        </w:rPr>
        <w:t>экономической науки, теории институционального и кластерного развития, а также концепциям стратегического и проектного управления промышленностью, согласуются с современными направлениями государственной промышленной и энергетической политики Российской Федерации</w:t>
      </w:r>
      <w:r w:rsidRPr="00E139D8">
        <w:rPr>
          <w:rFonts w:ascii="Times New Roman" w:hAnsi="Times New Roman" w:cs="Times New Roman"/>
          <w:sz w:val="28"/>
          <w:szCs w:val="28"/>
        </w:rPr>
        <w:t>;</w:t>
      </w:r>
    </w:p>
    <w:p w14:paraId="548E8BB6" w14:textId="38F12818" w:rsidR="00404A60" w:rsidRPr="00E139D8" w:rsidRDefault="009C6E32" w:rsidP="00BC6180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pacing w:val="-4"/>
          <w:sz w:val="28"/>
          <w:szCs w:val="28"/>
        </w:rPr>
      </w:pPr>
      <w:r w:rsidRPr="00E139D8">
        <w:rPr>
          <w:rFonts w:ascii="Times New Roman" w:hAnsi="Times New Roman" w:cs="Times New Roman"/>
          <w:spacing w:val="-4"/>
          <w:sz w:val="28"/>
          <w:szCs w:val="28"/>
        </w:rPr>
        <w:t xml:space="preserve">- использованы </w:t>
      </w:r>
      <w:r w:rsidR="0051400D" w:rsidRPr="0051400D">
        <w:rPr>
          <w:rFonts w:ascii="Times New Roman" w:hAnsi="Times New Roman" w:cs="Times New Roman"/>
          <w:spacing w:val="-4"/>
          <w:sz w:val="28"/>
          <w:szCs w:val="28"/>
        </w:rPr>
        <w:t>системный, функциональный и сравнительный подходы, методы структурно-логического и факторного анализа, экономико-математического моделирования, многокритериальной оценки, теории нечетких множеств, сценарного прогнозирования, программные средства общего и специального назначения</w:t>
      </w:r>
      <w:r w:rsidRPr="00E139D8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427E67FB" w14:textId="77777777" w:rsidR="003B4D46" w:rsidRDefault="003B4D46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19DBF46" w14:textId="77777777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E139D8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Личный вклад соискателя состоит в: </w:t>
      </w:r>
    </w:p>
    <w:p w14:paraId="0DD4497D" w14:textId="6AA7D351" w:rsidR="0051400D" w:rsidRPr="0051400D" w:rsidRDefault="00047A68" w:rsidP="0051400D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-</w:t>
      </w:r>
      <w:r w:rsidR="0051400D" w:rsidRPr="0051400D">
        <w:rPr>
          <w:rFonts w:ascii="Times New Roman" w:hAnsi="Times New Roman" w:cs="Times New Roman"/>
          <w:spacing w:val="-2"/>
          <w:sz w:val="28"/>
          <w:szCs w:val="28"/>
        </w:rPr>
        <w:t xml:space="preserve"> непосредственном участии автора во всех этапах научно-исследовательского процесса, включая анализ состояния и тенденций развития нефтяного комплекса, выявление закономерностей кластеризации и вертикальной интеграции, формулирование теоретических положений и разработку методического инструментария оценки устойчивости нефтяных кластеров</w:t>
      </w:r>
      <w:r>
        <w:rPr>
          <w:rFonts w:ascii="Times New Roman" w:hAnsi="Times New Roman" w:cs="Times New Roman"/>
          <w:spacing w:val="-2"/>
          <w:sz w:val="28"/>
          <w:szCs w:val="28"/>
        </w:rPr>
        <w:t>, а также</w:t>
      </w:r>
      <w:r w:rsidRPr="00047A68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>
        <w:rPr>
          <w:rFonts w:ascii="Times New Roman" w:hAnsi="Times New Roman" w:cs="Times New Roman"/>
          <w:spacing w:val="-2"/>
          <w:sz w:val="28"/>
          <w:szCs w:val="28"/>
        </w:rPr>
        <w:t>предложении</w:t>
      </w:r>
      <w:r w:rsidRPr="0051400D">
        <w:rPr>
          <w:rFonts w:ascii="Times New Roman" w:hAnsi="Times New Roman" w:cs="Times New Roman"/>
          <w:spacing w:val="-2"/>
          <w:sz w:val="28"/>
          <w:szCs w:val="28"/>
        </w:rPr>
        <w:t xml:space="preserve"> рекомендаций по формированию и развитию регионально-интегрированных нефтяных кластеров и их апробации в деятельности Министерства энергетики, промышленности и связи Ставропольского края и Союза «Торгово-промышленная палата Ставропольского края»;</w:t>
      </w:r>
    </w:p>
    <w:p w14:paraId="1F6790BD" w14:textId="37A1D71B" w:rsidR="00047A68" w:rsidRPr="0051400D" w:rsidRDefault="00047A68" w:rsidP="00047A68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>
        <w:rPr>
          <w:rFonts w:ascii="Times New Roman" w:hAnsi="Times New Roman" w:cs="Times New Roman"/>
          <w:spacing w:val="-2"/>
          <w:sz w:val="28"/>
          <w:szCs w:val="28"/>
        </w:rPr>
        <w:t>-</w:t>
      </w:r>
      <w:r w:rsidR="0051400D" w:rsidRPr="0051400D">
        <w:rPr>
          <w:rFonts w:ascii="Times New Roman" w:hAnsi="Times New Roman" w:cs="Times New Roman"/>
          <w:spacing w:val="-2"/>
          <w:sz w:val="28"/>
          <w:szCs w:val="28"/>
        </w:rPr>
        <w:t xml:space="preserve"> обосновании возможностей применения теоретико-методического аппарата для совершенствования управления региональными промышленными системами в условиях цифровой и энергетической трансформации;</w:t>
      </w:r>
    </w:p>
    <w:p w14:paraId="63966F0A" w14:textId="0B1EB133" w:rsidR="00B32F04" w:rsidRPr="00E139D8" w:rsidRDefault="00B32F04" w:rsidP="001C2EF5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</w:t>
      </w:r>
      <w:r w:rsidR="00047A68">
        <w:rPr>
          <w:rFonts w:ascii="Times New Roman" w:hAnsi="Times New Roman" w:cs="Times New Roman"/>
          <w:sz w:val="28"/>
          <w:szCs w:val="28"/>
        </w:rPr>
        <w:t xml:space="preserve">самостоятельном </w:t>
      </w:r>
      <w:r w:rsidR="00F73279" w:rsidRPr="00E139D8">
        <w:rPr>
          <w:rFonts w:ascii="Times New Roman" w:hAnsi="Times New Roman" w:cs="Times New Roman"/>
          <w:sz w:val="28"/>
          <w:szCs w:val="28"/>
        </w:rPr>
        <w:t>поиске</w:t>
      </w:r>
      <w:r w:rsidRPr="00E139D8">
        <w:rPr>
          <w:rFonts w:ascii="Times New Roman" w:hAnsi="Times New Roman" w:cs="Times New Roman"/>
          <w:sz w:val="28"/>
          <w:szCs w:val="28"/>
        </w:rPr>
        <w:t xml:space="preserve">, </w:t>
      </w:r>
      <w:r w:rsidR="00F73279" w:rsidRPr="00E139D8">
        <w:rPr>
          <w:rFonts w:ascii="Times New Roman" w:hAnsi="Times New Roman" w:cs="Times New Roman"/>
          <w:sz w:val="28"/>
          <w:szCs w:val="28"/>
        </w:rPr>
        <w:t>анализе</w:t>
      </w:r>
      <w:r w:rsidR="00047A68">
        <w:rPr>
          <w:rFonts w:ascii="Times New Roman" w:hAnsi="Times New Roman" w:cs="Times New Roman"/>
          <w:sz w:val="28"/>
          <w:szCs w:val="28"/>
        </w:rPr>
        <w:t xml:space="preserve"> теоретической информации и эмпирических данных,</w:t>
      </w:r>
      <w:r w:rsidRPr="00E139D8">
        <w:rPr>
          <w:rFonts w:ascii="Times New Roman" w:hAnsi="Times New Roman" w:cs="Times New Roman"/>
          <w:sz w:val="28"/>
          <w:szCs w:val="28"/>
        </w:rPr>
        <w:t xml:space="preserve"> </w:t>
      </w:r>
      <w:r w:rsidR="00047A68" w:rsidRPr="0051400D">
        <w:rPr>
          <w:rFonts w:ascii="Times New Roman" w:hAnsi="Times New Roman" w:cs="Times New Roman"/>
          <w:spacing w:val="-2"/>
          <w:sz w:val="28"/>
          <w:szCs w:val="28"/>
        </w:rPr>
        <w:t xml:space="preserve">выполнении расчетов, моделировании и интерпретации результатов с использованием логистических, ARCH- и </w:t>
      </w:r>
      <w:proofErr w:type="spellStart"/>
      <w:r w:rsidR="00047A68" w:rsidRPr="0051400D">
        <w:rPr>
          <w:rFonts w:ascii="Times New Roman" w:hAnsi="Times New Roman" w:cs="Times New Roman"/>
          <w:spacing w:val="-2"/>
          <w:sz w:val="28"/>
          <w:szCs w:val="28"/>
        </w:rPr>
        <w:t>скоринговых</w:t>
      </w:r>
      <w:proofErr w:type="spellEnd"/>
      <w:r w:rsidR="00047A68" w:rsidRPr="0051400D">
        <w:rPr>
          <w:rFonts w:ascii="Times New Roman" w:hAnsi="Times New Roman" w:cs="Times New Roman"/>
          <w:spacing w:val="-2"/>
          <w:sz w:val="28"/>
          <w:szCs w:val="28"/>
        </w:rPr>
        <w:t xml:space="preserve"> моделей, а также методик коррел</w:t>
      </w:r>
      <w:r w:rsidR="00047A68">
        <w:rPr>
          <w:rFonts w:ascii="Times New Roman" w:hAnsi="Times New Roman" w:cs="Times New Roman"/>
          <w:spacing w:val="-2"/>
          <w:sz w:val="28"/>
          <w:szCs w:val="28"/>
        </w:rPr>
        <w:t>яционно-регрессионного анализа</w:t>
      </w:r>
      <w:r w:rsidRPr="00E139D8">
        <w:rPr>
          <w:rFonts w:ascii="Times New Roman" w:hAnsi="Times New Roman" w:cs="Times New Roman"/>
          <w:sz w:val="28"/>
          <w:szCs w:val="28"/>
        </w:rPr>
        <w:t>;</w:t>
      </w:r>
    </w:p>
    <w:p w14:paraId="4099C9B6" w14:textId="2341E521" w:rsidR="00047A68" w:rsidRPr="00C556E6" w:rsidRDefault="00B32F04" w:rsidP="00C556E6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-  подготовке публикаций по результатам исследования. </w:t>
      </w:r>
    </w:p>
    <w:p w14:paraId="66DC0F4D" w14:textId="5516321D" w:rsidR="00047A68" w:rsidRPr="00E139D8" w:rsidRDefault="00047A68" w:rsidP="003D3844">
      <w:pPr>
        <w:pStyle w:val="ab"/>
        <w:ind w:firstLine="709"/>
        <w:jc w:val="both"/>
        <w:rPr>
          <w:b w:val="0"/>
        </w:rPr>
      </w:pPr>
      <w:r>
        <w:rPr>
          <w:b w:val="0"/>
        </w:rPr>
        <w:t>Т</w:t>
      </w:r>
      <w:r w:rsidRPr="00047A68">
        <w:rPr>
          <w:b w:val="0"/>
        </w:rPr>
        <w:t xml:space="preserve">еоретические </w:t>
      </w:r>
      <w:r w:rsidRPr="00E139D8">
        <w:rPr>
          <w:b w:val="0"/>
        </w:rPr>
        <w:t xml:space="preserve">выводы, предложенные методы и сформулированные рекомендации, содержащиеся в диссертационном исследовании, </w:t>
      </w:r>
      <w:r w:rsidRPr="00047A68">
        <w:rPr>
          <w:b w:val="0"/>
        </w:rPr>
        <w:t xml:space="preserve">представляют </w:t>
      </w:r>
      <w:r w:rsidR="00C556E6">
        <w:rPr>
          <w:b w:val="0"/>
        </w:rPr>
        <w:t xml:space="preserve">практический интерес </w:t>
      </w:r>
      <w:r w:rsidRPr="00047A68">
        <w:rPr>
          <w:b w:val="0"/>
        </w:rPr>
        <w:t>для субъектов управления нефтегазовым комплексом на федеральном, региональном и корпоративном ур</w:t>
      </w:r>
      <w:r>
        <w:rPr>
          <w:b w:val="0"/>
        </w:rPr>
        <w:t xml:space="preserve">овнях, </w:t>
      </w:r>
      <w:r w:rsidRPr="00047A68">
        <w:rPr>
          <w:b w:val="0"/>
        </w:rPr>
        <w:t xml:space="preserve">могут быть использованы при проектировании и </w:t>
      </w:r>
      <w:r w:rsidR="00C556E6">
        <w:rPr>
          <w:b w:val="0"/>
        </w:rPr>
        <w:t>функционировании</w:t>
      </w:r>
      <w:r w:rsidRPr="00047A68">
        <w:rPr>
          <w:b w:val="0"/>
        </w:rPr>
        <w:t xml:space="preserve"> регионально-интегрированных нефтяных кластеров, формировании программ цифровой трансформации и устойчивого развития промышленности</w:t>
      </w:r>
      <w:r w:rsidR="00C556E6">
        <w:rPr>
          <w:b w:val="0"/>
        </w:rPr>
        <w:t>, а также как</w:t>
      </w:r>
      <w:r w:rsidR="00C556E6" w:rsidRPr="00E139D8">
        <w:rPr>
          <w:b w:val="0"/>
        </w:rPr>
        <w:t xml:space="preserve"> учебно-методический материал в преподавании дисциплин по проблемам </w:t>
      </w:r>
      <w:r w:rsidR="00C556E6">
        <w:rPr>
          <w:b w:val="0"/>
        </w:rPr>
        <w:t xml:space="preserve">нефтегазового сектора </w:t>
      </w:r>
      <w:r w:rsidR="00C556E6" w:rsidRPr="00E139D8">
        <w:rPr>
          <w:b w:val="0"/>
        </w:rPr>
        <w:t xml:space="preserve">в условиях </w:t>
      </w:r>
      <w:proofErr w:type="spellStart"/>
      <w:r w:rsidR="00C556E6" w:rsidRPr="00C556E6">
        <w:rPr>
          <w:b w:val="0"/>
        </w:rPr>
        <w:t>энергоперехода</w:t>
      </w:r>
      <w:proofErr w:type="spellEnd"/>
      <w:r w:rsidRPr="00047A68">
        <w:rPr>
          <w:b w:val="0"/>
        </w:rPr>
        <w:t>. Результаты исследования обеспечивают методологическую основу для последующих научных и прикладных исследований в области кластерной политики, управления энергетической безопасностью и модернизации производственно-инновационных систем.</w:t>
      </w:r>
    </w:p>
    <w:p w14:paraId="7C5591E7" w14:textId="29CB8DEC" w:rsidR="00C02ED1" w:rsidRPr="0070488F" w:rsidRDefault="00690409" w:rsidP="00405BEF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E139D8">
        <w:rPr>
          <w:rFonts w:eastAsiaTheme="minorHAnsi"/>
          <w:b w:val="0"/>
          <w:lang w:eastAsia="en-US"/>
        </w:rPr>
        <w:lastRenderedPageBreak/>
        <w:t>В ходе защиты диссертации были высказаны сле</w:t>
      </w:r>
      <w:r w:rsidR="00AF026A" w:rsidRPr="00E139D8">
        <w:rPr>
          <w:rFonts w:eastAsiaTheme="minorHAnsi"/>
          <w:b w:val="0"/>
          <w:lang w:eastAsia="en-US"/>
        </w:rPr>
        <w:t>дующие критические замечания:</w:t>
      </w:r>
      <w:r w:rsidR="00AD21C6">
        <w:rPr>
          <w:rFonts w:eastAsiaTheme="minorHAnsi"/>
          <w:b w:val="0"/>
          <w:lang w:eastAsia="en-US"/>
        </w:rPr>
        <w:t xml:space="preserve"> </w:t>
      </w:r>
      <w:r w:rsidR="00405BEF" w:rsidRPr="00C556E6">
        <w:rPr>
          <w:rFonts w:eastAsiaTheme="minorHAnsi"/>
          <w:b w:val="0"/>
          <w:lang w:eastAsia="en-US"/>
        </w:rPr>
        <w:t xml:space="preserve">отмечена необходимость более детального раскрытия механизмов </w:t>
      </w:r>
      <w:r w:rsidR="00405BEF" w:rsidRPr="00405BEF">
        <w:rPr>
          <w:b w:val="0"/>
        </w:rPr>
        <w:t xml:space="preserve">распределения рисков, ответственности и выгод между участниками кластера, а также конкретизации используемых институциональных инструментов </w:t>
      </w:r>
      <w:r w:rsidR="00405BEF">
        <w:rPr>
          <w:rFonts w:eastAsiaTheme="minorHAnsi"/>
          <w:b w:val="0"/>
          <w:lang w:eastAsia="en-US"/>
        </w:rPr>
        <w:t xml:space="preserve">управления ими; обращено внимание на </w:t>
      </w:r>
      <w:r w:rsidR="00405BEF" w:rsidRPr="00C556E6">
        <w:rPr>
          <w:rFonts w:eastAsiaTheme="minorHAnsi"/>
          <w:b w:val="0"/>
          <w:lang w:eastAsia="en-US"/>
        </w:rPr>
        <w:t>недостаточн</w:t>
      </w:r>
      <w:r w:rsidR="00405BEF">
        <w:rPr>
          <w:rFonts w:eastAsiaTheme="minorHAnsi"/>
          <w:b w:val="0"/>
          <w:lang w:eastAsia="en-US"/>
        </w:rPr>
        <w:t>ую</w:t>
      </w:r>
      <w:r w:rsidR="00405BEF" w:rsidRPr="00C556E6">
        <w:rPr>
          <w:rFonts w:eastAsiaTheme="minorHAnsi"/>
          <w:b w:val="0"/>
          <w:lang w:eastAsia="en-US"/>
        </w:rPr>
        <w:t xml:space="preserve"> проработанност</w:t>
      </w:r>
      <w:r w:rsidR="00405BEF">
        <w:rPr>
          <w:rFonts w:eastAsiaTheme="minorHAnsi"/>
          <w:b w:val="0"/>
          <w:lang w:eastAsia="en-US"/>
        </w:rPr>
        <w:t>ь</w:t>
      </w:r>
      <w:r w:rsidR="00405BEF" w:rsidRPr="00C556E6">
        <w:rPr>
          <w:rFonts w:eastAsiaTheme="minorHAnsi"/>
          <w:b w:val="0"/>
          <w:lang w:eastAsia="en-US"/>
        </w:rPr>
        <w:t xml:space="preserve"> вопросов оценки долгосрочной эффективности предложенных методик с позиций устойчивого инвестирования и ESG-показателей; </w:t>
      </w:r>
      <w:r w:rsidR="00405BEF" w:rsidRPr="00C556E6">
        <w:rPr>
          <w:b w:val="0"/>
          <w:color w:val="000000" w:themeColor="text1"/>
        </w:rPr>
        <w:t xml:space="preserve">целесообразно </w:t>
      </w:r>
      <w:r w:rsidR="00405BEF">
        <w:rPr>
          <w:rFonts w:eastAsiaTheme="minorHAnsi"/>
          <w:b w:val="0"/>
          <w:lang w:eastAsia="en-US"/>
        </w:rPr>
        <w:t>рассмотреть</w:t>
      </w:r>
      <w:r w:rsidR="00405BEF" w:rsidRPr="00C556E6">
        <w:rPr>
          <w:rFonts w:eastAsiaTheme="minorHAnsi"/>
          <w:b w:val="0"/>
          <w:lang w:eastAsia="en-US"/>
        </w:rPr>
        <w:t xml:space="preserve"> социально-экономические эффекты кластеризации для локальны</w:t>
      </w:r>
      <w:r w:rsidR="00405BEF">
        <w:rPr>
          <w:rFonts w:eastAsiaTheme="minorHAnsi"/>
          <w:b w:val="0"/>
          <w:lang w:eastAsia="en-US"/>
        </w:rPr>
        <w:t xml:space="preserve">х сообществ и смежных отраслей для более </w:t>
      </w:r>
      <w:r w:rsidR="00405BEF" w:rsidRPr="00C556E6">
        <w:rPr>
          <w:rFonts w:eastAsiaTheme="minorHAnsi"/>
          <w:b w:val="0"/>
          <w:lang w:eastAsia="en-US"/>
        </w:rPr>
        <w:t>полно</w:t>
      </w:r>
      <w:r w:rsidR="00405BEF">
        <w:rPr>
          <w:rFonts w:eastAsiaTheme="minorHAnsi"/>
          <w:b w:val="0"/>
          <w:lang w:eastAsia="en-US"/>
        </w:rPr>
        <w:t xml:space="preserve">го </w:t>
      </w:r>
      <w:r w:rsidR="00405BEF" w:rsidRPr="00C556E6">
        <w:rPr>
          <w:rFonts w:eastAsiaTheme="minorHAnsi"/>
          <w:b w:val="0"/>
          <w:lang w:eastAsia="en-US"/>
        </w:rPr>
        <w:t>анализа мультипликативного влияния нефтяных клас</w:t>
      </w:r>
      <w:r w:rsidR="00405BEF">
        <w:rPr>
          <w:rFonts w:eastAsiaTheme="minorHAnsi"/>
          <w:b w:val="0"/>
          <w:lang w:eastAsia="en-US"/>
        </w:rPr>
        <w:t>теров на региональную экономику</w:t>
      </w:r>
      <w:r w:rsidR="00405BEF" w:rsidRPr="00B7705E">
        <w:rPr>
          <w:rFonts w:eastAsiaTheme="minorHAnsi"/>
          <w:b w:val="0"/>
          <w:color w:val="000000" w:themeColor="text1"/>
          <w:lang w:eastAsia="en-US"/>
        </w:rPr>
        <w:t xml:space="preserve">.  </w:t>
      </w:r>
    </w:p>
    <w:p w14:paraId="69E3A6A1" w14:textId="3E9A39D2" w:rsidR="00690409" w:rsidRPr="00E139D8" w:rsidRDefault="00690409" w:rsidP="001C2EF5">
      <w:pPr>
        <w:pStyle w:val="ab"/>
        <w:ind w:firstLine="709"/>
        <w:jc w:val="both"/>
        <w:rPr>
          <w:rFonts w:eastAsiaTheme="minorHAnsi"/>
          <w:b w:val="0"/>
          <w:lang w:eastAsia="en-US"/>
        </w:rPr>
      </w:pPr>
      <w:r w:rsidRPr="00E139D8">
        <w:rPr>
          <w:rFonts w:eastAsiaTheme="minorHAnsi"/>
          <w:b w:val="0"/>
          <w:lang w:eastAsia="en-US"/>
        </w:rPr>
        <w:t xml:space="preserve">Соискатель </w:t>
      </w:r>
      <w:proofErr w:type="spellStart"/>
      <w:r w:rsidR="006C30F6" w:rsidRPr="006C30F6">
        <w:rPr>
          <w:rFonts w:eastAsiaTheme="minorHAnsi"/>
          <w:b w:val="0"/>
          <w:lang w:eastAsia="en-US"/>
        </w:rPr>
        <w:t>Димурин</w:t>
      </w:r>
      <w:r w:rsidR="006C30F6">
        <w:rPr>
          <w:rFonts w:eastAsiaTheme="minorHAnsi"/>
          <w:b w:val="0"/>
          <w:lang w:eastAsia="en-US"/>
        </w:rPr>
        <w:t>а</w:t>
      </w:r>
      <w:proofErr w:type="spellEnd"/>
      <w:r w:rsidR="006C30F6" w:rsidRPr="006C30F6">
        <w:rPr>
          <w:rFonts w:eastAsiaTheme="minorHAnsi"/>
          <w:b w:val="0"/>
          <w:lang w:eastAsia="en-US"/>
        </w:rPr>
        <w:t xml:space="preserve"> Н.Е. </w:t>
      </w:r>
      <w:r w:rsidRPr="00E139D8">
        <w:rPr>
          <w:rFonts w:eastAsiaTheme="minorHAnsi"/>
          <w:b w:val="0"/>
          <w:lang w:eastAsia="en-US"/>
        </w:rPr>
        <w:t>ответил</w:t>
      </w:r>
      <w:r w:rsidR="006C30F6">
        <w:rPr>
          <w:rFonts w:eastAsiaTheme="minorHAnsi"/>
          <w:b w:val="0"/>
          <w:lang w:eastAsia="en-US"/>
        </w:rPr>
        <w:t>а</w:t>
      </w:r>
      <w:r w:rsidRPr="00E139D8">
        <w:rPr>
          <w:rFonts w:eastAsiaTheme="minorHAnsi"/>
          <w:b w:val="0"/>
          <w:lang w:eastAsia="en-US"/>
        </w:rPr>
        <w:t xml:space="preserve"> на задаваемые е</w:t>
      </w:r>
      <w:r w:rsidR="006C30F6">
        <w:rPr>
          <w:rFonts w:eastAsiaTheme="minorHAnsi"/>
          <w:b w:val="0"/>
          <w:lang w:eastAsia="en-US"/>
        </w:rPr>
        <w:t>й</w:t>
      </w:r>
      <w:r w:rsidRPr="00E139D8">
        <w:rPr>
          <w:rFonts w:eastAsiaTheme="minorHAnsi"/>
          <w:b w:val="0"/>
          <w:lang w:eastAsia="en-US"/>
        </w:rPr>
        <w:t xml:space="preserve"> в ходе заседания вопросы и привел</w:t>
      </w:r>
      <w:r w:rsidR="006C30F6">
        <w:rPr>
          <w:rFonts w:eastAsiaTheme="minorHAnsi"/>
          <w:b w:val="0"/>
          <w:lang w:eastAsia="en-US"/>
        </w:rPr>
        <w:t>а</w:t>
      </w:r>
      <w:r w:rsidRPr="00E139D8">
        <w:rPr>
          <w:rFonts w:eastAsiaTheme="minorHAnsi"/>
          <w:b w:val="0"/>
          <w:lang w:eastAsia="en-US"/>
        </w:rPr>
        <w:t xml:space="preserve"> собственную аргументацию</w:t>
      </w:r>
      <w:r w:rsidR="00027BB2" w:rsidRPr="00E139D8">
        <w:rPr>
          <w:rFonts w:eastAsiaTheme="minorHAnsi"/>
          <w:b w:val="0"/>
          <w:lang w:eastAsia="en-US"/>
        </w:rPr>
        <w:t xml:space="preserve"> значимости проведенного исследования и полученных результатов</w:t>
      </w:r>
      <w:r w:rsidRPr="00E139D8">
        <w:rPr>
          <w:rFonts w:eastAsiaTheme="minorHAnsi"/>
          <w:b w:val="0"/>
          <w:lang w:eastAsia="en-US"/>
        </w:rPr>
        <w:t xml:space="preserve">, обосновав свою точку зрения </w:t>
      </w:r>
      <w:r w:rsidRPr="0070488F">
        <w:rPr>
          <w:rFonts w:eastAsiaTheme="minorHAnsi"/>
          <w:b w:val="0"/>
          <w:lang w:eastAsia="en-US"/>
        </w:rPr>
        <w:t>относительно</w:t>
      </w:r>
      <w:r w:rsidR="007A70FD" w:rsidRPr="0070488F">
        <w:rPr>
          <w:rFonts w:eastAsiaTheme="minorHAnsi"/>
          <w:b w:val="0"/>
          <w:lang w:eastAsia="en-US"/>
        </w:rPr>
        <w:t xml:space="preserve"> </w:t>
      </w:r>
      <w:r w:rsidR="00956454" w:rsidRPr="0070488F">
        <w:rPr>
          <w:rFonts w:eastAsiaTheme="minorHAnsi"/>
          <w:b w:val="0"/>
          <w:lang w:eastAsia="en-US"/>
        </w:rPr>
        <w:t>перспектив</w:t>
      </w:r>
      <w:r w:rsidR="009F20E6" w:rsidRPr="0070488F">
        <w:rPr>
          <w:rFonts w:eastAsiaTheme="minorHAnsi"/>
          <w:b w:val="0"/>
          <w:lang w:eastAsia="en-US"/>
        </w:rPr>
        <w:t xml:space="preserve"> </w:t>
      </w:r>
      <w:r w:rsidR="0070488F" w:rsidRPr="0070488F">
        <w:rPr>
          <w:b w:val="0"/>
          <w:spacing w:val="-2"/>
        </w:rPr>
        <w:t>совершенствования организационно-экономическ</w:t>
      </w:r>
      <w:r w:rsidR="0070488F">
        <w:rPr>
          <w:b w:val="0"/>
          <w:spacing w:val="-2"/>
        </w:rPr>
        <w:t>ого</w:t>
      </w:r>
      <w:r w:rsidR="0070488F" w:rsidRPr="0070488F">
        <w:rPr>
          <w:b w:val="0"/>
          <w:spacing w:val="-2"/>
        </w:rPr>
        <w:t xml:space="preserve"> механизм</w:t>
      </w:r>
      <w:r w:rsidR="0070488F">
        <w:rPr>
          <w:b w:val="0"/>
          <w:spacing w:val="-2"/>
        </w:rPr>
        <w:t>а</w:t>
      </w:r>
      <w:r w:rsidR="0070488F" w:rsidRPr="0070488F">
        <w:rPr>
          <w:b w:val="0"/>
          <w:spacing w:val="-2"/>
        </w:rPr>
        <w:t xml:space="preserve"> и управленческих инструментов кластерного развития нефтяного комплекса в условиях макроэкономической нестабильности и технологическ</w:t>
      </w:r>
      <w:r w:rsidR="0070488F">
        <w:rPr>
          <w:b w:val="0"/>
          <w:spacing w:val="-2"/>
        </w:rPr>
        <w:t>ой трансформации промышленности.</w:t>
      </w:r>
    </w:p>
    <w:p w14:paraId="1A8E5731" w14:textId="2E09CC97" w:rsidR="00E6461F" w:rsidRDefault="00690409" w:rsidP="00753A12">
      <w:pPr>
        <w:widowControl w:val="0"/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pacing w:val="-2"/>
          <w:sz w:val="28"/>
          <w:szCs w:val="28"/>
        </w:rPr>
      </w:pP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На заседании </w:t>
      </w:r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>2</w:t>
      </w:r>
      <w:r w:rsidR="0057395F">
        <w:rPr>
          <w:rFonts w:ascii="Times New Roman" w:hAnsi="Times New Roman" w:cs="Times New Roman"/>
          <w:spacing w:val="-2"/>
          <w:sz w:val="28"/>
          <w:szCs w:val="28"/>
        </w:rPr>
        <w:t>5</w:t>
      </w:r>
      <w:r w:rsidR="006F1F8E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декабря</w:t>
      </w: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202</w:t>
      </w:r>
      <w:r w:rsidR="0057395F">
        <w:rPr>
          <w:rFonts w:ascii="Times New Roman" w:hAnsi="Times New Roman" w:cs="Times New Roman"/>
          <w:spacing w:val="-2"/>
          <w:sz w:val="28"/>
          <w:szCs w:val="28"/>
        </w:rPr>
        <w:t>5</w:t>
      </w:r>
      <w:r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г. диссертационный совет принял:</w:t>
      </w:r>
      <w:r w:rsidR="003A3ED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 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за решение научной задачи по совершенствованию системы управления нефтяными кластерами на основе интеграции инструмент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ария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proofErr w:type="spellStart"/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цифровизации</w:t>
      </w:r>
      <w:proofErr w:type="spellEnd"/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, инновационного развития и принципов устойчивого функционирования, имеющей значение для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 xml:space="preserve"> экономической отрасли знаний,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C44080">
        <w:rPr>
          <w:rFonts w:ascii="Times New Roman" w:hAnsi="Times New Roman" w:cs="Times New Roman"/>
          <w:spacing w:val="-2"/>
          <w:sz w:val="28"/>
          <w:szCs w:val="28"/>
        </w:rPr>
        <w:t xml:space="preserve">а также 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за разработку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 xml:space="preserve">новых 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обоснованны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х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 xml:space="preserve">процедур отбора и 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методи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 xml:space="preserve">к оценки 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их участников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, направленны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х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на повышение сбалансированности и эффективности производственно-логистических связей в нефтегазовом секторе, </w:t>
      </w:r>
      <w:r w:rsidR="00753A12" w:rsidRPr="00753A12">
        <w:rPr>
          <w:rFonts w:ascii="Times New Roman" w:hAnsi="Times New Roman" w:cs="Times New Roman"/>
          <w:spacing w:val="-2"/>
          <w:sz w:val="28"/>
          <w:szCs w:val="28"/>
        </w:rPr>
        <w:t xml:space="preserve">внедрение которых вносит существенный вклад в 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>реализаци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ю</w:t>
      </w:r>
      <w:r w:rsidR="00753A12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 приоритетов национальной промышленной политики </w:t>
      </w:r>
      <w:r w:rsidR="00753A12">
        <w:rPr>
          <w:rFonts w:ascii="Times New Roman" w:hAnsi="Times New Roman" w:cs="Times New Roman"/>
          <w:spacing w:val="-2"/>
          <w:sz w:val="28"/>
          <w:szCs w:val="28"/>
        </w:rPr>
        <w:t>страны</w:t>
      </w:r>
      <w:r w:rsidR="00E6461F" w:rsidRPr="0070488F">
        <w:rPr>
          <w:rFonts w:ascii="Times New Roman" w:hAnsi="Times New Roman" w:cs="Times New Roman"/>
          <w:spacing w:val="-2"/>
          <w:sz w:val="28"/>
          <w:szCs w:val="28"/>
        </w:rPr>
        <w:t xml:space="preserve">,  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присудить </w:t>
      </w:r>
      <w:proofErr w:type="spellStart"/>
      <w:r w:rsidR="0057395F">
        <w:rPr>
          <w:rFonts w:ascii="Times New Roman" w:hAnsi="Times New Roman" w:cs="Times New Roman"/>
          <w:spacing w:val="-2"/>
          <w:sz w:val="28"/>
          <w:szCs w:val="28"/>
        </w:rPr>
        <w:t>Димуриной</w:t>
      </w:r>
      <w:proofErr w:type="spellEnd"/>
      <w:r w:rsidR="0057395F">
        <w:rPr>
          <w:rFonts w:ascii="Times New Roman" w:hAnsi="Times New Roman" w:cs="Times New Roman"/>
          <w:spacing w:val="-2"/>
          <w:sz w:val="28"/>
          <w:szCs w:val="28"/>
        </w:rPr>
        <w:t xml:space="preserve"> Н.Е.</w:t>
      </w:r>
      <w:r w:rsidR="00E6461F" w:rsidRPr="00E139D8">
        <w:rPr>
          <w:rFonts w:ascii="Times New Roman" w:hAnsi="Times New Roman" w:cs="Times New Roman"/>
          <w:spacing w:val="-2"/>
          <w:sz w:val="28"/>
          <w:szCs w:val="28"/>
        </w:rPr>
        <w:t xml:space="preserve"> ученую степень кандидата экономических наук.</w:t>
      </w:r>
    </w:p>
    <w:p w14:paraId="320B9303" w14:textId="7A1B3970" w:rsidR="008E298A" w:rsidRPr="00E139D8" w:rsidRDefault="00E039A2" w:rsidP="001C2EF5">
      <w:pPr>
        <w:autoSpaceDE w:val="0"/>
        <w:autoSpaceDN w:val="0"/>
        <w:adjustRightInd w:val="0"/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 xml:space="preserve">При проведении тайного голосования диссертационный совет в количестве   </w:t>
      </w:r>
      <w:r w:rsidR="00405BEF">
        <w:rPr>
          <w:rFonts w:ascii="Times New Roman" w:hAnsi="Times New Roman" w:cs="Times New Roman"/>
          <w:sz w:val="28"/>
          <w:szCs w:val="28"/>
        </w:rPr>
        <w:t>15</w:t>
      </w:r>
      <w:r w:rsidRPr="00E139D8">
        <w:rPr>
          <w:rFonts w:ascii="Times New Roman" w:hAnsi="Times New Roman" w:cs="Times New Roman"/>
          <w:sz w:val="28"/>
          <w:szCs w:val="28"/>
        </w:rPr>
        <w:t xml:space="preserve"> человек, из них </w:t>
      </w:r>
      <w:r w:rsidR="00405BEF">
        <w:rPr>
          <w:rFonts w:ascii="Times New Roman" w:hAnsi="Times New Roman" w:cs="Times New Roman"/>
          <w:sz w:val="28"/>
          <w:szCs w:val="28"/>
        </w:rPr>
        <w:t>4</w:t>
      </w:r>
      <w:r w:rsidRPr="00E139D8">
        <w:rPr>
          <w:rFonts w:ascii="Times New Roman" w:hAnsi="Times New Roman" w:cs="Times New Roman"/>
          <w:sz w:val="28"/>
          <w:szCs w:val="28"/>
        </w:rPr>
        <w:t xml:space="preserve"> доктор</w:t>
      </w:r>
      <w:r w:rsidR="00CE442D">
        <w:rPr>
          <w:rFonts w:ascii="Times New Roman" w:hAnsi="Times New Roman" w:cs="Times New Roman"/>
          <w:sz w:val="28"/>
          <w:szCs w:val="28"/>
        </w:rPr>
        <w:t>а</w:t>
      </w:r>
      <w:r w:rsidRPr="00E139D8">
        <w:rPr>
          <w:rFonts w:ascii="Times New Roman" w:hAnsi="Times New Roman" w:cs="Times New Roman"/>
          <w:sz w:val="28"/>
          <w:szCs w:val="28"/>
        </w:rPr>
        <w:t xml:space="preserve"> наук по специальности 5.2.3. Региональная и отраслевая экономика: экономика промышленности, участвовавших в заседании, </w:t>
      </w:r>
      <w:r w:rsidRPr="00E139D8">
        <w:rPr>
          <w:rFonts w:ascii="Times New Roman" w:hAnsi="Times New Roman" w:cs="Times New Roman"/>
          <w:sz w:val="28"/>
          <w:szCs w:val="28"/>
        </w:rPr>
        <w:lastRenderedPageBreak/>
        <w:t xml:space="preserve">из 18 человек, входящих в состав совета, дополнительно введены на разовую защиту – 0 человек, проголосовали: за – </w:t>
      </w:r>
      <w:r w:rsidR="00405BEF">
        <w:rPr>
          <w:rFonts w:ascii="Times New Roman" w:hAnsi="Times New Roman" w:cs="Times New Roman"/>
          <w:sz w:val="28"/>
          <w:szCs w:val="28"/>
        </w:rPr>
        <w:t>15, против – нет</w:t>
      </w:r>
      <w:r w:rsidRPr="00E139D8">
        <w:rPr>
          <w:rFonts w:ascii="Times New Roman" w:hAnsi="Times New Roman" w:cs="Times New Roman"/>
          <w:sz w:val="28"/>
          <w:szCs w:val="28"/>
        </w:rPr>
        <w:t>, не</w:t>
      </w:r>
      <w:r w:rsidR="00405BEF">
        <w:rPr>
          <w:rFonts w:ascii="Times New Roman" w:hAnsi="Times New Roman" w:cs="Times New Roman"/>
          <w:sz w:val="28"/>
          <w:szCs w:val="28"/>
        </w:rPr>
        <w:t>действительных бюллетеней – нет</w:t>
      </w:r>
      <w:r w:rsidRPr="00E139D8">
        <w:rPr>
          <w:rFonts w:ascii="Times New Roman" w:hAnsi="Times New Roman" w:cs="Times New Roman"/>
          <w:sz w:val="28"/>
          <w:szCs w:val="28"/>
        </w:rPr>
        <w:t>.</w:t>
      </w:r>
    </w:p>
    <w:p w14:paraId="54B00D87" w14:textId="77777777" w:rsidR="00E039A2" w:rsidRPr="00E139D8" w:rsidRDefault="00E039A2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8706F46" w14:textId="0105B322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E139D8">
        <w:rPr>
          <w:rFonts w:ascii="Times New Roman" w:hAnsi="Times New Roman" w:cs="Times New Roman"/>
          <w:sz w:val="28"/>
          <w:szCs w:val="28"/>
        </w:rPr>
        <w:t>Председатель  диссертационного</w:t>
      </w:r>
      <w:proofErr w:type="gramEnd"/>
      <w:r w:rsidRPr="00E139D8">
        <w:rPr>
          <w:rFonts w:ascii="Times New Roman" w:hAnsi="Times New Roman" w:cs="Times New Roman"/>
          <w:sz w:val="28"/>
          <w:szCs w:val="28"/>
        </w:rPr>
        <w:t xml:space="preserve"> со</w:t>
      </w:r>
      <w:r w:rsidR="00943C2C" w:rsidRPr="00E139D8">
        <w:rPr>
          <w:rFonts w:ascii="Times New Roman" w:hAnsi="Times New Roman" w:cs="Times New Roman"/>
          <w:sz w:val="28"/>
          <w:szCs w:val="28"/>
        </w:rPr>
        <w:t xml:space="preserve">вета                       </w:t>
      </w:r>
      <w:r w:rsidR="00E009FD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Ушвицкий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 xml:space="preserve"> Лев </w:t>
      </w:r>
      <w:proofErr w:type="spellStart"/>
      <w:r w:rsidRPr="00E139D8">
        <w:rPr>
          <w:rFonts w:ascii="Times New Roman" w:hAnsi="Times New Roman" w:cs="Times New Roman"/>
          <w:sz w:val="28"/>
          <w:szCs w:val="28"/>
        </w:rPr>
        <w:t>Исакович</w:t>
      </w:r>
      <w:proofErr w:type="spellEnd"/>
      <w:r w:rsidRPr="00E139D8">
        <w:rPr>
          <w:rFonts w:ascii="Times New Roman" w:hAnsi="Times New Roman" w:cs="Times New Roman"/>
          <w:sz w:val="28"/>
          <w:szCs w:val="28"/>
        </w:rPr>
        <w:t> </w:t>
      </w:r>
    </w:p>
    <w:p w14:paraId="4C699E48" w14:textId="77777777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16"/>
          <w:szCs w:val="16"/>
        </w:rPr>
      </w:pPr>
    </w:p>
    <w:p w14:paraId="0AE9FF6F" w14:textId="52B5D6DF" w:rsidR="00A82CFA" w:rsidRPr="00E139D8" w:rsidRDefault="00A82CFA" w:rsidP="001C2EF5">
      <w:pPr>
        <w:suppressAutoHyphens/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139D8">
        <w:rPr>
          <w:rFonts w:ascii="Times New Roman" w:hAnsi="Times New Roman" w:cs="Times New Roman"/>
          <w:sz w:val="28"/>
          <w:szCs w:val="28"/>
        </w:rPr>
        <w:t>Ученый секретарь диссертаци</w:t>
      </w:r>
      <w:r w:rsidR="00943C2C" w:rsidRPr="00E139D8">
        <w:rPr>
          <w:rFonts w:ascii="Times New Roman" w:hAnsi="Times New Roman" w:cs="Times New Roman"/>
          <w:sz w:val="28"/>
          <w:szCs w:val="28"/>
        </w:rPr>
        <w:t xml:space="preserve">онного совета                 </w:t>
      </w:r>
      <w:r w:rsidR="00E009FD">
        <w:rPr>
          <w:rFonts w:ascii="Times New Roman" w:hAnsi="Times New Roman" w:cs="Times New Roman"/>
          <w:sz w:val="28"/>
          <w:szCs w:val="28"/>
        </w:rPr>
        <w:t xml:space="preserve">  </w:t>
      </w:r>
      <w:r w:rsidRPr="00E139D8">
        <w:rPr>
          <w:rFonts w:ascii="Times New Roman" w:hAnsi="Times New Roman" w:cs="Times New Roman"/>
          <w:sz w:val="28"/>
          <w:szCs w:val="28"/>
        </w:rPr>
        <w:t>Година Ольга Викторовна </w:t>
      </w:r>
    </w:p>
    <w:p w14:paraId="24CA4B87" w14:textId="77777777" w:rsidR="00976897" w:rsidRPr="00E139D8" w:rsidRDefault="00976897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0E54AD7" w14:textId="20B38875" w:rsidR="002A07D4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E139D8">
        <w:rPr>
          <w:rFonts w:ascii="Times New Roman" w:hAnsi="Times New Roman" w:cs="Times New Roman"/>
          <w:iCs/>
          <w:sz w:val="28"/>
          <w:szCs w:val="28"/>
        </w:rPr>
        <w:t>2</w:t>
      </w:r>
      <w:r w:rsidR="006C30F6">
        <w:rPr>
          <w:rFonts w:ascii="Times New Roman" w:hAnsi="Times New Roman" w:cs="Times New Roman"/>
          <w:iCs/>
          <w:sz w:val="28"/>
          <w:szCs w:val="28"/>
        </w:rPr>
        <w:t>5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</w:t>
      </w:r>
      <w:r w:rsidRPr="00E139D8">
        <w:rPr>
          <w:rFonts w:ascii="Times New Roman" w:hAnsi="Times New Roman" w:cs="Times New Roman"/>
          <w:iCs/>
          <w:sz w:val="28"/>
          <w:szCs w:val="28"/>
        </w:rPr>
        <w:t>12</w:t>
      </w:r>
      <w:r w:rsidR="00CD5BCB" w:rsidRPr="00E139D8">
        <w:rPr>
          <w:rFonts w:ascii="Times New Roman" w:hAnsi="Times New Roman" w:cs="Times New Roman"/>
          <w:iCs/>
          <w:sz w:val="28"/>
          <w:szCs w:val="28"/>
        </w:rPr>
        <w:t>.202</w:t>
      </w:r>
      <w:r w:rsidR="006C30F6">
        <w:rPr>
          <w:rFonts w:ascii="Times New Roman" w:hAnsi="Times New Roman" w:cs="Times New Roman"/>
          <w:iCs/>
          <w:sz w:val="28"/>
          <w:szCs w:val="28"/>
        </w:rPr>
        <w:t>5</w:t>
      </w:r>
    </w:p>
    <w:p w14:paraId="43E70BA6" w14:textId="77777777" w:rsidR="00E039A2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2B9B9E96" w14:textId="77777777" w:rsidR="00E039A2" w:rsidRPr="00E139D8" w:rsidRDefault="00E039A2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p w14:paraId="44B378FE" w14:textId="77777777" w:rsidR="00A82CFA" w:rsidRPr="00E139D8" w:rsidRDefault="00A82CFA" w:rsidP="001C2EF5">
      <w:pPr>
        <w:widowControl w:val="0"/>
        <w:spacing w:after="0"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</w:p>
    <w:sectPr w:rsidR="00A82CFA" w:rsidRPr="00E139D8" w:rsidSect="00E172C1">
      <w:footerReference w:type="default" r:id="rId10"/>
      <w:pgSz w:w="11906" w:h="16838"/>
      <w:pgMar w:top="1134" w:right="567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F31253" w14:textId="77777777" w:rsidR="00F67675" w:rsidRDefault="00F67675" w:rsidP="00E25B4E">
      <w:pPr>
        <w:spacing w:after="0" w:line="240" w:lineRule="auto"/>
      </w:pPr>
      <w:r>
        <w:separator/>
      </w:r>
    </w:p>
  </w:endnote>
  <w:endnote w:type="continuationSeparator" w:id="0">
    <w:p w14:paraId="4CF25E4D" w14:textId="77777777" w:rsidR="00F67675" w:rsidRDefault="00F67675" w:rsidP="00E25B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inion Pro">
    <w:altName w:val="Times New Roman"/>
    <w:panose1 w:val="00000000000000000000"/>
    <w:charset w:val="CC"/>
    <w:family w:val="roman"/>
    <w:notTrueType/>
    <w:pitch w:val="default"/>
    <w:sig w:usb0="00000203" w:usb1="00000000" w:usb2="00000000" w:usb3="00000000" w:csb0="00000005" w:csb1="00000000"/>
  </w:font>
  <w:font w:name="TimesNewRomanPS-BoldMT">
    <w:altName w:val="Times New Roman"/>
    <w:panose1 w:val="00000000000000000000"/>
    <w:charset w:val="CC"/>
    <w:family w:val="auto"/>
    <w:notTrueType/>
    <w:pitch w:val="default"/>
    <w:sig w:usb0="00000001" w:usb1="08070000" w:usb2="00000010" w:usb3="00000000" w:csb0="00020005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844401142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5F724D09" w14:textId="653405D5" w:rsidR="00126A59" w:rsidRPr="006853E1" w:rsidRDefault="00126A59" w:rsidP="006853E1">
        <w:pPr>
          <w:pStyle w:val="a7"/>
          <w:jc w:val="center"/>
          <w:rPr>
            <w:rFonts w:ascii="Times New Roman" w:hAnsi="Times New Roman" w:cs="Times New Roman"/>
          </w:rPr>
        </w:pPr>
        <w:r w:rsidRPr="00EF53EF">
          <w:rPr>
            <w:rFonts w:ascii="Times New Roman" w:hAnsi="Times New Roman" w:cs="Times New Roman"/>
          </w:rPr>
          <w:fldChar w:fldCharType="begin"/>
        </w:r>
        <w:r w:rsidRPr="00EF53EF">
          <w:rPr>
            <w:rFonts w:ascii="Times New Roman" w:hAnsi="Times New Roman" w:cs="Times New Roman"/>
          </w:rPr>
          <w:instrText>PAGE   \* MERGEFORMAT</w:instrText>
        </w:r>
        <w:r w:rsidRPr="00EF53EF">
          <w:rPr>
            <w:rFonts w:ascii="Times New Roman" w:hAnsi="Times New Roman" w:cs="Times New Roman"/>
          </w:rPr>
          <w:fldChar w:fldCharType="separate"/>
        </w:r>
        <w:r w:rsidR="007502E9">
          <w:rPr>
            <w:rFonts w:ascii="Times New Roman" w:hAnsi="Times New Roman" w:cs="Times New Roman"/>
            <w:noProof/>
          </w:rPr>
          <w:t>1</w:t>
        </w:r>
        <w:r w:rsidRPr="00EF53EF">
          <w:rPr>
            <w:rFonts w:ascii="Times New Roman" w:hAnsi="Times New Roman" w:cs="Times New Roman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B87DCD" w14:textId="77777777" w:rsidR="00F67675" w:rsidRDefault="00F67675" w:rsidP="00E25B4E">
      <w:pPr>
        <w:spacing w:after="0" w:line="240" w:lineRule="auto"/>
      </w:pPr>
      <w:r>
        <w:separator/>
      </w:r>
    </w:p>
  </w:footnote>
  <w:footnote w:type="continuationSeparator" w:id="0">
    <w:p w14:paraId="29BF091E" w14:textId="77777777" w:rsidR="00F67675" w:rsidRDefault="00F67675" w:rsidP="00E25B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953797"/>
    <w:multiLevelType w:val="multilevel"/>
    <w:tmpl w:val="A95CB71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6A6087F"/>
    <w:multiLevelType w:val="hybridMultilevel"/>
    <w:tmpl w:val="F4E213F8"/>
    <w:lvl w:ilvl="0" w:tplc="761A51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2CBF55B6"/>
    <w:multiLevelType w:val="hybridMultilevel"/>
    <w:tmpl w:val="E0F0050C"/>
    <w:lvl w:ilvl="0" w:tplc="200E3E64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309C13CB"/>
    <w:multiLevelType w:val="hybridMultilevel"/>
    <w:tmpl w:val="34E6A3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4529C9"/>
    <w:multiLevelType w:val="multilevel"/>
    <w:tmpl w:val="59207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F17001"/>
    <w:multiLevelType w:val="hybridMultilevel"/>
    <w:tmpl w:val="22F6AAB2"/>
    <w:lvl w:ilvl="0" w:tplc="3F32E358">
      <w:start w:val="7"/>
      <w:numFmt w:val="decimal"/>
      <w:lvlText w:val="%1."/>
      <w:lvlJc w:val="left"/>
      <w:pPr>
        <w:ind w:left="1069" w:hanging="360"/>
      </w:pPr>
      <w:rPr>
        <w:rFonts w:hint="default"/>
        <w:b w:val="0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41063397"/>
    <w:multiLevelType w:val="hybridMultilevel"/>
    <w:tmpl w:val="C1C4ED8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E5E1DF3"/>
    <w:multiLevelType w:val="hybridMultilevel"/>
    <w:tmpl w:val="C520DBE8"/>
    <w:lvl w:ilvl="0" w:tplc="D6341DDC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6"/>
  </w:num>
  <w:num w:numId="2">
    <w:abstractNumId w:val="5"/>
  </w:num>
  <w:num w:numId="3">
    <w:abstractNumId w:val="0"/>
  </w:num>
  <w:num w:numId="4">
    <w:abstractNumId w:val="2"/>
  </w:num>
  <w:num w:numId="5">
    <w:abstractNumId w:val="7"/>
  </w:num>
  <w:num w:numId="6">
    <w:abstractNumId w:val="3"/>
  </w:num>
  <w:num w:numId="7">
    <w:abstractNumId w:val="4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53D4"/>
    <w:rsid w:val="0000148F"/>
    <w:rsid w:val="00001BA1"/>
    <w:rsid w:val="00003723"/>
    <w:rsid w:val="000049D7"/>
    <w:rsid w:val="000056D9"/>
    <w:rsid w:val="00005862"/>
    <w:rsid w:val="0000660B"/>
    <w:rsid w:val="000077BE"/>
    <w:rsid w:val="00010C9D"/>
    <w:rsid w:val="000141C4"/>
    <w:rsid w:val="000166CA"/>
    <w:rsid w:val="00021432"/>
    <w:rsid w:val="0002236D"/>
    <w:rsid w:val="00022B11"/>
    <w:rsid w:val="000237D5"/>
    <w:rsid w:val="000245F8"/>
    <w:rsid w:val="00025DE9"/>
    <w:rsid w:val="00027BB2"/>
    <w:rsid w:val="00030900"/>
    <w:rsid w:val="000313F3"/>
    <w:rsid w:val="00031F69"/>
    <w:rsid w:val="00033488"/>
    <w:rsid w:val="00033B22"/>
    <w:rsid w:val="00035186"/>
    <w:rsid w:val="0003605B"/>
    <w:rsid w:val="000403C6"/>
    <w:rsid w:val="0004120D"/>
    <w:rsid w:val="0004127C"/>
    <w:rsid w:val="00044270"/>
    <w:rsid w:val="00047A68"/>
    <w:rsid w:val="00050831"/>
    <w:rsid w:val="000536FD"/>
    <w:rsid w:val="00053CE9"/>
    <w:rsid w:val="000542DA"/>
    <w:rsid w:val="000545F3"/>
    <w:rsid w:val="000564F4"/>
    <w:rsid w:val="00056F28"/>
    <w:rsid w:val="00061E12"/>
    <w:rsid w:val="00063762"/>
    <w:rsid w:val="00064B60"/>
    <w:rsid w:val="00065C94"/>
    <w:rsid w:val="00067DA0"/>
    <w:rsid w:val="00071CCF"/>
    <w:rsid w:val="00073E67"/>
    <w:rsid w:val="00077FEC"/>
    <w:rsid w:val="000874F7"/>
    <w:rsid w:val="00092348"/>
    <w:rsid w:val="00092B3C"/>
    <w:rsid w:val="0009322A"/>
    <w:rsid w:val="00093D4A"/>
    <w:rsid w:val="00097376"/>
    <w:rsid w:val="000A11A1"/>
    <w:rsid w:val="000A2A42"/>
    <w:rsid w:val="000A6365"/>
    <w:rsid w:val="000A71E6"/>
    <w:rsid w:val="000B2265"/>
    <w:rsid w:val="000B337F"/>
    <w:rsid w:val="000B548E"/>
    <w:rsid w:val="000B6689"/>
    <w:rsid w:val="000B79FA"/>
    <w:rsid w:val="000B7CEC"/>
    <w:rsid w:val="000C07A7"/>
    <w:rsid w:val="000D14E4"/>
    <w:rsid w:val="000D1C17"/>
    <w:rsid w:val="000D30A0"/>
    <w:rsid w:val="000D3CAE"/>
    <w:rsid w:val="000D45B4"/>
    <w:rsid w:val="000D7FAB"/>
    <w:rsid w:val="000E39A9"/>
    <w:rsid w:val="000E4594"/>
    <w:rsid w:val="000E6BF7"/>
    <w:rsid w:val="000E6D74"/>
    <w:rsid w:val="000E6F70"/>
    <w:rsid w:val="000F41C0"/>
    <w:rsid w:val="000F6CA3"/>
    <w:rsid w:val="000F6F58"/>
    <w:rsid w:val="00102176"/>
    <w:rsid w:val="00102796"/>
    <w:rsid w:val="00103C78"/>
    <w:rsid w:val="00103E97"/>
    <w:rsid w:val="00104699"/>
    <w:rsid w:val="00104FFA"/>
    <w:rsid w:val="001102AA"/>
    <w:rsid w:val="00116A8A"/>
    <w:rsid w:val="00116F1E"/>
    <w:rsid w:val="00121EBA"/>
    <w:rsid w:val="00123067"/>
    <w:rsid w:val="00126098"/>
    <w:rsid w:val="00126907"/>
    <w:rsid w:val="00126A59"/>
    <w:rsid w:val="00130C09"/>
    <w:rsid w:val="00131329"/>
    <w:rsid w:val="00132506"/>
    <w:rsid w:val="001340B8"/>
    <w:rsid w:val="00134443"/>
    <w:rsid w:val="00136DAD"/>
    <w:rsid w:val="00141B0D"/>
    <w:rsid w:val="0014378F"/>
    <w:rsid w:val="00144F6D"/>
    <w:rsid w:val="00146420"/>
    <w:rsid w:val="00150058"/>
    <w:rsid w:val="001505CF"/>
    <w:rsid w:val="00150ABF"/>
    <w:rsid w:val="001510D2"/>
    <w:rsid w:val="00151986"/>
    <w:rsid w:val="001519E9"/>
    <w:rsid w:val="00152DF2"/>
    <w:rsid w:val="001544DB"/>
    <w:rsid w:val="0015532F"/>
    <w:rsid w:val="001575DF"/>
    <w:rsid w:val="00161943"/>
    <w:rsid w:val="00163BFD"/>
    <w:rsid w:val="0016463C"/>
    <w:rsid w:val="001647D3"/>
    <w:rsid w:val="001649A1"/>
    <w:rsid w:val="001650FE"/>
    <w:rsid w:val="00166890"/>
    <w:rsid w:val="001758AF"/>
    <w:rsid w:val="0018310D"/>
    <w:rsid w:val="00190422"/>
    <w:rsid w:val="00193CD9"/>
    <w:rsid w:val="00194001"/>
    <w:rsid w:val="00195481"/>
    <w:rsid w:val="00195F68"/>
    <w:rsid w:val="001A3448"/>
    <w:rsid w:val="001A3988"/>
    <w:rsid w:val="001A3CC5"/>
    <w:rsid w:val="001A551C"/>
    <w:rsid w:val="001A5EA6"/>
    <w:rsid w:val="001A62A1"/>
    <w:rsid w:val="001B423B"/>
    <w:rsid w:val="001B6A3F"/>
    <w:rsid w:val="001B7800"/>
    <w:rsid w:val="001C1909"/>
    <w:rsid w:val="001C2528"/>
    <w:rsid w:val="001C2EF5"/>
    <w:rsid w:val="001C3D51"/>
    <w:rsid w:val="001C46CA"/>
    <w:rsid w:val="001C716F"/>
    <w:rsid w:val="001C72D0"/>
    <w:rsid w:val="001E0895"/>
    <w:rsid w:val="001E21F1"/>
    <w:rsid w:val="001E545E"/>
    <w:rsid w:val="001E5BC5"/>
    <w:rsid w:val="001E5FAD"/>
    <w:rsid w:val="001E6A7C"/>
    <w:rsid w:val="001F7092"/>
    <w:rsid w:val="002007B6"/>
    <w:rsid w:val="0020092A"/>
    <w:rsid w:val="0020114A"/>
    <w:rsid w:val="002027F3"/>
    <w:rsid w:val="00202DF2"/>
    <w:rsid w:val="00202E93"/>
    <w:rsid w:val="00203242"/>
    <w:rsid w:val="00205CA6"/>
    <w:rsid w:val="00206632"/>
    <w:rsid w:val="00210DC7"/>
    <w:rsid w:val="00211A82"/>
    <w:rsid w:val="0021361C"/>
    <w:rsid w:val="00214516"/>
    <w:rsid w:val="002213CF"/>
    <w:rsid w:val="0022424F"/>
    <w:rsid w:val="00226852"/>
    <w:rsid w:val="00232165"/>
    <w:rsid w:val="00232F1E"/>
    <w:rsid w:val="00234C4B"/>
    <w:rsid w:val="00237978"/>
    <w:rsid w:val="00237EE6"/>
    <w:rsid w:val="00240077"/>
    <w:rsid w:val="0024601E"/>
    <w:rsid w:val="00251A27"/>
    <w:rsid w:val="00253CC0"/>
    <w:rsid w:val="00254769"/>
    <w:rsid w:val="00254E09"/>
    <w:rsid w:val="00254FDD"/>
    <w:rsid w:val="002568A9"/>
    <w:rsid w:val="00257822"/>
    <w:rsid w:val="00257C31"/>
    <w:rsid w:val="00261E95"/>
    <w:rsid w:val="0026294A"/>
    <w:rsid w:val="0026603C"/>
    <w:rsid w:val="00266E36"/>
    <w:rsid w:val="00270D0D"/>
    <w:rsid w:val="00272745"/>
    <w:rsid w:val="00272778"/>
    <w:rsid w:val="002727BB"/>
    <w:rsid w:val="00274886"/>
    <w:rsid w:val="00276E03"/>
    <w:rsid w:val="00277265"/>
    <w:rsid w:val="00281A5B"/>
    <w:rsid w:val="002862A4"/>
    <w:rsid w:val="0028656C"/>
    <w:rsid w:val="00286CF0"/>
    <w:rsid w:val="00290766"/>
    <w:rsid w:val="00292934"/>
    <w:rsid w:val="00292D56"/>
    <w:rsid w:val="00295F0E"/>
    <w:rsid w:val="00296DA8"/>
    <w:rsid w:val="00297336"/>
    <w:rsid w:val="00297A3B"/>
    <w:rsid w:val="002A07D4"/>
    <w:rsid w:val="002A457B"/>
    <w:rsid w:val="002A59B8"/>
    <w:rsid w:val="002A737B"/>
    <w:rsid w:val="002B53A1"/>
    <w:rsid w:val="002B5782"/>
    <w:rsid w:val="002B79F8"/>
    <w:rsid w:val="002C1EE1"/>
    <w:rsid w:val="002C3FE3"/>
    <w:rsid w:val="002C46AF"/>
    <w:rsid w:val="002C4994"/>
    <w:rsid w:val="002C6E6C"/>
    <w:rsid w:val="002D01BA"/>
    <w:rsid w:val="002D300A"/>
    <w:rsid w:val="002D3123"/>
    <w:rsid w:val="002D37CD"/>
    <w:rsid w:val="002D5845"/>
    <w:rsid w:val="002D731E"/>
    <w:rsid w:val="002E0174"/>
    <w:rsid w:val="002E255C"/>
    <w:rsid w:val="002E25F4"/>
    <w:rsid w:val="002E3025"/>
    <w:rsid w:val="002E4CC2"/>
    <w:rsid w:val="002E6496"/>
    <w:rsid w:val="002E66C4"/>
    <w:rsid w:val="002E7C5E"/>
    <w:rsid w:val="002F0B19"/>
    <w:rsid w:val="002F0F61"/>
    <w:rsid w:val="002F4FD2"/>
    <w:rsid w:val="002F5049"/>
    <w:rsid w:val="00302C54"/>
    <w:rsid w:val="00302C9B"/>
    <w:rsid w:val="0030436D"/>
    <w:rsid w:val="00304E91"/>
    <w:rsid w:val="003055D5"/>
    <w:rsid w:val="00312B74"/>
    <w:rsid w:val="003147DC"/>
    <w:rsid w:val="00315B00"/>
    <w:rsid w:val="00321E1F"/>
    <w:rsid w:val="00323A79"/>
    <w:rsid w:val="00325DB0"/>
    <w:rsid w:val="00330168"/>
    <w:rsid w:val="003368A3"/>
    <w:rsid w:val="00336A3A"/>
    <w:rsid w:val="00341A65"/>
    <w:rsid w:val="003422D9"/>
    <w:rsid w:val="0034332A"/>
    <w:rsid w:val="00343C8A"/>
    <w:rsid w:val="00344185"/>
    <w:rsid w:val="003450C4"/>
    <w:rsid w:val="00346CE9"/>
    <w:rsid w:val="00350BFF"/>
    <w:rsid w:val="00350C2A"/>
    <w:rsid w:val="00350E9C"/>
    <w:rsid w:val="00351135"/>
    <w:rsid w:val="00354D14"/>
    <w:rsid w:val="003553D4"/>
    <w:rsid w:val="00356A94"/>
    <w:rsid w:val="003602BC"/>
    <w:rsid w:val="00362B8D"/>
    <w:rsid w:val="00366F69"/>
    <w:rsid w:val="00367D97"/>
    <w:rsid w:val="003708FC"/>
    <w:rsid w:val="0037123D"/>
    <w:rsid w:val="00373B99"/>
    <w:rsid w:val="00375705"/>
    <w:rsid w:val="00376F86"/>
    <w:rsid w:val="00377315"/>
    <w:rsid w:val="003778AF"/>
    <w:rsid w:val="00377CDA"/>
    <w:rsid w:val="00377F34"/>
    <w:rsid w:val="0038470F"/>
    <w:rsid w:val="00386D6D"/>
    <w:rsid w:val="0039037B"/>
    <w:rsid w:val="0039398E"/>
    <w:rsid w:val="003951D7"/>
    <w:rsid w:val="003958EB"/>
    <w:rsid w:val="00395AAF"/>
    <w:rsid w:val="00396E5B"/>
    <w:rsid w:val="00397537"/>
    <w:rsid w:val="003A03C5"/>
    <w:rsid w:val="003A15D2"/>
    <w:rsid w:val="003A3EDF"/>
    <w:rsid w:val="003A6DB2"/>
    <w:rsid w:val="003B0583"/>
    <w:rsid w:val="003B24C7"/>
    <w:rsid w:val="003B2F21"/>
    <w:rsid w:val="003B2FD9"/>
    <w:rsid w:val="003B3019"/>
    <w:rsid w:val="003B329F"/>
    <w:rsid w:val="003B3C9A"/>
    <w:rsid w:val="003B4D46"/>
    <w:rsid w:val="003B668A"/>
    <w:rsid w:val="003C26CB"/>
    <w:rsid w:val="003C4547"/>
    <w:rsid w:val="003C5D8C"/>
    <w:rsid w:val="003D111B"/>
    <w:rsid w:val="003D1A64"/>
    <w:rsid w:val="003D20EC"/>
    <w:rsid w:val="003D3844"/>
    <w:rsid w:val="003D3ADF"/>
    <w:rsid w:val="003D5C1F"/>
    <w:rsid w:val="003D6D21"/>
    <w:rsid w:val="003E038D"/>
    <w:rsid w:val="003E1596"/>
    <w:rsid w:val="003E30CE"/>
    <w:rsid w:val="003E4CEC"/>
    <w:rsid w:val="003E788A"/>
    <w:rsid w:val="003E797A"/>
    <w:rsid w:val="003F13F0"/>
    <w:rsid w:val="003F2B78"/>
    <w:rsid w:val="003F3A8E"/>
    <w:rsid w:val="003F671B"/>
    <w:rsid w:val="00400245"/>
    <w:rsid w:val="0040056B"/>
    <w:rsid w:val="004020DB"/>
    <w:rsid w:val="00403DCF"/>
    <w:rsid w:val="00404A60"/>
    <w:rsid w:val="004050F0"/>
    <w:rsid w:val="00405BEF"/>
    <w:rsid w:val="00406959"/>
    <w:rsid w:val="00411132"/>
    <w:rsid w:val="00414A17"/>
    <w:rsid w:val="00414E53"/>
    <w:rsid w:val="00421160"/>
    <w:rsid w:val="004251DD"/>
    <w:rsid w:val="00425425"/>
    <w:rsid w:val="00430F74"/>
    <w:rsid w:val="00432A91"/>
    <w:rsid w:val="00433240"/>
    <w:rsid w:val="004336CA"/>
    <w:rsid w:val="00434BCE"/>
    <w:rsid w:val="00440427"/>
    <w:rsid w:val="00440458"/>
    <w:rsid w:val="00441D5A"/>
    <w:rsid w:val="00441DF6"/>
    <w:rsid w:val="00442FF7"/>
    <w:rsid w:val="0044330C"/>
    <w:rsid w:val="00443406"/>
    <w:rsid w:val="00451BF5"/>
    <w:rsid w:val="00452A48"/>
    <w:rsid w:val="004539FC"/>
    <w:rsid w:val="00453A5A"/>
    <w:rsid w:val="004560BF"/>
    <w:rsid w:val="00457627"/>
    <w:rsid w:val="004579F0"/>
    <w:rsid w:val="00461ACA"/>
    <w:rsid w:val="00466B99"/>
    <w:rsid w:val="0047168B"/>
    <w:rsid w:val="0047205D"/>
    <w:rsid w:val="00473B58"/>
    <w:rsid w:val="00476302"/>
    <w:rsid w:val="00480BFD"/>
    <w:rsid w:val="00483012"/>
    <w:rsid w:val="004862C4"/>
    <w:rsid w:val="00486A10"/>
    <w:rsid w:val="00487ED6"/>
    <w:rsid w:val="00490AE6"/>
    <w:rsid w:val="00490BD4"/>
    <w:rsid w:val="00492805"/>
    <w:rsid w:val="00493774"/>
    <w:rsid w:val="004950E9"/>
    <w:rsid w:val="00495371"/>
    <w:rsid w:val="00495B47"/>
    <w:rsid w:val="004A176B"/>
    <w:rsid w:val="004A5410"/>
    <w:rsid w:val="004A6477"/>
    <w:rsid w:val="004A7969"/>
    <w:rsid w:val="004B0812"/>
    <w:rsid w:val="004B27BC"/>
    <w:rsid w:val="004B3CCB"/>
    <w:rsid w:val="004B4DB6"/>
    <w:rsid w:val="004B58EF"/>
    <w:rsid w:val="004C2159"/>
    <w:rsid w:val="004C2474"/>
    <w:rsid w:val="004C6486"/>
    <w:rsid w:val="004C6CC1"/>
    <w:rsid w:val="004C71EA"/>
    <w:rsid w:val="004C784B"/>
    <w:rsid w:val="004D24DC"/>
    <w:rsid w:val="004D3407"/>
    <w:rsid w:val="004D5EE7"/>
    <w:rsid w:val="004D6DCD"/>
    <w:rsid w:val="004D768C"/>
    <w:rsid w:val="004D7736"/>
    <w:rsid w:val="004E3047"/>
    <w:rsid w:val="004E65C7"/>
    <w:rsid w:val="004E77FD"/>
    <w:rsid w:val="004E7AF2"/>
    <w:rsid w:val="004F074B"/>
    <w:rsid w:val="004F14E2"/>
    <w:rsid w:val="004F3732"/>
    <w:rsid w:val="004F52E3"/>
    <w:rsid w:val="005014BA"/>
    <w:rsid w:val="00501E4B"/>
    <w:rsid w:val="0050487F"/>
    <w:rsid w:val="00506F07"/>
    <w:rsid w:val="005076FB"/>
    <w:rsid w:val="0051172F"/>
    <w:rsid w:val="005131FC"/>
    <w:rsid w:val="00513ECE"/>
    <w:rsid w:val="0051400D"/>
    <w:rsid w:val="0052039F"/>
    <w:rsid w:val="005204AD"/>
    <w:rsid w:val="005207A7"/>
    <w:rsid w:val="00522590"/>
    <w:rsid w:val="005257F4"/>
    <w:rsid w:val="00525F5A"/>
    <w:rsid w:val="005319ED"/>
    <w:rsid w:val="005357C9"/>
    <w:rsid w:val="0053720A"/>
    <w:rsid w:val="00540620"/>
    <w:rsid w:val="005413AE"/>
    <w:rsid w:val="005415D6"/>
    <w:rsid w:val="00541953"/>
    <w:rsid w:val="0054411F"/>
    <w:rsid w:val="00550258"/>
    <w:rsid w:val="005506A9"/>
    <w:rsid w:val="005528A7"/>
    <w:rsid w:val="00563D83"/>
    <w:rsid w:val="0056435A"/>
    <w:rsid w:val="00564A11"/>
    <w:rsid w:val="005657F4"/>
    <w:rsid w:val="0056632C"/>
    <w:rsid w:val="005715E3"/>
    <w:rsid w:val="0057395F"/>
    <w:rsid w:val="00573D7D"/>
    <w:rsid w:val="00577441"/>
    <w:rsid w:val="005779C1"/>
    <w:rsid w:val="0058045E"/>
    <w:rsid w:val="00581F03"/>
    <w:rsid w:val="00582842"/>
    <w:rsid w:val="00585461"/>
    <w:rsid w:val="0058615B"/>
    <w:rsid w:val="00591577"/>
    <w:rsid w:val="00591F4E"/>
    <w:rsid w:val="005957B1"/>
    <w:rsid w:val="00595ED7"/>
    <w:rsid w:val="00597D9A"/>
    <w:rsid w:val="005A2573"/>
    <w:rsid w:val="005A3D1D"/>
    <w:rsid w:val="005A44AD"/>
    <w:rsid w:val="005A5D35"/>
    <w:rsid w:val="005A5DA9"/>
    <w:rsid w:val="005B1812"/>
    <w:rsid w:val="005B1DF5"/>
    <w:rsid w:val="005B2D92"/>
    <w:rsid w:val="005B3E96"/>
    <w:rsid w:val="005B4332"/>
    <w:rsid w:val="005B67B6"/>
    <w:rsid w:val="005C1398"/>
    <w:rsid w:val="005C1B99"/>
    <w:rsid w:val="005C587B"/>
    <w:rsid w:val="005C5B75"/>
    <w:rsid w:val="005D4D47"/>
    <w:rsid w:val="005D51BD"/>
    <w:rsid w:val="005D7BE6"/>
    <w:rsid w:val="005D7D8A"/>
    <w:rsid w:val="005F06FD"/>
    <w:rsid w:val="005F0FE2"/>
    <w:rsid w:val="005F3572"/>
    <w:rsid w:val="005F57F2"/>
    <w:rsid w:val="005F7160"/>
    <w:rsid w:val="00600165"/>
    <w:rsid w:val="00601A60"/>
    <w:rsid w:val="00602A02"/>
    <w:rsid w:val="006071C4"/>
    <w:rsid w:val="00607338"/>
    <w:rsid w:val="00612019"/>
    <w:rsid w:val="00617C96"/>
    <w:rsid w:val="00622521"/>
    <w:rsid w:val="00624A61"/>
    <w:rsid w:val="00625777"/>
    <w:rsid w:val="0062700F"/>
    <w:rsid w:val="0062776E"/>
    <w:rsid w:val="00630364"/>
    <w:rsid w:val="00632A9F"/>
    <w:rsid w:val="006348D1"/>
    <w:rsid w:val="00634971"/>
    <w:rsid w:val="00636390"/>
    <w:rsid w:val="00636DAD"/>
    <w:rsid w:val="006416D3"/>
    <w:rsid w:val="006452E7"/>
    <w:rsid w:val="00647A43"/>
    <w:rsid w:val="00650411"/>
    <w:rsid w:val="00652F53"/>
    <w:rsid w:val="0065332D"/>
    <w:rsid w:val="006544A2"/>
    <w:rsid w:val="006551FB"/>
    <w:rsid w:val="00657B5C"/>
    <w:rsid w:val="0066277F"/>
    <w:rsid w:val="00664E19"/>
    <w:rsid w:val="0066612B"/>
    <w:rsid w:val="006705E1"/>
    <w:rsid w:val="00671ABE"/>
    <w:rsid w:val="00677523"/>
    <w:rsid w:val="0067762C"/>
    <w:rsid w:val="006801E9"/>
    <w:rsid w:val="006810E1"/>
    <w:rsid w:val="006826FA"/>
    <w:rsid w:val="00683B30"/>
    <w:rsid w:val="00684444"/>
    <w:rsid w:val="00684489"/>
    <w:rsid w:val="006851DF"/>
    <w:rsid w:val="006853E1"/>
    <w:rsid w:val="006866FB"/>
    <w:rsid w:val="00690409"/>
    <w:rsid w:val="00691315"/>
    <w:rsid w:val="00691E1E"/>
    <w:rsid w:val="006940EE"/>
    <w:rsid w:val="0069785F"/>
    <w:rsid w:val="00697915"/>
    <w:rsid w:val="006A1C0F"/>
    <w:rsid w:val="006A394A"/>
    <w:rsid w:val="006B02A2"/>
    <w:rsid w:val="006B5AC0"/>
    <w:rsid w:val="006C2992"/>
    <w:rsid w:val="006C30F6"/>
    <w:rsid w:val="006C59F6"/>
    <w:rsid w:val="006C7344"/>
    <w:rsid w:val="006D0211"/>
    <w:rsid w:val="006D6A90"/>
    <w:rsid w:val="006D7F9C"/>
    <w:rsid w:val="006E0763"/>
    <w:rsid w:val="006E206B"/>
    <w:rsid w:val="006E4DAD"/>
    <w:rsid w:val="006E4F4E"/>
    <w:rsid w:val="006E5A87"/>
    <w:rsid w:val="006E6106"/>
    <w:rsid w:val="006F17E3"/>
    <w:rsid w:val="006F1F8E"/>
    <w:rsid w:val="006F4889"/>
    <w:rsid w:val="006F63FF"/>
    <w:rsid w:val="0070325B"/>
    <w:rsid w:val="007036AB"/>
    <w:rsid w:val="0070488F"/>
    <w:rsid w:val="00704E5E"/>
    <w:rsid w:val="00711287"/>
    <w:rsid w:val="007117FE"/>
    <w:rsid w:val="00713887"/>
    <w:rsid w:val="007146FE"/>
    <w:rsid w:val="007158B8"/>
    <w:rsid w:val="00716A0C"/>
    <w:rsid w:val="00717C63"/>
    <w:rsid w:val="00724031"/>
    <w:rsid w:val="007246A9"/>
    <w:rsid w:val="00727326"/>
    <w:rsid w:val="00727F31"/>
    <w:rsid w:val="00734CA5"/>
    <w:rsid w:val="00736002"/>
    <w:rsid w:val="007411E2"/>
    <w:rsid w:val="00741832"/>
    <w:rsid w:val="00742927"/>
    <w:rsid w:val="00743072"/>
    <w:rsid w:val="007435F6"/>
    <w:rsid w:val="0074421B"/>
    <w:rsid w:val="007502E9"/>
    <w:rsid w:val="0075134A"/>
    <w:rsid w:val="00753A12"/>
    <w:rsid w:val="007615D5"/>
    <w:rsid w:val="00761B19"/>
    <w:rsid w:val="00763176"/>
    <w:rsid w:val="0076386A"/>
    <w:rsid w:val="00764390"/>
    <w:rsid w:val="00764AF8"/>
    <w:rsid w:val="007701A3"/>
    <w:rsid w:val="007706C6"/>
    <w:rsid w:val="00771454"/>
    <w:rsid w:val="00775B71"/>
    <w:rsid w:val="0078342B"/>
    <w:rsid w:val="0078435F"/>
    <w:rsid w:val="0079251E"/>
    <w:rsid w:val="00793465"/>
    <w:rsid w:val="007953DF"/>
    <w:rsid w:val="0079702C"/>
    <w:rsid w:val="007A190B"/>
    <w:rsid w:val="007A31F3"/>
    <w:rsid w:val="007A3E33"/>
    <w:rsid w:val="007A70FD"/>
    <w:rsid w:val="007B12F2"/>
    <w:rsid w:val="007B2A4A"/>
    <w:rsid w:val="007C1E11"/>
    <w:rsid w:val="007C5E2D"/>
    <w:rsid w:val="007C63D8"/>
    <w:rsid w:val="007D493F"/>
    <w:rsid w:val="007D6422"/>
    <w:rsid w:val="007E03AA"/>
    <w:rsid w:val="007E191C"/>
    <w:rsid w:val="007E1BAF"/>
    <w:rsid w:val="007E43DC"/>
    <w:rsid w:val="007E53FE"/>
    <w:rsid w:val="007E73F3"/>
    <w:rsid w:val="007F10CA"/>
    <w:rsid w:val="007F263D"/>
    <w:rsid w:val="007F6327"/>
    <w:rsid w:val="007F7070"/>
    <w:rsid w:val="00805091"/>
    <w:rsid w:val="00810292"/>
    <w:rsid w:val="00811006"/>
    <w:rsid w:val="00811283"/>
    <w:rsid w:val="00811396"/>
    <w:rsid w:val="008125F4"/>
    <w:rsid w:val="00813606"/>
    <w:rsid w:val="00814FCE"/>
    <w:rsid w:val="00816B38"/>
    <w:rsid w:val="008205E4"/>
    <w:rsid w:val="00820687"/>
    <w:rsid w:val="00820992"/>
    <w:rsid w:val="00821370"/>
    <w:rsid w:val="00821488"/>
    <w:rsid w:val="00821B46"/>
    <w:rsid w:val="008253F4"/>
    <w:rsid w:val="00825809"/>
    <w:rsid w:val="0082611A"/>
    <w:rsid w:val="00832A21"/>
    <w:rsid w:val="008338D4"/>
    <w:rsid w:val="00833CCE"/>
    <w:rsid w:val="008355EF"/>
    <w:rsid w:val="00835605"/>
    <w:rsid w:val="008372C4"/>
    <w:rsid w:val="008374EA"/>
    <w:rsid w:val="008404B5"/>
    <w:rsid w:val="00841120"/>
    <w:rsid w:val="008433CE"/>
    <w:rsid w:val="00843ACF"/>
    <w:rsid w:val="00843E8C"/>
    <w:rsid w:val="008448BB"/>
    <w:rsid w:val="00846071"/>
    <w:rsid w:val="0084610A"/>
    <w:rsid w:val="00851A18"/>
    <w:rsid w:val="008520B6"/>
    <w:rsid w:val="00852C52"/>
    <w:rsid w:val="008542C3"/>
    <w:rsid w:val="00854AD0"/>
    <w:rsid w:val="00854B7A"/>
    <w:rsid w:val="008562F7"/>
    <w:rsid w:val="008569CD"/>
    <w:rsid w:val="00857F58"/>
    <w:rsid w:val="00860179"/>
    <w:rsid w:val="00861AE6"/>
    <w:rsid w:val="00863513"/>
    <w:rsid w:val="00864299"/>
    <w:rsid w:val="008646EC"/>
    <w:rsid w:val="0086486D"/>
    <w:rsid w:val="00865A35"/>
    <w:rsid w:val="00865B50"/>
    <w:rsid w:val="00865C2E"/>
    <w:rsid w:val="008701AB"/>
    <w:rsid w:val="0087208D"/>
    <w:rsid w:val="00873603"/>
    <w:rsid w:val="00873B75"/>
    <w:rsid w:val="00873D9D"/>
    <w:rsid w:val="008756BF"/>
    <w:rsid w:val="008759C0"/>
    <w:rsid w:val="008812C2"/>
    <w:rsid w:val="00881988"/>
    <w:rsid w:val="00884C42"/>
    <w:rsid w:val="008857DF"/>
    <w:rsid w:val="008866C0"/>
    <w:rsid w:val="0088696D"/>
    <w:rsid w:val="00896024"/>
    <w:rsid w:val="008A219D"/>
    <w:rsid w:val="008A24EA"/>
    <w:rsid w:val="008A5384"/>
    <w:rsid w:val="008B1DE3"/>
    <w:rsid w:val="008B3A2A"/>
    <w:rsid w:val="008B4192"/>
    <w:rsid w:val="008B5C3A"/>
    <w:rsid w:val="008B6322"/>
    <w:rsid w:val="008B7679"/>
    <w:rsid w:val="008C0F02"/>
    <w:rsid w:val="008C739A"/>
    <w:rsid w:val="008D1D11"/>
    <w:rsid w:val="008D383F"/>
    <w:rsid w:val="008D4C87"/>
    <w:rsid w:val="008D56D6"/>
    <w:rsid w:val="008D77B9"/>
    <w:rsid w:val="008D78D8"/>
    <w:rsid w:val="008D7C57"/>
    <w:rsid w:val="008D7EBD"/>
    <w:rsid w:val="008E18E1"/>
    <w:rsid w:val="008E19BB"/>
    <w:rsid w:val="008E1C0F"/>
    <w:rsid w:val="008E298A"/>
    <w:rsid w:val="008F0174"/>
    <w:rsid w:val="008F2BBC"/>
    <w:rsid w:val="008F383D"/>
    <w:rsid w:val="008F632D"/>
    <w:rsid w:val="00903335"/>
    <w:rsid w:val="009100F9"/>
    <w:rsid w:val="009123A0"/>
    <w:rsid w:val="009124BA"/>
    <w:rsid w:val="00914253"/>
    <w:rsid w:val="00917EA6"/>
    <w:rsid w:val="00920EC8"/>
    <w:rsid w:val="00924248"/>
    <w:rsid w:val="00926401"/>
    <w:rsid w:val="00931DC9"/>
    <w:rsid w:val="00932C5E"/>
    <w:rsid w:val="00934A5C"/>
    <w:rsid w:val="0094223E"/>
    <w:rsid w:val="009423E7"/>
    <w:rsid w:val="00943A7D"/>
    <w:rsid w:val="00943C2C"/>
    <w:rsid w:val="00944E93"/>
    <w:rsid w:val="00947341"/>
    <w:rsid w:val="009474EF"/>
    <w:rsid w:val="009478CA"/>
    <w:rsid w:val="00947FF3"/>
    <w:rsid w:val="0095076B"/>
    <w:rsid w:val="00952672"/>
    <w:rsid w:val="0095625D"/>
    <w:rsid w:val="00956454"/>
    <w:rsid w:val="009569A6"/>
    <w:rsid w:val="009575FC"/>
    <w:rsid w:val="00961295"/>
    <w:rsid w:val="00963603"/>
    <w:rsid w:val="00963E4C"/>
    <w:rsid w:val="009657A0"/>
    <w:rsid w:val="0096595F"/>
    <w:rsid w:val="009707C6"/>
    <w:rsid w:val="009728EA"/>
    <w:rsid w:val="00975163"/>
    <w:rsid w:val="00976897"/>
    <w:rsid w:val="009809D8"/>
    <w:rsid w:val="009838FA"/>
    <w:rsid w:val="00983B73"/>
    <w:rsid w:val="00990376"/>
    <w:rsid w:val="00992B11"/>
    <w:rsid w:val="00995FC7"/>
    <w:rsid w:val="00997B69"/>
    <w:rsid w:val="009A1F9A"/>
    <w:rsid w:val="009A34DE"/>
    <w:rsid w:val="009A7D4D"/>
    <w:rsid w:val="009B055D"/>
    <w:rsid w:val="009B200E"/>
    <w:rsid w:val="009B2D3E"/>
    <w:rsid w:val="009B5C66"/>
    <w:rsid w:val="009B67B9"/>
    <w:rsid w:val="009B7847"/>
    <w:rsid w:val="009C01DD"/>
    <w:rsid w:val="009C3BC1"/>
    <w:rsid w:val="009C3F90"/>
    <w:rsid w:val="009C4C81"/>
    <w:rsid w:val="009C6790"/>
    <w:rsid w:val="009C6E32"/>
    <w:rsid w:val="009C78E4"/>
    <w:rsid w:val="009D0350"/>
    <w:rsid w:val="009D1D8F"/>
    <w:rsid w:val="009D4AD9"/>
    <w:rsid w:val="009D60F1"/>
    <w:rsid w:val="009E2A3C"/>
    <w:rsid w:val="009E3D74"/>
    <w:rsid w:val="009E5D80"/>
    <w:rsid w:val="009E5FF7"/>
    <w:rsid w:val="009E72F2"/>
    <w:rsid w:val="009F0706"/>
    <w:rsid w:val="009F1FAF"/>
    <w:rsid w:val="009F20E6"/>
    <w:rsid w:val="009F401E"/>
    <w:rsid w:val="009F7872"/>
    <w:rsid w:val="009F7C61"/>
    <w:rsid w:val="00A012C2"/>
    <w:rsid w:val="00A02BB4"/>
    <w:rsid w:val="00A04FE1"/>
    <w:rsid w:val="00A07852"/>
    <w:rsid w:val="00A100A3"/>
    <w:rsid w:val="00A10DC2"/>
    <w:rsid w:val="00A10DF4"/>
    <w:rsid w:val="00A1347D"/>
    <w:rsid w:val="00A137C4"/>
    <w:rsid w:val="00A17A8E"/>
    <w:rsid w:val="00A17B49"/>
    <w:rsid w:val="00A24BCD"/>
    <w:rsid w:val="00A26D3C"/>
    <w:rsid w:val="00A3032B"/>
    <w:rsid w:val="00A33720"/>
    <w:rsid w:val="00A337A2"/>
    <w:rsid w:val="00A35FF3"/>
    <w:rsid w:val="00A4355C"/>
    <w:rsid w:val="00A4438C"/>
    <w:rsid w:val="00A462BC"/>
    <w:rsid w:val="00A5263B"/>
    <w:rsid w:val="00A622C6"/>
    <w:rsid w:val="00A63063"/>
    <w:rsid w:val="00A660EC"/>
    <w:rsid w:val="00A702BD"/>
    <w:rsid w:val="00A70BBC"/>
    <w:rsid w:val="00A74EF9"/>
    <w:rsid w:val="00A80866"/>
    <w:rsid w:val="00A80DCA"/>
    <w:rsid w:val="00A82CFA"/>
    <w:rsid w:val="00A8519F"/>
    <w:rsid w:val="00A905AB"/>
    <w:rsid w:val="00A92762"/>
    <w:rsid w:val="00A92BB0"/>
    <w:rsid w:val="00A92D8F"/>
    <w:rsid w:val="00A92EDA"/>
    <w:rsid w:val="00A9346B"/>
    <w:rsid w:val="00A964FF"/>
    <w:rsid w:val="00A978F0"/>
    <w:rsid w:val="00AA1031"/>
    <w:rsid w:val="00AA39F9"/>
    <w:rsid w:val="00AA60BB"/>
    <w:rsid w:val="00AA6F37"/>
    <w:rsid w:val="00AB06F2"/>
    <w:rsid w:val="00AB1317"/>
    <w:rsid w:val="00AB1A9B"/>
    <w:rsid w:val="00AB2DEE"/>
    <w:rsid w:val="00AB3ED2"/>
    <w:rsid w:val="00AB434E"/>
    <w:rsid w:val="00AB47DC"/>
    <w:rsid w:val="00AB5686"/>
    <w:rsid w:val="00AB5B2B"/>
    <w:rsid w:val="00AB742F"/>
    <w:rsid w:val="00AC065E"/>
    <w:rsid w:val="00AC10CB"/>
    <w:rsid w:val="00AC3418"/>
    <w:rsid w:val="00AC407A"/>
    <w:rsid w:val="00AC4D1C"/>
    <w:rsid w:val="00AC5487"/>
    <w:rsid w:val="00AC638D"/>
    <w:rsid w:val="00AC7086"/>
    <w:rsid w:val="00AD1C50"/>
    <w:rsid w:val="00AD21C6"/>
    <w:rsid w:val="00AD4079"/>
    <w:rsid w:val="00AD5D20"/>
    <w:rsid w:val="00AE1C2B"/>
    <w:rsid w:val="00AE2CB7"/>
    <w:rsid w:val="00AE592F"/>
    <w:rsid w:val="00AE78C2"/>
    <w:rsid w:val="00AF026A"/>
    <w:rsid w:val="00AF05A9"/>
    <w:rsid w:val="00AF4C84"/>
    <w:rsid w:val="00AF55AB"/>
    <w:rsid w:val="00AF64E1"/>
    <w:rsid w:val="00AF658B"/>
    <w:rsid w:val="00AF7FC7"/>
    <w:rsid w:val="00B018B9"/>
    <w:rsid w:val="00B042C4"/>
    <w:rsid w:val="00B046BA"/>
    <w:rsid w:val="00B04B9B"/>
    <w:rsid w:val="00B061BB"/>
    <w:rsid w:val="00B126BF"/>
    <w:rsid w:val="00B12C06"/>
    <w:rsid w:val="00B2224E"/>
    <w:rsid w:val="00B2259F"/>
    <w:rsid w:val="00B2746A"/>
    <w:rsid w:val="00B27541"/>
    <w:rsid w:val="00B275F0"/>
    <w:rsid w:val="00B32142"/>
    <w:rsid w:val="00B32284"/>
    <w:rsid w:val="00B32F04"/>
    <w:rsid w:val="00B36D02"/>
    <w:rsid w:val="00B374AF"/>
    <w:rsid w:val="00B42D08"/>
    <w:rsid w:val="00B431BF"/>
    <w:rsid w:val="00B438D5"/>
    <w:rsid w:val="00B446B7"/>
    <w:rsid w:val="00B465C3"/>
    <w:rsid w:val="00B4775F"/>
    <w:rsid w:val="00B478D6"/>
    <w:rsid w:val="00B506FE"/>
    <w:rsid w:val="00B50C36"/>
    <w:rsid w:val="00B527F0"/>
    <w:rsid w:val="00B530AB"/>
    <w:rsid w:val="00B55D5E"/>
    <w:rsid w:val="00B60AD7"/>
    <w:rsid w:val="00B62D21"/>
    <w:rsid w:val="00B6327E"/>
    <w:rsid w:val="00B66210"/>
    <w:rsid w:val="00B7159D"/>
    <w:rsid w:val="00B72888"/>
    <w:rsid w:val="00B74A54"/>
    <w:rsid w:val="00B7514C"/>
    <w:rsid w:val="00B75EAF"/>
    <w:rsid w:val="00B7705E"/>
    <w:rsid w:val="00B821B5"/>
    <w:rsid w:val="00B82870"/>
    <w:rsid w:val="00B82D98"/>
    <w:rsid w:val="00B8390D"/>
    <w:rsid w:val="00B8466A"/>
    <w:rsid w:val="00B84E2F"/>
    <w:rsid w:val="00B8516A"/>
    <w:rsid w:val="00B852D4"/>
    <w:rsid w:val="00B85BA5"/>
    <w:rsid w:val="00B9004C"/>
    <w:rsid w:val="00B91341"/>
    <w:rsid w:val="00B92D46"/>
    <w:rsid w:val="00B94E01"/>
    <w:rsid w:val="00B96764"/>
    <w:rsid w:val="00B97080"/>
    <w:rsid w:val="00B9788A"/>
    <w:rsid w:val="00BA1838"/>
    <w:rsid w:val="00BA23A2"/>
    <w:rsid w:val="00BA3A99"/>
    <w:rsid w:val="00BA3CDA"/>
    <w:rsid w:val="00BA4711"/>
    <w:rsid w:val="00BA53E2"/>
    <w:rsid w:val="00BB1246"/>
    <w:rsid w:val="00BB1747"/>
    <w:rsid w:val="00BB2AC6"/>
    <w:rsid w:val="00BB32B2"/>
    <w:rsid w:val="00BB46EA"/>
    <w:rsid w:val="00BB4FA6"/>
    <w:rsid w:val="00BB526D"/>
    <w:rsid w:val="00BC2D60"/>
    <w:rsid w:val="00BC3BD0"/>
    <w:rsid w:val="00BC4B1A"/>
    <w:rsid w:val="00BC4B3D"/>
    <w:rsid w:val="00BC52D9"/>
    <w:rsid w:val="00BC59CD"/>
    <w:rsid w:val="00BC6180"/>
    <w:rsid w:val="00BD51F5"/>
    <w:rsid w:val="00BD5CCF"/>
    <w:rsid w:val="00BD64F2"/>
    <w:rsid w:val="00BE24E4"/>
    <w:rsid w:val="00BE3B91"/>
    <w:rsid w:val="00BE55C9"/>
    <w:rsid w:val="00BF1034"/>
    <w:rsid w:val="00BF177A"/>
    <w:rsid w:val="00BF2628"/>
    <w:rsid w:val="00BF6157"/>
    <w:rsid w:val="00C02385"/>
    <w:rsid w:val="00C02ED1"/>
    <w:rsid w:val="00C05A88"/>
    <w:rsid w:val="00C065AD"/>
    <w:rsid w:val="00C100F6"/>
    <w:rsid w:val="00C11894"/>
    <w:rsid w:val="00C1206B"/>
    <w:rsid w:val="00C14715"/>
    <w:rsid w:val="00C20511"/>
    <w:rsid w:val="00C21348"/>
    <w:rsid w:val="00C219FE"/>
    <w:rsid w:val="00C21F14"/>
    <w:rsid w:val="00C22A85"/>
    <w:rsid w:val="00C23A2E"/>
    <w:rsid w:val="00C24260"/>
    <w:rsid w:val="00C30160"/>
    <w:rsid w:val="00C3089C"/>
    <w:rsid w:val="00C3141E"/>
    <w:rsid w:val="00C43684"/>
    <w:rsid w:val="00C44080"/>
    <w:rsid w:val="00C442A4"/>
    <w:rsid w:val="00C46333"/>
    <w:rsid w:val="00C47E45"/>
    <w:rsid w:val="00C50672"/>
    <w:rsid w:val="00C50B8A"/>
    <w:rsid w:val="00C50DB1"/>
    <w:rsid w:val="00C515BD"/>
    <w:rsid w:val="00C52911"/>
    <w:rsid w:val="00C539A6"/>
    <w:rsid w:val="00C539F4"/>
    <w:rsid w:val="00C54C9C"/>
    <w:rsid w:val="00C556E6"/>
    <w:rsid w:val="00C557D2"/>
    <w:rsid w:val="00C56886"/>
    <w:rsid w:val="00C621A3"/>
    <w:rsid w:val="00C631CB"/>
    <w:rsid w:val="00C63BB8"/>
    <w:rsid w:val="00C65578"/>
    <w:rsid w:val="00C66FE2"/>
    <w:rsid w:val="00C71F0D"/>
    <w:rsid w:val="00C72369"/>
    <w:rsid w:val="00C749AF"/>
    <w:rsid w:val="00C756E9"/>
    <w:rsid w:val="00C80564"/>
    <w:rsid w:val="00C8180A"/>
    <w:rsid w:val="00C81906"/>
    <w:rsid w:val="00C84A5D"/>
    <w:rsid w:val="00C93E33"/>
    <w:rsid w:val="00C951B2"/>
    <w:rsid w:val="00C95F85"/>
    <w:rsid w:val="00C96B78"/>
    <w:rsid w:val="00CA235E"/>
    <w:rsid w:val="00CA4186"/>
    <w:rsid w:val="00CA4EF3"/>
    <w:rsid w:val="00CA57BC"/>
    <w:rsid w:val="00CA7505"/>
    <w:rsid w:val="00CA7AFC"/>
    <w:rsid w:val="00CB2B3D"/>
    <w:rsid w:val="00CB40D5"/>
    <w:rsid w:val="00CB6DD4"/>
    <w:rsid w:val="00CC1006"/>
    <w:rsid w:val="00CC204B"/>
    <w:rsid w:val="00CC24ED"/>
    <w:rsid w:val="00CD415D"/>
    <w:rsid w:val="00CD5BCB"/>
    <w:rsid w:val="00CD6276"/>
    <w:rsid w:val="00CE1FBA"/>
    <w:rsid w:val="00CE2B42"/>
    <w:rsid w:val="00CE36C8"/>
    <w:rsid w:val="00CE442D"/>
    <w:rsid w:val="00CF10C2"/>
    <w:rsid w:val="00CF2022"/>
    <w:rsid w:val="00CF5645"/>
    <w:rsid w:val="00D00031"/>
    <w:rsid w:val="00D0188C"/>
    <w:rsid w:val="00D0294E"/>
    <w:rsid w:val="00D04624"/>
    <w:rsid w:val="00D0696C"/>
    <w:rsid w:val="00D06A9A"/>
    <w:rsid w:val="00D1051F"/>
    <w:rsid w:val="00D10AF5"/>
    <w:rsid w:val="00D11A15"/>
    <w:rsid w:val="00D13576"/>
    <w:rsid w:val="00D14900"/>
    <w:rsid w:val="00D20551"/>
    <w:rsid w:val="00D20D86"/>
    <w:rsid w:val="00D2191C"/>
    <w:rsid w:val="00D22547"/>
    <w:rsid w:val="00D25214"/>
    <w:rsid w:val="00D26840"/>
    <w:rsid w:val="00D317FC"/>
    <w:rsid w:val="00D37E54"/>
    <w:rsid w:val="00D41773"/>
    <w:rsid w:val="00D4294D"/>
    <w:rsid w:val="00D46186"/>
    <w:rsid w:val="00D520D9"/>
    <w:rsid w:val="00D52E91"/>
    <w:rsid w:val="00D5583D"/>
    <w:rsid w:val="00D5627A"/>
    <w:rsid w:val="00D563F8"/>
    <w:rsid w:val="00D6129A"/>
    <w:rsid w:val="00D6180E"/>
    <w:rsid w:val="00D63A98"/>
    <w:rsid w:val="00D71B72"/>
    <w:rsid w:val="00D72D3D"/>
    <w:rsid w:val="00D7439A"/>
    <w:rsid w:val="00D74747"/>
    <w:rsid w:val="00D75104"/>
    <w:rsid w:val="00D756C4"/>
    <w:rsid w:val="00D75C58"/>
    <w:rsid w:val="00D771CC"/>
    <w:rsid w:val="00D774F2"/>
    <w:rsid w:val="00D81EB9"/>
    <w:rsid w:val="00D86B8B"/>
    <w:rsid w:val="00D86EE3"/>
    <w:rsid w:val="00D9452C"/>
    <w:rsid w:val="00D95400"/>
    <w:rsid w:val="00D960A9"/>
    <w:rsid w:val="00D9722C"/>
    <w:rsid w:val="00D97C92"/>
    <w:rsid w:val="00DA0EB4"/>
    <w:rsid w:val="00DA1D43"/>
    <w:rsid w:val="00DA1F15"/>
    <w:rsid w:val="00DA522B"/>
    <w:rsid w:val="00DA5D74"/>
    <w:rsid w:val="00DA6645"/>
    <w:rsid w:val="00DA6E02"/>
    <w:rsid w:val="00DA7A30"/>
    <w:rsid w:val="00DB291B"/>
    <w:rsid w:val="00DB2969"/>
    <w:rsid w:val="00DB3ED4"/>
    <w:rsid w:val="00DB4100"/>
    <w:rsid w:val="00DB460C"/>
    <w:rsid w:val="00DB5345"/>
    <w:rsid w:val="00DB5941"/>
    <w:rsid w:val="00DB6EAF"/>
    <w:rsid w:val="00DB75C6"/>
    <w:rsid w:val="00DC412F"/>
    <w:rsid w:val="00DC4B7F"/>
    <w:rsid w:val="00DC6135"/>
    <w:rsid w:val="00DC6539"/>
    <w:rsid w:val="00DD457A"/>
    <w:rsid w:val="00DD6D0F"/>
    <w:rsid w:val="00DE039C"/>
    <w:rsid w:val="00DE09AC"/>
    <w:rsid w:val="00DE0B46"/>
    <w:rsid w:val="00DE4C3B"/>
    <w:rsid w:val="00DE5498"/>
    <w:rsid w:val="00DE6247"/>
    <w:rsid w:val="00DE69C1"/>
    <w:rsid w:val="00DE69DB"/>
    <w:rsid w:val="00DF0A66"/>
    <w:rsid w:val="00DF2541"/>
    <w:rsid w:val="00DF3479"/>
    <w:rsid w:val="00DF58B3"/>
    <w:rsid w:val="00E009FD"/>
    <w:rsid w:val="00E0294E"/>
    <w:rsid w:val="00E030E8"/>
    <w:rsid w:val="00E0341F"/>
    <w:rsid w:val="00E039A2"/>
    <w:rsid w:val="00E056B5"/>
    <w:rsid w:val="00E063C8"/>
    <w:rsid w:val="00E139D8"/>
    <w:rsid w:val="00E1547D"/>
    <w:rsid w:val="00E172C1"/>
    <w:rsid w:val="00E249FB"/>
    <w:rsid w:val="00E25B4E"/>
    <w:rsid w:val="00E26F91"/>
    <w:rsid w:val="00E30325"/>
    <w:rsid w:val="00E3299A"/>
    <w:rsid w:val="00E35061"/>
    <w:rsid w:val="00E37B57"/>
    <w:rsid w:val="00E42F30"/>
    <w:rsid w:val="00E431BD"/>
    <w:rsid w:val="00E46340"/>
    <w:rsid w:val="00E5152E"/>
    <w:rsid w:val="00E52CE2"/>
    <w:rsid w:val="00E53013"/>
    <w:rsid w:val="00E604EC"/>
    <w:rsid w:val="00E60C3D"/>
    <w:rsid w:val="00E61CAC"/>
    <w:rsid w:val="00E639B0"/>
    <w:rsid w:val="00E6461F"/>
    <w:rsid w:val="00E70D8C"/>
    <w:rsid w:val="00E72C8B"/>
    <w:rsid w:val="00E733DE"/>
    <w:rsid w:val="00E74297"/>
    <w:rsid w:val="00E767B8"/>
    <w:rsid w:val="00E76D06"/>
    <w:rsid w:val="00E80277"/>
    <w:rsid w:val="00E80B62"/>
    <w:rsid w:val="00E80C62"/>
    <w:rsid w:val="00E80E7A"/>
    <w:rsid w:val="00E83B44"/>
    <w:rsid w:val="00E85E74"/>
    <w:rsid w:val="00E87D13"/>
    <w:rsid w:val="00E900A0"/>
    <w:rsid w:val="00E91EE2"/>
    <w:rsid w:val="00E9530C"/>
    <w:rsid w:val="00EA0AC0"/>
    <w:rsid w:val="00EA0B69"/>
    <w:rsid w:val="00EA525A"/>
    <w:rsid w:val="00EA6555"/>
    <w:rsid w:val="00EB004F"/>
    <w:rsid w:val="00EB020F"/>
    <w:rsid w:val="00EB31FB"/>
    <w:rsid w:val="00EB3D12"/>
    <w:rsid w:val="00EB5C80"/>
    <w:rsid w:val="00EB7219"/>
    <w:rsid w:val="00EB773A"/>
    <w:rsid w:val="00EC0A98"/>
    <w:rsid w:val="00EC0ACB"/>
    <w:rsid w:val="00EC0F3D"/>
    <w:rsid w:val="00EC3B66"/>
    <w:rsid w:val="00EC71D7"/>
    <w:rsid w:val="00EC7299"/>
    <w:rsid w:val="00EC72EA"/>
    <w:rsid w:val="00ED0380"/>
    <w:rsid w:val="00ED370D"/>
    <w:rsid w:val="00ED4599"/>
    <w:rsid w:val="00ED571F"/>
    <w:rsid w:val="00ED6B32"/>
    <w:rsid w:val="00ED70F9"/>
    <w:rsid w:val="00ED7E15"/>
    <w:rsid w:val="00EE276C"/>
    <w:rsid w:val="00EE5778"/>
    <w:rsid w:val="00EE7372"/>
    <w:rsid w:val="00EF100B"/>
    <w:rsid w:val="00EF340B"/>
    <w:rsid w:val="00EF53EF"/>
    <w:rsid w:val="00EF6880"/>
    <w:rsid w:val="00EF714E"/>
    <w:rsid w:val="00F027D4"/>
    <w:rsid w:val="00F02CB5"/>
    <w:rsid w:val="00F12880"/>
    <w:rsid w:val="00F12D47"/>
    <w:rsid w:val="00F203E6"/>
    <w:rsid w:val="00F237A3"/>
    <w:rsid w:val="00F2572A"/>
    <w:rsid w:val="00F27189"/>
    <w:rsid w:val="00F27264"/>
    <w:rsid w:val="00F3156B"/>
    <w:rsid w:val="00F31BDA"/>
    <w:rsid w:val="00F32190"/>
    <w:rsid w:val="00F322FE"/>
    <w:rsid w:val="00F32775"/>
    <w:rsid w:val="00F33B01"/>
    <w:rsid w:val="00F36698"/>
    <w:rsid w:val="00F42575"/>
    <w:rsid w:val="00F44212"/>
    <w:rsid w:val="00F44BCC"/>
    <w:rsid w:val="00F5171C"/>
    <w:rsid w:val="00F51E38"/>
    <w:rsid w:val="00F53463"/>
    <w:rsid w:val="00F54EFF"/>
    <w:rsid w:val="00F55E99"/>
    <w:rsid w:val="00F6043E"/>
    <w:rsid w:val="00F61FCF"/>
    <w:rsid w:val="00F64239"/>
    <w:rsid w:val="00F66007"/>
    <w:rsid w:val="00F66949"/>
    <w:rsid w:val="00F670E5"/>
    <w:rsid w:val="00F6736A"/>
    <w:rsid w:val="00F67675"/>
    <w:rsid w:val="00F67EA7"/>
    <w:rsid w:val="00F70295"/>
    <w:rsid w:val="00F709D5"/>
    <w:rsid w:val="00F70FCA"/>
    <w:rsid w:val="00F73279"/>
    <w:rsid w:val="00F742D4"/>
    <w:rsid w:val="00F74621"/>
    <w:rsid w:val="00F75022"/>
    <w:rsid w:val="00F7721C"/>
    <w:rsid w:val="00F81ABF"/>
    <w:rsid w:val="00F840CE"/>
    <w:rsid w:val="00F851E4"/>
    <w:rsid w:val="00F85F46"/>
    <w:rsid w:val="00F87B98"/>
    <w:rsid w:val="00F9500F"/>
    <w:rsid w:val="00F97414"/>
    <w:rsid w:val="00FA450E"/>
    <w:rsid w:val="00FA6EEC"/>
    <w:rsid w:val="00FB1CBF"/>
    <w:rsid w:val="00FB3193"/>
    <w:rsid w:val="00FB6E54"/>
    <w:rsid w:val="00FB73EE"/>
    <w:rsid w:val="00FC0827"/>
    <w:rsid w:val="00FC0951"/>
    <w:rsid w:val="00FC2B34"/>
    <w:rsid w:val="00FC3F48"/>
    <w:rsid w:val="00FC54F5"/>
    <w:rsid w:val="00FC56F0"/>
    <w:rsid w:val="00FC7583"/>
    <w:rsid w:val="00FD0BBC"/>
    <w:rsid w:val="00FD232F"/>
    <w:rsid w:val="00FD2723"/>
    <w:rsid w:val="00FD3BCC"/>
    <w:rsid w:val="00FE34B9"/>
    <w:rsid w:val="00FE525E"/>
    <w:rsid w:val="00FE6411"/>
    <w:rsid w:val="00FE662C"/>
    <w:rsid w:val="00FE7B31"/>
    <w:rsid w:val="00FF072E"/>
    <w:rsid w:val="00FF0742"/>
    <w:rsid w:val="00FF11CD"/>
    <w:rsid w:val="00FF1FC6"/>
    <w:rsid w:val="00FF3DA6"/>
    <w:rsid w:val="00FF4814"/>
    <w:rsid w:val="00FF75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4242B2"/>
  <w15:docId w15:val="{74111B59-94B6-4FBF-9298-C694B4AF9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nformat">
    <w:name w:val="ConsPlusNonformat"/>
    <w:rsid w:val="00A80DCA"/>
    <w:pPr>
      <w:widowControl w:val="0"/>
      <w:autoSpaceDE w:val="0"/>
      <w:autoSpaceDN w:val="0"/>
      <w:adjustRightInd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3">
    <w:name w:val="Font Style13"/>
    <w:uiPriority w:val="99"/>
    <w:rsid w:val="008D77B9"/>
    <w:rPr>
      <w:rFonts w:ascii="Times New Roman" w:hAnsi="Times New Roman" w:cs="Times New Roman" w:hint="default"/>
      <w:sz w:val="26"/>
      <w:szCs w:val="26"/>
    </w:rPr>
  </w:style>
  <w:style w:type="character" w:customStyle="1" w:styleId="FontStyle12">
    <w:name w:val="Font Style12"/>
    <w:uiPriority w:val="99"/>
    <w:rsid w:val="008D77B9"/>
    <w:rPr>
      <w:rFonts w:ascii="Times New Roman" w:hAnsi="Times New Roman" w:cs="Times New Roman" w:hint="default"/>
      <w:b/>
      <w:bCs/>
      <w:sz w:val="30"/>
      <w:szCs w:val="30"/>
    </w:rPr>
  </w:style>
  <w:style w:type="paragraph" w:styleId="a3">
    <w:name w:val="Balloon Text"/>
    <w:basedOn w:val="a"/>
    <w:link w:val="a4"/>
    <w:uiPriority w:val="99"/>
    <w:semiHidden/>
    <w:unhideWhenUsed/>
    <w:rsid w:val="00D219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D2191C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a6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E25B4E"/>
  </w:style>
  <w:style w:type="paragraph" w:styleId="a7">
    <w:name w:val="footer"/>
    <w:basedOn w:val="a"/>
    <w:link w:val="a8"/>
    <w:uiPriority w:val="99"/>
    <w:unhideWhenUsed/>
    <w:rsid w:val="00E25B4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E25B4E"/>
  </w:style>
  <w:style w:type="paragraph" w:styleId="a9">
    <w:name w:val="List Paragraph"/>
    <w:basedOn w:val="a"/>
    <w:uiPriority w:val="34"/>
    <w:qFormat/>
    <w:rsid w:val="004B27BC"/>
    <w:pPr>
      <w:ind w:left="720"/>
      <w:contextualSpacing/>
    </w:pPr>
  </w:style>
  <w:style w:type="character" w:customStyle="1" w:styleId="2">
    <w:name w:val="Основной текст (2)_"/>
    <w:link w:val="20"/>
    <w:rsid w:val="00C23A2E"/>
    <w:rPr>
      <w:sz w:val="28"/>
      <w:szCs w:val="28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C23A2E"/>
    <w:pPr>
      <w:widowControl w:val="0"/>
      <w:shd w:val="clear" w:color="auto" w:fill="FFFFFF"/>
      <w:spacing w:after="2160" w:line="326" w:lineRule="exact"/>
      <w:jc w:val="right"/>
    </w:pPr>
    <w:rPr>
      <w:sz w:val="28"/>
      <w:szCs w:val="28"/>
    </w:rPr>
  </w:style>
  <w:style w:type="table" w:styleId="aa">
    <w:name w:val="Table Grid"/>
    <w:basedOn w:val="a1"/>
    <w:rsid w:val="00D9722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Обычный1"/>
    <w:rsid w:val="00F55E99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paragraph" w:styleId="ab">
    <w:name w:val="Body Text Indent"/>
    <w:basedOn w:val="a"/>
    <w:link w:val="ac"/>
    <w:rsid w:val="00F55E99"/>
    <w:pPr>
      <w:widowControl w:val="0"/>
      <w:autoSpaceDE w:val="0"/>
      <w:autoSpaceDN w:val="0"/>
      <w:adjustRightInd w:val="0"/>
      <w:spacing w:after="0" w:line="360" w:lineRule="auto"/>
      <w:ind w:firstLine="720"/>
      <w:jc w:val="center"/>
    </w:pPr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c">
    <w:name w:val="Основной текст с отступом Знак"/>
    <w:basedOn w:val="a0"/>
    <w:link w:val="ab"/>
    <w:rsid w:val="00F55E99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FontStyle11">
    <w:name w:val="Font Style11"/>
    <w:basedOn w:val="a0"/>
    <w:uiPriority w:val="99"/>
    <w:rsid w:val="00356A94"/>
    <w:rPr>
      <w:rFonts w:ascii="Times New Roman" w:hAnsi="Times New Roman" w:cs="Times New Roman"/>
      <w:sz w:val="26"/>
      <w:szCs w:val="26"/>
    </w:rPr>
  </w:style>
  <w:style w:type="character" w:styleId="ad">
    <w:name w:val="Strong"/>
    <w:basedOn w:val="a0"/>
    <w:uiPriority w:val="22"/>
    <w:qFormat/>
    <w:rsid w:val="00A337A2"/>
    <w:rPr>
      <w:b/>
      <w:bCs/>
    </w:rPr>
  </w:style>
  <w:style w:type="paragraph" w:customStyle="1" w:styleId="FR1">
    <w:name w:val="FR1"/>
    <w:rsid w:val="00132506"/>
    <w:pPr>
      <w:widowControl w:val="0"/>
      <w:autoSpaceDE w:val="0"/>
      <w:autoSpaceDN w:val="0"/>
      <w:adjustRightInd w:val="0"/>
      <w:spacing w:after="0" w:line="420" w:lineRule="auto"/>
      <w:ind w:left="200" w:firstLine="720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customStyle="1" w:styleId="4">
    <w:name w:val="Основной текст4"/>
    <w:basedOn w:val="a"/>
    <w:rsid w:val="004B4DB6"/>
    <w:pPr>
      <w:widowControl w:val="0"/>
      <w:shd w:val="clear" w:color="auto" w:fill="FFFFFF"/>
      <w:spacing w:before="360" w:after="0" w:line="274" w:lineRule="exact"/>
      <w:ind w:hanging="360"/>
    </w:pPr>
    <w:rPr>
      <w:rFonts w:ascii="Times New Roman" w:eastAsia="Times New Roman" w:hAnsi="Times New Roman" w:cs="Times New Roman"/>
      <w:sz w:val="23"/>
      <w:szCs w:val="23"/>
    </w:rPr>
  </w:style>
  <w:style w:type="character" w:customStyle="1" w:styleId="10">
    <w:name w:val="Основной текст1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customStyle="1" w:styleId="21">
    <w:name w:val="Основной текст2"/>
    <w:basedOn w:val="a0"/>
    <w:rsid w:val="0034418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10"/>
      <w:w w:val="100"/>
      <w:position w:val="0"/>
      <w:sz w:val="26"/>
      <w:szCs w:val="26"/>
      <w:u w:val="none"/>
      <w:lang w:val="ru-RU"/>
    </w:rPr>
  </w:style>
  <w:style w:type="character" w:styleId="ae">
    <w:name w:val="Hyperlink"/>
    <w:uiPriority w:val="99"/>
    <w:unhideWhenUsed/>
    <w:rsid w:val="00C65578"/>
    <w:rPr>
      <w:color w:val="0000FF"/>
      <w:u w:val="single"/>
    </w:rPr>
  </w:style>
  <w:style w:type="paragraph" w:customStyle="1" w:styleId="100">
    <w:name w:val="Основной текст10"/>
    <w:basedOn w:val="a"/>
    <w:rsid w:val="003602BC"/>
    <w:pPr>
      <w:widowControl w:val="0"/>
      <w:shd w:val="clear" w:color="auto" w:fill="FFFFFF"/>
      <w:spacing w:after="0" w:line="317" w:lineRule="exact"/>
      <w:jc w:val="center"/>
    </w:pPr>
    <w:rPr>
      <w:rFonts w:ascii="Times New Roman" w:eastAsia="Times New Roman" w:hAnsi="Times New Roman" w:cs="Times New Roman"/>
      <w:sz w:val="26"/>
      <w:szCs w:val="26"/>
      <w:lang w:eastAsia="ru-RU"/>
    </w:rPr>
  </w:style>
  <w:style w:type="paragraph" w:customStyle="1" w:styleId="Default">
    <w:name w:val="Default"/>
    <w:rsid w:val="0003348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Standard">
    <w:name w:val="Standard"/>
    <w:rsid w:val="00C22A85"/>
    <w:pPr>
      <w:suppressAutoHyphens/>
      <w:autoSpaceDN w:val="0"/>
      <w:spacing w:after="0" w:line="240" w:lineRule="auto"/>
      <w:textAlignment w:val="baseline"/>
    </w:pPr>
    <w:rPr>
      <w:rFonts w:ascii="Times New Roman" w:eastAsia="Times New Roman" w:hAnsi="Times New Roman" w:cs="Times New Roman"/>
      <w:kern w:val="3"/>
      <w:sz w:val="24"/>
      <w:szCs w:val="24"/>
      <w:lang w:eastAsia="zh-CN"/>
    </w:rPr>
  </w:style>
  <w:style w:type="character" w:customStyle="1" w:styleId="A24">
    <w:name w:val="A24"/>
    <w:uiPriority w:val="99"/>
    <w:rsid w:val="0095076B"/>
    <w:rPr>
      <w:rFonts w:cs="Minion Pro"/>
      <w:color w:val="000000"/>
      <w:sz w:val="20"/>
      <w:szCs w:val="20"/>
    </w:rPr>
  </w:style>
  <w:style w:type="character" w:customStyle="1" w:styleId="14">
    <w:name w:val="Основной текст (14)"/>
    <w:basedOn w:val="a0"/>
    <w:rsid w:val="00D11A15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styleId="af">
    <w:name w:val="footnote reference"/>
    <w:basedOn w:val="a0"/>
    <w:unhideWhenUsed/>
    <w:rsid w:val="00D11A15"/>
    <w:rPr>
      <w:vertAlign w:val="superscript"/>
    </w:rPr>
  </w:style>
  <w:style w:type="character" w:customStyle="1" w:styleId="fontstyle01">
    <w:name w:val="fontstyle01"/>
    <w:basedOn w:val="a0"/>
    <w:rsid w:val="00DE69C1"/>
    <w:rPr>
      <w:rFonts w:ascii="Tahoma" w:hAnsi="Tahoma" w:cs="Tahoma" w:hint="default"/>
      <w:b w:val="0"/>
      <w:bCs w:val="0"/>
      <w:i w:val="0"/>
      <w:iCs w:val="0"/>
      <w:color w:val="000000"/>
      <w:sz w:val="28"/>
      <w:szCs w:val="28"/>
    </w:rPr>
  </w:style>
  <w:style w:type="paragraph" w:customStyle="1" w:styleId="11">
    <w:name w:val="Абзац списка1"/>
    <w:basedOn w:val="a"/>
    <w:uiPriority w:val="99"/>
    <w:qFormat/>
    <w:rsid w:val="00DA1F15"/>
    <w:pPr>
      <w:ind w:left="720"/>
    </w:pPr>
    <w:rPr>
      <w:rFonts w:ascii="Calibri" w:eastAsia="Calibri" w:hAnsi="Calibri" w:cs="Calibri"/>
    </w:rPr>
  </w:style>
  <w:style w:type="paragraph" w:customStyle="1" w:styleId="22">
    <w:name w:val="Обычный2"/>
    <w:rsid w:val="00202DF2"/>
    <w:pPr>
      <w:widowControl w:val="0"/>
      <w:spacing w:after="0" w:line="320" w:lineRule="auto"/>
      <w:ind w:firstLine="500"/>
      <w:jc w:val="both"/>
    </w:pPr>
    <w:rPr>
      <w:rFonts w:ascii="Times New Roman" w:eastAsia="Times New Roman" w:hAnsi="Times New Roman" w:cs="Times New Roman"/>
      <w:snapToGrid w:val="0"/>
      <w:sz w:val="18"/>
      <w:szCs w:val="20"/>
      <w:lang w:eastAsia="ru-RU"/>
    </w:rPr>
  </w:style>
  <w:style w:type="character" w:customStyle="1" w:styleId="display-term">
    <w:name w:val="display-term"/>
    <w:rsid w:val="003951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3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9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22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9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1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92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11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7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9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3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79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77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6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692847">
          <w:marLeft w:val="0"/>
          <w:marRight w:val="0"/>
          <w:marTop w:val="0"/>
          <w:marBottom w:val="112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32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962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9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70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18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1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2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text.reverso.net/&#1087;&#1077;&#1088;&#1077;&#1074;&#1086;&#1076;/&#1072;&#1085;&#1075;&#1083;&#1080;&#1081;&#1089;&#1082;&#1080;&#1081;-&#1088;&#1091;&#1089;&#1089;&#1082;&#1080;&#1081;/Violett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context.reverso.net/&#1087;&#1077;&#1088;&#1077;&#1074;&#1086;&#1076;/&#1072;&#1085;&#1075;&#1083;&#1080;&#1081;&#1089;&#1082;&#1080;&#1081;-&#1088;&#1091;&#1089;&#1089;&#1082;&#1080;&#1081;/Violetta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A04258-05AE-418C-9C2C-CC5643893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13</Pages>
  <Words>3740</Words>
  <Characters>21323</Characters>
  <Application>Microsoft Office Word</Application>
  <DocSecurity>0</DocSecurity>
  <Lines>177</Lines>
  <Paragraphs>50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25013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Юрий</dc:creator>
  <cp:lastModifiedBy>Година Ольга Викторовна</cp:lastModifiedBy>
  <cp:revision>7</cp:revision>
  <cp:lastPrinted>2024-12-23T12:29:00Z</cp:lastPrinted>
  <dcterms:created xsi:type="dcterms:W3CDTF">2025-12-25T11:52:00Z</dcterms:created>
  <dcterms:modified xsi:type="dcterms:W3CDTF">2025-12-26T08:49:00Z</dcterms:modified>
</cp:coreProperties>
</file>