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E5C6E" w14:textId="77777777" w:rsidR="00240D5F" w:rsidRPr="00240D5F" w:rsidRDefault="00240D5F" w:rsidP="00240D5F">
      <w:pPr>
        <w:rPr>
          <w:lang w:val="en-US"/>
        </w:rPr>
      </w:pPr>
      <w:r>
        <w:t>Молодцов</w:t>
      </w:r>
      <w:r w:rsidRPr="00240D5F">
        <w:rPr>
          <w:lang w:val="en-US"/>
        </w:rPr>
        <w:t xml:space="preserve"> </w:t>
      </w:r>
      <w:r>
        <w:t>Георгий</w:t>
      </w:r>
      <w:r w:rsidRPr="00240D5F">
        <w:rPr>
          <w:lang w:val="en-US"/>
        </w:rPr>
        <w:t xml:space="preserve"> 5132704/30003</w:t>
      </w:r>
    </w:p>
    <w:p w14:paraId="66A1B77F" w14:textId="311BFB05" w:rsidR="00FA5FE2" w:rsidRPr="00240D5F" w:rsidRDefault="00240D5F" w:rsidP="00240D5F">
      <w:r w:rsidRPr="00F10781">
        <w:rPr>
          <w:lang w:val="en-US"/>
        </w:rPr>
        <w:t>Monologue «</w:t>
      </w:r>
      <w:r>
        <w:rPr>
          <w:lang w:val="en-US"/>
        </w:rPr>
        <w:t>ENGENEERING</w:t>
      </w:r>
      <w:r w:rsidRPr="00F10781">
        <w:rPr>
          <w:lang w:val="en-US"/>
        </w:rPr>
        <w:t xml:space="preserve"> » (Module </w:t>
      </w:r>
      <w:r>
        <w:rPr>
          <w:lang w:val="en-US"/>
        </w:rPr>
        <w:t>9</w:t>
      </w:r>
      <w:r w:rsidRPr="00F10781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37"/>
      </w:tblGrid>
      <w:tr w:rsidR="003405E1" w:rsidRPr="00240D5F" w14:paraId="730E4282" w14:textId="77777777" w:rsidTr="00EF4FF5">
        <w:tc>
          <w:tcPr>
            <w:tcW w:w="3114" w:type="dxa"/>
          </w:tcPr>
          <w:p w14:paraId="650974F3" w14:textId="77777777" w:rsidR="003405E1" w:rsidRPr="00DA0AB9" w:rsidRDefault="003405E1" w:rsidP="003405E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You are going to give a talk about ENGINEERING.</w:t>
            </w:r>
          </w:p>
        </w:tc>
        <w:tc>
          <w:tcPr>
            <w:tcW w:w="4394" w:type="dxa"/>
          </w:tcPr>
          <w:p w14:paraId="36D88B1C" w14:textId="77777777" w:rsidR="003405E1" w:rsidRPr="00476D34" w:rsidRDefault="003405E1" w:rsidP="003405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1837" w:type="dxa"/>
          </w:tcPr>
          <w:p w14:paraId="2C5D7C2D" w14:textId="77777777" w:rsidR="003405E1" w:rsidRDefault="003405E1" w:rsidP="003405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9719D5F" w14:textId="77777777" w:rsidR="003405E1" w:rsidRPr="0003502A" w:rsidRDefault="003405E1" w:rsidP="003405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Structures,</w:t>
            </w:r>
          </w:p>
          <w:p w14:paraId="36AF02E1" w14:textId="77777777" w:rsidR="003405E1" w:rsidRPr="0003502A" w:rsidRDefault="003405E1" w:rsidP="003405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3405E1" w:rsidRPr="00240D5F" w14:paraId="6DB2FDA5" w14:textId="77777777" w:rsidTr="003405E1">
        <w:trPr>
          <w:trHeight w:val="1960"/>
        </w:trPr>
        <w:tc>
          <w:tcPr>
            <w:tcW w:w="3114" w:type="dxa"/>
          </w:tcPr>
          <w:p w14:paraId="051A6E17" w14:textId="77777777" w:rsidR="003405E1" w:rsidRPr="007B667A" w:rsidRDefault="003405E1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14:paraId="61FE1B61" w14:textId="77777777" w:rsidR="003405E1" w:rsidRPr="00D64A51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listener’s attention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quote, a proverb, etc.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14:paraId="6C6D4CD3" w14:textId="77777777" w:rsidR="003405E1" w:rsidRPr="00D64A51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14:paraId="38292CC5" w14:textId="77777777" w:rsidR="003405E1" w:rsidRPr="00DA0AB9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394" w:type="dxa"/>
          </w:tcPr>
          <w:p w14:paraId="58E5D9D9" w14:textId="77777777" w:rsidR="00240D5F" w:rsidRDefault="00240D5F" w:rsidP="00240D5F">
            <w:pPr>
              <w:rPr>
                <w:b/>
                <w:bCs/>
                <w:lang w:val="en-US"/>
              </w:rPr>
            </w:pPr>
            <w:r w:rsidRPr="0015310A">
              <w:rPr>
                <w:lang w:val="en-US"/>
              </w:rPr>
              <w:t>“</w:t>
            </w:r>
            <w:r w:rsidRPr="0015310A">
              <w:rPr>
                <w:b/>
                <w:bCs/>
                <w:lang w:val="en-US"/>
              </w:rPr>
              <w:t>As engineers, we were going to be in a position to change the world – not just study it.”</w:t>
            </w:r>
          </w:p>
          <w:p w14:paraId="04E34C40" w14:textId="77777777" w:rsidR="00240D5F" w:rsidRPr="003746E3" w:rsidRDefault="00240D5F" w:rsidP="00240D5F">
            <w:pPr>
              <w:ind w:firstLine="708"/>
              <w:rPr>
                <w:lang w:val="en-US"/>
              </w:rPr>
            </w:pPr>
            <w:r w:rsidRPr="00E94939">
              <w:rPr>
                <w:highlight w:val="cyan"/>
                <w:lang w:val="en-US"/>
              </w:rPr>
              <w:t>This is fair statement made by</w:t>
            </w:r>
            <w:r w:rsidRPr="00E94939">
              <w:rPr>
                <w:b/>
                <w:bCs/>
                <w:highlight w:val="cyan"/>
                <w:lang w:val="en-US"/>
              </w:rPr>
              <w:t xml:space="preserve"> </w:t>
            </w:r>
            <w:r w:rsidRPr="0015310A">
              <w:rPr>
                <w:highlight w:val="cyan"/>
                <w:lang w:val="en-US"/>
              </w:rPr>
              <w:t>Henry Petroski</w:t>
            </w:r>
            <w:r>
              <w:rPr>
                <w:lang w:val="en-US"/>
              </w:rPr>
              <w:t xml:space="preserve"> -</w:t>
            </w:r>
            <w:r w:rsidRPr="0015310A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15310A">
              <w:rPr>
                <w:lang w:val="en-US"/>
              </w:rPr>
              <w:t>merican engineer and author specializing in failure analysis</w:t>
            </w:r>
            <w:r>
              <w:rPr>
                <w:lang w:val="en-US"/>
              </w:rPr>
              <w:t>.</w:t>
            </w:r>
            <w:r w:rsidRPr="0015310A">
              <w:rPr>
                <w:lang w:val="en-US"/>
              </w:rPr>
              <w:t xml:space="preserve"> I think it is correct. </w:t>
            </w:r>
            <w:r w:rsidRPr="003746E3">
              <w:rPr>
                <w:highlight w:val="green"/>
                <w:lang w:val="en-US"/>
              </w:rPr>
              <w:t>After all</w:t>
            </w:r>
            <w:r w:rsidRPr="0015310A">
              <w:rPr>
                <w:lang w:val="en-US"/>
              </w:rPr>
              <w:t xml:space="preserve">, our modern world would be completely different </w:t>
            </w:r>
            <w:r w:rsidRPr="00E94939">
              <w:rPr>
                <w:highlight w:val="cyan"/>
                <w:lang w:val="en-US"/>
              </w:rPr>
              <w:t>if it weren't for the bold ideas of engineers</w:t>
            </w:r>
            <w:r w:rsidRPr="0015310A">
              <w:rPr>
                <w:lang w:val="en-US"/>
              </w:rPr>
              <w:t xml:space="preserve">. </w:t>
            </w:r>
            <w:r>
              <w:rPr>
                <w:lang w:val="en-US"/>
              </w:rPr>
              <w:t>J</w:t>
            </w:r>
            <w:r w:rsidRPr="0015310A">
              <w:rPr>
                <w:lang w:val="en-US"/>
              </w:rPr>
              <w:t xml:space="preserve">ust imagine modern realities without a smartphone. </w:t>
            </w:r>
            <w:r w:rsidRPr="003746E3">
              <w:rPr>
                <w:lang w:val="en-US"/>
              </w:rPr>
              <w:t xml:space="preserve">It's </w:t>
            </w:r>
            <w:r>
              <w:rPr>
                <w:lang w:val="en-US"/>
              </w:rPr>
              <w:t>scary</w:t>
            </w:r>
            <w:r w:rsidRPr="003746E3">
              <w:rPr>
                <w:lang w:val="en-US"/>
              </w:rPr>
              <w:t>...</w:t>
            </w:r>
          </w:p>
          <w:p w14:paraId="1EA74D9F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13598E41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05E1" w:rsidRPr="00240D5F" w14:paraId="46CDD608" w14:textId="77777777" w:rsidTr="00EF4FF5">
        <w:tc>
          <w:tcPr>
            <w:tcW w:w="3114" w:type="dxa"/>
          </w:tcPr>
          <w:p w14:paraId="06B99F54" w14:textId="77777777" w:rsidR="003405E1" w:rsidRPr="00DA0AB9" w:rsidRDefault="003405E1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2. From Engines to Engineers</w:t>
            </w:r>
          </w:p>
          <w:p w14:paraId="1A21FAB6" w14:textId="77777777" w:rsidR="003405E1" w:rsidRDefault="00760046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600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3405E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Speak about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engineers’ </w:t>
            </w:r>
            <w:r w:rsidR="003405E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contribution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society focusing on types of engineering and</w:t>
            </w:r>
            <w:r w:rsidR="003405E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each type is concerned with.</w:t>
            </w:r>
          </w:p>
          <w:p w14:paraId="249BDD81" w14:textId="77777777" w:rsidR="003405E1" w:rsidRPr="00DA0AB9" w:rsidRDefault="00760046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600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290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290302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</w:t>
            </w:r>
            <w:r w:rsidR="00290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one 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of </w:t>
            </w:r>
            <w:r w:rsidR="003405E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greatest engineering achievements. How has it improved people’s lives?</w:t>
            </w:r>
          </w:p>
        </w:tc>
        <w:tc>
          <w:tcPr>
            <w:tcW w:w="4394" w:type="dxa"/>
          </w:tcPr>
          <w:p w14:paraId="6FCF6B58" w14:textId="77777777" w:rsidR="00240D5F" w:rsidRPr="00972351" w:rsidRDefault="00240D5F" w:rsidP="00240D5F">
            <w:pPr>
              <w:rPr>
                <w:lang w:val="en-US"/>
              </w:rPr>
            </w:pPr>
            <w:r w:rsidRPr="001C6F4E">
              <w:rPr>
                <w:highlight w:val="green"/>
                <w:lang w:val="en-US"/>
              </w:rPr>
              <w:t>To begin with</w:t>
            </w:r>
            <w:r>
              <w:rPr>
                <w:lang w:val="en-US"/>
              </w:rPr>
              <w:t>, e</w:t>
            </w:r>
            <w:r w:rsidRPr="00E92F64">
              <w:rPr>
                <w:lang w:val="en-US"/>
              </w:rPr>
              <w:t xml:space="preserve">ngineers play a crucial role in shaping our world through various disciplines. </w:t>
            </w:r>
            <w:r w:rsidRPr="001C6F4E">
              <w:rPr>
                <w:highlight w:val="green"/>
                <w:lang w:val="en-US"/>
              </w:rPr>
              <w:t>For example</w:t>
            </w:r>
            <w:r>
              <w:rPr>
                <w:lang w:val="en-US"/>
              </w:rPr>
              <w:t>, c</w:t>
            </w:r>
            <w:r w:rsidRPr="00E92F64">
              <w:rPr>
                <w:lang w:val="en-US"/>
              </w:rPr>
              <w:t xml:space="preserve">ivil engineers </w:t>
            </w:r>
            <w:r w:rsidRPr="00FA6046">
              <w:rPr>
                <w:highlight w:val="yellow"/>
                <w:lang w:val="en-US"/>
              </w:rPr>
              <w:t>design new infrastructure products</w:t>
            </w:r>
            <w:r w:rsidRPr="00E92F64">
              <w:rPr>
                <w:lang w:val="en-US"/>
              </w:rPr>
              <w:t xml:space="preserve"> such as bridges and roads, ensuring safety and efficiency. Environmental engineers work </w:t>
            </w:r>
            <w:r w:rsidRPr="00E92F64">
              <w:rPr>
                <w:highlight w:val="yellow"/>
                <w:lang w:val="en-US"/>
              </w:rPr>
              <w:t>to control and prevent pollution</w:t>
            </w:r>
            <w:r w:rsidRPr="00E92F6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72351">
              <w:rPr>
                <w:highlight w:val="yellow"/>
                <w:lang w:val="en-US"/>
              </w:rPr>
              <w:t>solving climate change problems</w:t>
            </w:r>
            <w:r w:rsidRPr="00E92F64">
              <w:rPr>
                <w:lang w:val="en-US"/>
              </w:rPr>
              <w:t xml:space="preserve">. </w:t>
            </w:r>
            <w:r w:rsidRPr="001C6F4E">
              <w:rPr>
                <w:highlight w:val="green"/>
                <w:lang w:val="en-US"/>
              </w:rPr>
              <w:t>Meanwhile,</w:t>
            </w:r>
            <w:r w:rsidRPr="001C6F4E">
              <w:rPr>
                <w:lang w:val="en-US"/>
              </w:rPr>
              <w:t xml:space="preserve"> software engineers are creating cutting-edge technologies</w:t>
            </w:r>
            <w:r>
              <w:rPr>
                <w:lang w:val="en-US"/>
              </w:rPr>
              <w:t xml:space="preserve">, </w:t>
            </w:r>
            <w:r w:rsidRPr="003E25AA">
              <w:rPr>
                <w:highlight w:val="green"/>
                <w:lang w:val="en-US"/>
              </w:rPr>
              <w:t>while</w:t>
            </w:r>
            <w:r w:rsidRPr="00E92F64">
              <w:rPr>
                <w:lang w:val="en-US"/>
              </w:rPr>
              <w:t xml:space="preserve"> biomedical engineers </w:t>
            </w:r>
            <w:r w:rsidRPr="00E92F64">
              <w:rPr>
                <w:highlight w:val="yellow"/>
                <w:lang w:val="en-US"/>
              </w:rPr>
              <w:t>develop new medicines</w:t>
            </w:r>
            <w:r w:rsidRPr="00E92F64">
              <w:rPr>
                <w:lang w:val="en-US"/>
              </w:rPr>
              <w:t xml:space="preserve"> that improve health outcomes.</w:t>
            </w:r>
          </w:p>
          <w:p w14:paraId="0356007D" w14:textId="77777777" w:rsidR="00240D5F" w:rsidRPr="00FA6046" w:rsidRDefault="00240D5F" w:rsidP="00240D5F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I think that the Internet is</w:t>
            </w:r>
            <w:r w:rsidRPr="00E92F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one of </w:t>
            </w:r>
            <w:r w:rsidRPr="00E92F64">
              <w:rPr>
                <w:lang w:val="en-US"/>
              </w:rPr>
              <w:t xml:space="preserve">the greatest engineering achievements. This innovation has transformed communication and information access, allowing people </w:t>
            </w:r>
            <w:r w:rsidRPr="00E92F64">
              <w:rPr>
                <w:highlight w:val="yellow"/>
                <w:lang w:val="en-US"/>
              </w:rPr>
              <w:t>to explore new worlds</w:t>
            </w:r>
            <w:r w:rsidRPr="00E92F64">
              <w:rPr>
                <w:lang w:val="en-US"/>
              </w:rPr>
              <w:t xml:space="preserve"> and connect globally. It has also enabled researchers </w:t>
            </w:r>
            <w:r w:rsidRPr="00E92F64">
              <w:rPr>
                <w:highlight w:val="yellow"/>
                <w:lang w:val="en-US"/>
              </w:rPr>
              <w:t>to carry out research</w:t>
            </w:r>
            <w:r w:rsidRPr="00E92F64">
              <w:rPr>
                <w:lang w:val="en-US"/>
              </w:rPr>
              <w:t xml:space="preserve"> collaboratively, leading to breakthroughs in various fields. </w:t>
            </w:r>
            <w:r w:rsidRPr="00E92F64">
              <w:rPr>
                <w:highlight w:val="green"/>
                <w:lang w:val="en-US"/>
              </w:rPr>
              <w:t>Furthermore</w:t>
            </w:r>
            <w:r w:rsidRPr="00E92F64">
              <w:rPr>
                <w:lang w:val="en-US"/>
              </w:rPr>
              <w:t xml:space="preserve">, it allows businesses </w:t>
            </w:r>
            <w:r w:rsidRPr="00972351">
              <w:rPr>
                <w:highlight w:val="yellow"/>
                <w:lang w:val="en-US"/>
              </w:rPr>
              <w:t>to find new uses for old products</w:t>
            </w:r>
            <w:r>
              <w:rPr>
                <w:lang w:val="en-US"/>
              </w:rPr>
              <w:t>,</w:t>
            </w:r>
            <w:r w:rsidRPr="00E92F64">
              <w:rPr>
                <w:lang w:val="en-US"/>
              </w:rPr>
              <w:t xml:space="preserve"> </w:t>
            </w:r>
            <w:r w:rsidRPr="00E92F64">
              <w:rPr>
                <w:highlight w:val="yellow"/>
                <w:lang w:val="en-US"/>
              </w:rPr>
              <w:t>put innovative ideas into practice</w:t>
            </w:r>
            <w:r>
              <w:rPr>
                <w:lang w:val="en-US"/>
              </w:rPr>
              <w:t xml:space="preserve"> and </w:t>
            </w:r>
            <w:r w:rsidRPr="00972351">
              <w:rPr>
                <w:highlight w:val="yellow"/>
                <w:lang w:val="en-US"/>
              </w:rPr>
              <w:t>keep up to date with modern technologies</w:t>
            </w:r>
            <w:r w:rsidRPr="00E92F64">
              <w:rPr>
                <w:lang w:val="en-US"/>
              </w:rPr>
              <w:t xml:space="preserve">. </w:t>
            </w:r>
            <w:r w:rsidRPr="00E92F64">
              <w:rPr>
                <w:highlight w:val="green"/>
                <w:lang w:val="en-US"/>
              </w:rPr>
              <w:t>Overall</w:t>
            </w:r>
            <w:r w:rsidRPr="00E92F64">
              <w:rPr>
                <w:lang w:val="en-US"/>
              </w:rPr>
              <w:t xml:space="preserve">, the Internet has solved </w:t>
            </w:r>
            <w:r>
              <w:rPr>
                <w:lang w:val="en-US"/>
              </w:rPr>
              <w:t>a lot of</w:t>
            </w:r>
            <w:r w:rsidRPr="00E92F64">
              <w:rPr>
                <w:lang w:val="en-US"/>
              </w:rPr>
              <w:t xml:space="preserve"> problems, making it an essential tool for </w:t>
            </w:r>
            <w:r>
              <w:rPr>
                <w:lang w:val="en-US"/>
              </w:rPr>
              <w:t xml:space="preserve">our </w:t>
            </w:r>
            <w:r w:rsidRPr="00E92F64">
              <w:rPr>
                <w:lang w:val="en-US"/>
              </w:rPr>
              <w:t xml:space="preserve">modern </w:t>
            </w:r>
            <w:r>
              <w:rPr>
                <w:lang w:val="en-US"/>
              </w:rPr>
              <w:t>world</w:t>
            </w:r>
            <w:r w:rsidRPr="00E92F64">
              <w:rPr>
                <w:lang w:val="en-US"/>
              </w:rPr>
              <w:t xml:space="preserve">. </w:t>
            </w:r>
          </w:p>
          <w:p w14:paraId="0A8D58FC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6B9B7B15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05E1" w:rsidRPr="00240D5F" w14:paraId="7EFE6615" w14:textId="77777777" w:rsidTr="00EF4FF5">
        <w:trPr>
          <w:trHeight w:val="1843"/>
        </w:trPr>
        <w:tc>
          <w:tcPr>
            <w:tcW w:w="3114" w:type="dxa"/>
          </w:tcPr>
          <w:p w14:paraId="6198BF0E" w14:textId="77777777" w:rsidR="003405E1" w:rsidRPr="00DA0AB9" w:rsidRDefault="00760046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</w:t>
            </w:r>
            <w:r w:rsidR="003405E1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Superstructures</w:t>
            </w:r>
          </w:p>
          <w:p w14:paraId="3BE6673C" w14:textId="77777777" w:rsidR="003405E1" w:rsidRPr="00DA0AB9" w:rsidRDefault="00760046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600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3405E1"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Speak about the largest man-ma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 structure you’ve heard of or been to. Specify its size and function.</w:t>
            </w:r>
          </w:p>
          <w:p w14:paraId="111338E6" w14:textId="77777777" w:rsidR="003405E1" w:rsidRPr="00DA0AB9" w:rsidRDefault="00760046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600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Would you agree/disagree that spending money on building 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uperstructures can be justified</w:t>
            </w:r>
            <w:r w:rsidRPr="007600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="003405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97A89B3" w14:textId="77777777" w:rsidR="003405E1" w:rsidRPr="00DA0AB9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D017011" w14:textId="77777777" w:rsidR="003405E1" w:rsidRPr="00DA0AB9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35266D" w14:textId="77777777" w:rsidR="003405E1" w:rsidRPr="00DA0AB9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2E39D0A8" w14:textId="77777777" w:rsidR="00240D5F" w:rsidRDefault="00240D5F" w:rsidP="00240D5F">
            <w:pPr>
              <w:ind w:firstLine="708"/>
              <w:rPr>
                <w:lang w:val="en-US"/>
              </w:rPr>
            </w:pPr>
            <w:r w:rsidRPr="001C6F4E">
              <w:rPr>
                <w:highlight w:val="green"/>
                <w:lang w:val="en-US"/>
              </w:rPr>
              <w:t>To continue</w:t>
            </w:r>
            <w:r>
              <w:rPr>
                <w:lang w:val="en-US"/>
              </w:rPr>
              <w:t>, t</w:t>
            </w:r>
            <w:r w:rsidRPr="001C6F4E">
              <w:rPr>
                <w:lang w:val="en-US"/>
              </w:rPr>
              <w:t xml:space="preserve">he largest man-made structure </w:t>
            </w:r>
            <w:r w:rsidRPr="00814741">
              <w:rPr>
                <w:highlight w:val="cyan"/>
                <w:lang w:val="en-US"/>
              </w:rPr>
              <w:t>I have heard</w:t>
            </w:r>
            <w:r w:rsidRPr="001C6F4E">
              <w:rPr>
                <w:lang w:val="en-US"/>
              </w:rPr>
              <w:t xml:space="preserve"> of is the Large Hadron Collider. </w:t>
            </w:r>
            <w:r w:rsidRPr="00814741">
              <w:rPr>
                <w:highlight w:val="cyan"/>
                <w:lang w:val="en-US"/>
              </w:rPr>
              <w:t>This gigantic structure is located</w:t>
            </w:r>
            <w:r w:rsidRPr="001C6F4E">
              <w:rPr>
                <w:lang w:val="en-US"/>
              </w:rPr>
              <w:t xml:space="preserve"> near Geneva, on the border between France and Switzerland. More than 10,000 scientists and engineers from over 100 countries </w:t>
            </w:r>
            <w:r w:rsidRPr="00816D05">
              <w:rPr>
                <w:lang w:val="en-US"/>
              </w:rPr>
              <w:t>have participated</w:t>
            </w:r>
            <w:r w:rsidRPr="001C6F4E">
              <w:rPr>
                <w:lang w:val="en-US"/>
              </w:rPr>
              <w:t xml:space="preserve"> in and are participating in its construction and research. It is called "big" because of its size: the length of the main accelerator ring </w:t>
            </w:r>
            <w:r w:rsidRPr="00FA6046">
              <w:rPr>
                <w:highlight w:val="yellow"/>
                <w:lang w:val="en-US"/>
              </w:rPr>
              <w:t>is 26.659 meters long</w:t>
            </w:r>
            <w:r w:rsidRPr="001C6F4E">
              <w:rPr>
                <w:lang w:val="en-US"/>
              </w:rPr>
              <w:t xml:space="preserve">. This </w:t>
            </w:r>
            <w:r w:rsidRPr="001C6F4E">
              <w:rPr>
                <w:lang w:val="en-US"/>
              </w:rPr>
              <w:lastRenderedPageBreak/>
              <w:t>allows particles to be accelerated to near-light speed and collided, thereby creating new particles.</w:t>
            </w:r>
          </w:p>
          <w:p w14:paraId="7B068B1A" w14:textId="77777777" w:rsidR="00240D5F" w:rsidRPr="00814741" w:rsidRDefault="00240D5F" w:rsidP="00240D5F">
            <w:pPr>
              <w:ind w:firstLine="708"/>
              <w:rPr>
                <w:lang w:val="en-US"/>
              </w:rPr>
            </w:pPr>
            <w:r w:rsidRPr="00FA6046">
              <w:rPr>
                <w:lang w:val="en-US"/>
              </w:rPr>
              <w:t>I believe that investments in the</w:t>
            </w:r>
            <w:r w:rsidRPr="00814741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 superstructures</w:t>
            </w:r>
            <w:r w:rsidRPr="00FA6046">
              <w:rPr>
                <w:lang w:val="en-US"/>
              </w:rPr>
              <w:t xml:space="preserve"> can have a positive impact, but it depends on the purpose and the benefits that they bring. </w:t>
            </w:r>
            <w:r w:rsidRPr="00814741">
              <w:rPr>
                <w:highlight w:val="cyan"/>
                <w:lang w:val="en-US"/>
              </w:rPr>
              <w:t>If these structures perform important functions</w:t>
            </w:r>
            <w:r w:rsidRPr="00FA6046">
              <w:rPr>
                <w:lang w:val="en-US"/>
              </w:rPr>
              <w:t xml:space="preserve">, such as improving infrastructure or developing tourism, then they can </w:t>
            </w:r>
            <w:r w:rsidRPr="00FA6046">
              <w:rPr>
                <w:highlight w:val="yellow"/>
                <w:lang w:val="en-US"/>
              </w:rPr>
              <w:t>provide a wide range of jobs</w:t>
            </w:r>
            <w:r w:rsidRPr="00FA6046">
              <w:rPr>
                <w:lang w:val="en-US"/>
              </w:rPr>
              <w:t xml:space="preserve">, as well as </w:t>
            </w:r>
            <w:r w:rsidRPr="00FA6046">
              <w:rPr>
                <w:highlight w:val="yellow"/>
                <w:lang w:val="en-US"/>
              </w:rPr>
              <w:t>stimulate the country’s economic growth</w:t>
            </w:r>
            <w:r w:rsidRPr="00FA6046">
              <w:rPr>
                <w:lang w:val="en-US"/>
              </w:rPr>
              <w:t>.</w:t>
            </w:r>
            <w:r w:rsidRPr="00814741">
              <w:rPr>
                <w:lang w:val="en-US"/>
              </w:rPr>
              <w:t xml:space="preserve"> </w:t>
            </w:r>
            <w:r w:rsidRPr="00814741">
              <w:rPr>
                <w:highlight w:val="green"/>
                <w:lang w:val="en-US"/>
              </w:rPr>
              <w:t>However</w:t>
            </w:r>
            <w:r w:rsidRPr="00814741">
              <w:rPr>
                <w:lang w:val="en-US"/>
              </w:rPr>
              <w:t xml:space="preserve">, it is important to carefully consider the costs and think everything through so as not to </w:t>
            </w:r>
            <w:r w:rsidRPr="00814741">
              <w:rPr>
                <w:highlight w:val="yellow"/>
                <w:lang w:val="en-US"/>
              </w:rPr>
              <w:t>employ a steam engine to crack a nut</w:t>
            </w:r>
            <w:r w:rsidRPr="00814741">
              <w:rPr>
                <w:lang w:val="en-US"/>
              </w:rPr>
              <w:t>.</w:t>
            </w:r>
          </w:p>
          <w:p w14:paraId="610FECCD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3AFC6012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05E1" w:rsidRPr="00240D5F" w14:paraId="65EDC2A4" w14:textId="77777777" w:rsidTr="00EF4FF5">
        <w:trPr>
          <w:trHeight w:val="1349"/>
        </w:trPr>
        <w:tc>
          <w:tcPr>
            <w:tcW w:w="3114" w:type="dxa"/>
          </w:tcPr>
          <w:p w14:paraId="009F21C7" w14:textId="77777777" w:rsidR="003405E1" w:rsidRPr="007B667A" w:rsidRDefault="00D20AE2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4.</w:t>
            </w:r>
            <w:r w:rsidR="003405E1"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CREATIVE THINKING</w:t>
            </w:r>
          </w:p>
          <w:p w14:paraId="73DF835E" w14:textId="77777777" w:rsidR="003405E1" w:rsidRPr="00DA0AB9" w:rsidRDefault="003405E1" w:rsidP="003405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oduce your own extra idea(s) on the topic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hasn’t/haven’t been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mentioned before. </w:t>
            </w:r>
            <w:r w:rsidRPr="00E703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Justify your choice.</w:t>
            </w:r>
          </w:p>
          <w:p w14:paraId="60BF9034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3FBCF131" w14:textId="77777777" w:rsidR="00240D5F" w:rsidRPr="00240D5F" w:rsidRDefault="00240D5F" w:rsidP="00240D5F">
            <w:pPr>
              <w:ind w:firstLine="708"/>
              <w:rPr>
                <w:lang w:val="en-US"/>
              </w:rPr>
            </w:pPr>
            <w:r w:rsidRPr="00146E85">
              <w:rPr>
                <w:lang w:val="en-US"/>
              </w:rPr>
              <w:t xml:space="preserve">In my opinion, </w:t>
            </w:r>
            <w:r w:rsidRPr="001C6F4E">
              <w:rPr>
                <w:highlight w:val="cyan"/>
                <w:lang w:val="en-US"/>
              </w:rPr>
              <w:t>if you want</w:t>
            </w:r>
            <w:r w:rsidRPr="00146E85">
              <w:rPr>
                <w:lang w:val="en-US"/>
              </w:rPr>
              <w:t xml:space="preserve"> </w:t>
            </w:r>
            <w:r w:rsidRPr="00E94939">
              <w:rPr>
                <w:highlight w:val="yellow"/>
                <w:lang w:val="en-US"/>
              </w:rPr>
              <w:t>to implement an engineering project</w:t>
            </w:r>
            <w:r w:rsidRPr="00146E85">
              <w:rPr>
                <w:lang w:val="en-US"/>
              </w:rPr>
              <w:t xml:space="preserve">, you should follow some simple rules. </w:t>
            </w:r>
            <w:r w:rsidRPr="00146E85">
              <w:rPr>
                <w:highlight w:val="green"/>
                <w:lang w:val="en-US"/>
              </w:rPr>
              <w:t>Firstly</w:t>
            </w:r>
            <w:r w:rsidRPr="00146E85">
              <w:rPr>
                <w:lang w:val="en-US"/>
              </w:rPr>
              <w:t xml:space="preserve">, your team needs </w:t>
            </w:r>
            <w:r w:rsidRPr="00E94939">
              <w:rPr>
                <w:highlight w:val="yellow"/>
                <w:lang w:val="en-US"/>
              </w:rPr>
              <w:t>to assess the feasibility of the project</w:t>
            </w:r>
            <w:r w:rsidRPr="00146E85">
              <w:rPr>
                <w:lang w:val="en-US"/>
              </w:rPr>
              <w:t xml:space="preserve">. This is very important, because you don't want to suddenly try to do something impossible, like building a starship that can move at the speed of light. </w:t>
            </w:r>
            <w:r w:rsidRPr="00146E85">
              <w:rPr>
                <w:highlight w:val="green"/>
                <w:lang w:val="en-US"/>
              </w:rPr>
              <w:t>Secondly</w:t>
            </w:r>
            <w:r w:rsidRPr="00146E85">
              <w:rPr>
                <w:lang w:val="en-US"/>
              </w:rPr>
              <w:t>, you need</w:t>
            </w:r>
            <w:r>
              <w:rPr>
                <w:lang w:val="en-US"/>
              </w:rPr>
              <w:t xml:space="preserve"> </w:t>
            </w:r>
            <w:r w:rsidRPr="00E94939">
              <w:rPr>
                <w:highlight w:val="yellow"/>
                <w:lang w:val="en-US"/>
              </w:rPr>
              <w:t>to have specialized knowledge.</w:t>
            </w:r>
            <w:r w:rsidRPr="00146E85">
              <w:rPr>
                <w:lang w:val="en-US"/>
              </w:rPr>
              <w:t xml:space="preserve"> It's unlikely that </w:t>
            </w:r>
            <w:r w:rsidRPr="00E94939">
              <w:rPr>
                <w:highlight w:val="cyan"/>
                <w:lang w:val="en-US"/>
              </w:rPr>
              <w:t>you'll be able to build a nuclear reactor if you're a taxi driver.</w:t>
            </w:r>
            <w:r w:rsidRPr="00146E85">
              <w:rPr>
                <w:lang w:val="en-US"/>
              </w:rPr>
              <w:t xml:space="preserve"> </w:t>
            </w:r>
            <w:r w:rsidRPr="00146E85">
              <w:rPr>
                <w:highlight w:val="green"/>
                <w:lang w:val="en-US"/>
              </w:rPr>
              <w:t>Thirdly</w:t>
            </w:r>
            <w:r w:rsidRPr="00146E85">
              <w:rPr>
                <w:lang w:val="en-US"/>
              </w:rPr>
              <w:t xml:space="preserve">, you need </w:t>
            </w:r>
            <w:r w:rsidRPr="00E94939">
              <w:rPr>
                <w:highlight w:val="yellow"/>
                <w:lang w:val="en-US"/>
              </w:rPr>
              <w:t>to develop a mathematical model</w:t>
            </w:r>
            <w:r w:rsidRPr="00146E85">
              <w:rPr>
                <w:lang w:val="en-US"/>
              </w:rPr>
              <w:t xml:space="preserve"> and then </w:t>
            </w:r>
            <w:r w:rsidRPr="00E94939">
              <w:rPr>
                <w:highlight w:val="yellow"/>
                <w:lang w:val="en-US"/>
              </w:rPr>
              <w:t>make a full-size version</w:t>
            </w:r>
            <w:r w:rsidRPr="00146E85">
              <w:rPr>
                <w:lang w:val="en-US"/>
              </w:rPr>
              <w:t xml:space="preserve">. </w:t>
            </w:r>
            <w:r w:rsidRPr="00146E85">
              <w:rPr>
                <w:highlight w:val="green"/>
                <w:lang w:val="en-US"/>
              </w:rPr>
              <w:t>Finally</w:t>
            </w:r>
            <w:r w:rsidRPr="00146E85">
              <w:rPr>
                <w:lang w:val="en-US"/>
              </w:rPr>
              <w:t xml:space="preserve">, </w:t>
            </w:r>
            <w:r w:rsidRPr="00E94939">
              <w:rPr>
                <w:highlight w:val="cyan"/>
                <w:lang w:val="en-US"/>
              </w:rPr>
              <w:t>if all goes well</w:t>
            </w:r>
            <w:r w:rsidRPr="00146E85">
              <w:rPr>
                <w:lang w:val="en-US"/>
              </w:rPr>
              <w:t>, you can present your project to the world.</w:t>
            </w:r>
          </w:p>
          <w:p w14:paraId="300C0537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5830DF27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05E1" w:rsidRPr="00240D5F" w14:paraId="693241C1" w14:textId="77777777" w:rsidTr="00EF4FF5">
        <w:trPr>
          <w:trHeight w:val="423"/>
        </w:trPr>
        <w:tc>
          <w:tcPr>
            <w:tcW w:w="3114" w:type="dxa"/>
          </w:tcPr>
          <w:p w14:paraId="6D5107DC" w14:textId="77777777" w:rsidR="003405E1" w:rsidRPr="007B667A" w:rsidRDefault="00D20AE2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="003405E1"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14:paraId="58A76D8B" w14:textId="77777777" w:rsidR="003405E1" w:rsidRPr="00ED667F" w:rsidRDefault="003405E1" w:rsidP="003405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2,3,4,5. </w:t>
            </w:r>
          </w:p>
          <w:p w14:paraId="2A22599F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25F0B8C0" w14:textId="77777777" w:rsidR="00240D5F" w:rsidRPr="00240D5F" w:rsidRDefault="00240D5F" w:rsidP="00240D5F">
            <w:pPr>
              <w:ind w:firstLine="708"/>
              <w:rPr>
                <w:lang w:val="en-US"/>
              </w:rPr>
            </w:pPr>
            <w:r w:rsidRPr="00146E85">
              <w:rPr>
                <w:highlight w:val="green"/>
                <w:lang w:val="en-US"/>
              </w:rPr>
              <w:t>In summary</w:t>
            </w:r>
            <w:r w:rsidRPr="003E25AA">
              <w:rPr>
                <w:lang w:val="en-US"/>
              </w:rPr>
              <w:t>, I want to say that engineers' aim is only one — to make people's life better. A</w:t>
            </w:r>
            <w:r>
              <w:rPr>
                <w:lang w:val="en-US"/>
              </w:rPr>
              <w:t xml:space="preserve">nd </w:t>
            </w:r>
            <w:r w:rsidRPr="00E94939">
              <w:rPr>
                <w:highlight w:val="green"/>
                <w:lang w:val="en-US"/>
              </w:rPr>
              <w:t>while</w:t>
            </w:r>
            <w:r>
              <w:rPr>
                <w:lang w:val="en-US"/>
              </w:rPr>
              <w:t xml:space="preserve"> such</w:t>
            </w:r>
            <w:r w:rsidRPr="003E25AA">
              <w:rPr>
                <w:lang w:val="en-US"/>
              </w:rPr>
              <w:t xml:space="preserve"> people</w:t>
            </w:r>
            <w:r>
              <w:rPr>
                <w:lang w:val="en-US"/>
              </w:rPr>
              <w:t xml:space="preserve"> exist</w:t>
            </w:r>
            <w:r w:rsidRPr="003E25AA">
              <w:rPr>
                <w:lang w:val="en-US"/>
              </w:rPr>
              <w:t xml:space="preserve">, </w:t>
            </w:r>
            <w:r w:rsidRPr="00814741">
              <w:rPr>
                <w:highlight w:val="cyan"/>
                <w:lang w:val="en-US"/>
              </w:rPr>
              <w:t>we don't have</w:t>
            </w:r>
            <w:r w:rsidRPr="003E25AA">
              <w:rPr>
                <w:lang w:val="en-US"/>
              </w:rPr>
              <w:t xml:space="preserve"> to worry about the future.</w:t>
            </w:r>
          </w:p>
          <w:p w14:paraId="02D4E05D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3BAFFAB8" w14:textId="77777777" w:rsidR="003405E1" w:rsidRPr="00DA0AB9" w:rsidRDefault="003405E1" w:rsidP="003405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8C3816C" w14:textId="77777777" w:rsidR="00240D5F" w:rsidRDefault="00240D5F" w:rsidP="00240D5F"/>
    <w:p w14:paraId="398BC837" w14:textId="1F367F6F" w:rsidR="00240D5F" w:rsidRPr="00240D5F" w:rsidRDefault="00240D5F" w:rsidP="00240D5F">
      <w:pPr>
        <w:rPr>
          <w:lang w:val="en-US"/>
        </w:rPr>
      </w:pPr>
      <w:r w:rsidRPr="00B95F03">
        <w:rPr>
          <w:lang w:val="en-US"/>
        </w:rPr>
        <w:t xml:space="preserve">Active Vocabulary: </w:t>
      </w:r>
      <w:r>
        <w:rPr>
          <w:lang w:val="en-US"/>
        </w:rPr>
        <w:t>1</w:t>
      </w:r>
      <w:r w:rsidRPr="00816D05">
        <w:rPr>
          <w:lang w:val="en-US"/>
        </w:rPr>
        <w:t>8</w:t>
      </w:r>
      <w:r w:rsidRPr="00B95F03">
        <w:rPr>
          <w:lang w:val="en-US"/>
        </w:rPr>
        <w:t xml:space="preserve">, Grammar Structures: </w:t>
      </w:r>
      <w:r w:rsidRPr="00816D05">
        <w:rPr>
          <w:lang w:val="en-US"/>
        </w:rPr>
        <w:t>13</w:t>
      </w:r>
      <w:r w:rsidRPr="00B95F03">
        <w:rPr>
          <w:lang w:val="en-US"/>
        </w:rPr>
        <w:t xml:space="preserve">, Linkers: </w:t>
      </w:r>
      <w:r>
        <w:rPr>
          <w:lang w:val="en-US"/>
        </w:rPr>
        <w:t>14</w:t>
      </w:r>
      <w:r w:rsidRPr="00B95F03">
        <w:rPr>
          <w:lang w:val="en-US"/>
        </w:rPr>
        <w:t xml:space="preserve">. Total: </w:t>
      </w:r>
      <w:r>
        <w:rPr>
          <w:lang w:val="en-US"/>
        </w:rPr>
        <w:t>5</w:t>
      </w:r>
      <w:r w:rsidRPr="00816D05">
        <w:rPr>
          <w:lang w:val="en-US"/>
        </w:rPr>
        <w:t>14</w:t>
      </w:r>
      <w:r w:rsidRPr="00B95F03">
        <w:rPr>
          <w:lang w:val="en-US"/>
        </w:rPr>
        <w:t xml:space="preserve"> words.</w:t>
      </w:r>
    </w:p>
    <w:sectPr w:rsidR="00240D5F" w:rsidRPr="00240D5F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22135">
    <w:abstractNumId w:val="1"/>
  </w:num>
  <w:num w:numId="2" w16cid:durableId="2108570976">
    <w:abstractNumId w:val="2"/>
  </w:num>
  <w:num w:numId="3" w16cid:durableId="191242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1C9"/>
    <w:rsid w:val="00033234"/>
    <w:rsid w:val="0005346B"/>
    <w:rsid w:val="00054EBF"/>
    <w:rsid w:val="00062D8A"/>
    <w:rsid w:val="00071BEA"/>
    <w:rsid w:val="000B249C"/>
    <w:rsid w:val="000D0A7A"/>
    <w:rsid w:val="00167ECA"/>
    <w:rsid w:val="0017051F"/>
    <w:rsid w:val="001709D2"/>
    <w:rsid w:val="00175570"/>
    <w:rsid w:val="001A73CC"/>
    <w:rsid w:val="001F0CE8"/>
    <w:rsid w:val="001F178D"/>
    <w:rsid w:val="001F4DFA"/>
    <w:rsid w:val="00220110"/>
    <w:rsid w:val="00221EB7"/>
    <w:rsid w:val="00240D5F"/>
    <w:rsid w:val="00256167"/>
    <w:rsid w:val="00275A5A"/>
    <w:rsid w:val="00290302"/>
    <w:rsid w:val="00291D6B"/>
    <w:rsid w:val="002D31C9"/>
    <w:rsid w:val="002E3D55"/>
    <w:rsid w:val="003405E1"/>
    <w:rsid w:val="00341FD4"/>
    <w:rsid w:val="00347AA6"/>
    <w:rsid w:val="00360EC7"/>
    <w:rsid w:val="003C5681"/>
    <w:rsid w:val="003D1725"/>
    <w:rsid w:val="003F70EC"/>
    <w:rsid w:val="003F718B"/>
    <w:rsid w:val="003F7685"/>
    <w:rsid w:val="00444906"/>
    <w:rsid w:val="00444B7E"/>
    <w:rsid w:val="00452394"/>
    <w:rsid w:val="00461040"/>
    <w:rsid w:val="00496632"/>
    <w:rsid w:val="004B7F3B"/>
    <w:rsid w:val="004C5764"/>
    <w:rsid w:val="00513837"/>
    <w:rsid w:val="0052471C"/>
    <w:rsid w:val="005654B6"/>
    <w:rsid w:val="005808AA"/>
    <w:rsid w:val="005C728A"/>
    <w:rsid w:val="005E678B"/>
    <w:rsid w:val="005F26F2"/>
    <w:rsid w:val="0062584F"/>
    <w:rsid w:val="00625ED6"/>
    <w:rsid w:val="00642960"/>
    <w:rsid w:val="00652D1E"/>
    <w:rsid w:val="00663AE3"/>
    <w:rsid w:val="006669F0"/>
    <w:rsid w:val="00690A59"/>
    <w:rsid w:val="00692D8D"/>
    <w:rsid w:val="006B11E1"/>
    <w:rsid w:val="006B4051"/>
    <w:rsid w:val="0070709D"/>
    <w:rsid w:val="007308C9"/>
    <w:rsid w:val="00744758"/>
    <w:rsid w:val="00760046"/>
    <w:rsid w:val="007920C2"/>
    <w:rsid w:val="00797579"/>
    <w:rsid w:val="007B0FCE"/>
    <w:rsid w:val="007B667A"/>
    <w:rsid w:val="007E4465"/>
    <w:rsid w:val="007E59BA"/>
    <w:rsid w:val="007E67F3"/>
    <w:rsid w:val="0082106C"/>
    <w:rsid w:val="00837BEB"/>
    <w:rsid w:val="00841F32"/>
    <w:rsid w:val="00853603"/>
    <w:rsid w:val="008975B4"/>
    <w:rsid w:val="008B09B0"/>
    <w:rsid w:val="008B3F58"/>
    <w:rsid w:val="008B5DFE"/>
    <w:rsid w:val="008D4892"/>
    <w:rsid w:val="008F758B"/>
    <w:rsid w:val="009024C9"/>
    <w:rsid w:val="00937F16"/>
    <w:rsid w:val="0094586B"/>
    <w:rsid w:val="00961D3B"/>
    <w:rsid w:val="00966AA5"/>
    <w:rsid w:val="0098389A"/>
    <w:rsid w:val="00990D41"/>
    <w:rsid w:val="0099640B"/>
    <w:rsid w:val="009B1DC9"/>
    <w:rsid w:val="009C2E39"/>
    <w:rsid w:val="009D5C41"/>
    <w:rsid w:val="009F0872"/>
    <w:rsid w:val="009F4E85"/>
    <w:rsid w:val="009F62CF"/>
    <w:rsid w:val="00A105DE"/>
    <w:rsid w:val="00A21681"/>
    <w:rsid w:val="00A36105"/>
    <w:rsid w:val="00A4581B"/>
    <w:rsid w:val="00A56ECC"/>
    <w:rsid w:val="00A82E04"/>
    <w:rsid w:val="00A840BB"/>
    <w:rsid w:val="00AA3890"/>
    <w:rsid w:val="00AC21FC"/>
    <w:rsid w:val="00AC503E"/>
    <w:rsid w:val="00B34FC2"/>
    <w:rsid w:val="00B37736"/>
    <w:rsid w:val="00B45650"/>
    <w:rsid w:val="00B5338E"/>
    <w:rsid w:val="00B856CE"/>
    <w:rsid w:val="00B91C96"/>
    <w:rsid w:val="00BB56B4"/>
    <w:rsid w:val="00BE53DD"/>
    <w:rsid w:val="00BF4E85"/>
    <w:rsid w:val="00C2173B"/>
    <w:rsid w:val="00C2247F"/>
    <w:rsid w:val="00C323EF"/>
    <w:rsid w:val="00C46626"/>
    <w:rsid w:val="00C52590"/>
    <w:rsid w:val="00C62EA4"/>
    <w:rsid w:val="00C63EB6"/>
    <w:rsid w:val="00C86753"/>
    <w:rsid w:val="00CB2D55"/>
    <w:rsid w:val="00CB2E32"/>
    <w:rsid w:val="00CE4A7B"/>
    <w:rsid w:val="00CE6A9E"/>
    <w:rsid w:val="00D20AE2"/>
    <w:rsid w:val="00D234F1"/>
    <w:rsid w:val="00DA0AB9"/>
    <w:rsid w:val="00DA54DF"/>
    <w:rsid w:val="00DB165F"/>
    <w:rsid w:val="00DB4495"/>
    <w:rsid w:val="00DD7B58"/>
    <w:rsid w:val="00E25166"/>
    <w:rsid w:val="00E43769"/>
    <w:rsid w:val="00E93845"/>
    <w:rsid w:val="00EA3B53"/>
    <w:rsid w:val="00EE064A"/>
    <w:rsid w:val="00EF0938"/>
    <w:rsid w:val="00EF4FF5"/>
    <w:rsid w:val="00F05998"/>
    <w:rsid w:val="00F10555"/>
    <w:rsid w:val="00F11927"/>
    <w:rsid w:val="00F125B2"/>
    <w:rsid w:val="00F21B44"/>
    <w:rsid w:val="00F27CFC"/>
    <w:rsid w:val="00F33594"/>
    <w:rsid w:val="00F33CAB"/>
    <w:rsid w:val="00F36F3E"/>
    <w:rsid w:val="00F41BD0"/>
    <w:rsid w:val="00F41F60"/>
    <w:rsid w:val="00F51252"/>
    <w:rsid w:val="00F64EA4"/>
    <w:rsid w:val="00F736CB"/>
    <w:rsid w:val="00F8504B"/>
    <w:rsid w:val="00F9407B"/>
    <w:rsid w:val="00F94D7D"/>
    <w:rsid w:val="00FA5FE2"/>
    <w:rsid w:val="00FC084E"/>
    <w:rsid w:val="00FC79A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90F2"/>
  <w15:docId w15:val="{891B68DB-F1D1-4B84-9394-0C82DE59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B2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Георгий Молодцов</cp:lastModifiedBy>
  <cp:revision>8</cp:revision>
  <cp:lastPrinted>2024-10-08T19:24:00Z</cp:lastPrinted>
  <dcterms:created xsi:type="dcterms:W3CDTF">2021-09-23T20:34:00Z</dcterms:created>
  <dcterms:modified xsi:type="dcterms:W3CDTF">2024-10-08T19:24:00Z</dcterms:modified>
</cp:coreProperties>
</file>