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533" w:rsidRPr="009C03F6" w:rsidRDefault="00E20325" w:rsidP="00B07182">
      <w:pPr>
        <w:jc w:val="center"/>
        <w:rPr>
          <w:rFonts w:ascii="Book Antiqua" w:hAnsi="Book Antiqua"/>
          <w:b/>
          <w:sz w:val="40"/>
          <w:u w:val="single"/>
        </w:rPr>
      </w:pPr>
      <w:r w:rsidRPr="009C03F6">
        <w:rPr>
          <w:rFonts w:ascii="Book Antiqua" w:hAnsi="Book Antiqua"/>
          <w:b/>
          <w:sz w:val="40"/>
          <w:u w:val="single"/>
        </w:rPr>
        <w:t>Assignment-10</w:t>
      </w:r>
    </w:p>
    <w:p w:rsidR="00B07182" w:rsidRDefault="00E20325" w:rsidP="00B07182">
      <w:pPr>
        <w:jc w:val="center"/>
        <w:rPr>
          <w:rFonts w:ascii="Book Antiqua" w:hAnsi="Book Antiqua"/>
          <w:b/>
          <w:sz w:val="36"/>
          <w:u w:val="single"/>
        </w:rPr>
      </w:pPr>
      <w:r w:rsidRPr="009C03F6">
        <w:rPr>
          <w:rFonts w:ascii="Book Antiqua" w:hAnsi="Book Antiqua"/>
          <w:b/>
          <w:sz w:val="40"/>
          <w:u w:val="single"/>
        </w:rPr>
        <w:t>PL/sql-3</w:t>
      </w:r>
    </w:p>
    <w:p w:rsidR="00B07182" w:rsidRPr="00B07182" w:rsidRDefault="00B07182" w:rsidP="00B07182">
      <w:pPr>
        <w:rPr>
          <w:rFonts w:ascii="Book Antiqua" w:hAnsi="Book Antiqua"/>
          <w:b/>
          <w:sz w:val="32"/>
        </w:rPr>
      </w:pPr>
      <w:r w:rsidRPr="00B07182">
        <w:rPr>
          <w:rFonts w:ascii="Book Antiqua" w:hAnsi="Book Antiqua"/>
          <w:b/>
          <w:sz w:val="32"/>
        </w:rPr>
        <w:t>Name-</w:t>
      </w:r>
      <w:proofErr w:type="spellStart"/>
      <w:r w:rsidRPr="00B07182">
        <w:rPr>
          <w:rFonts w:ascii="Book Antiqua" w:hAnsi="Book Antiqua"/>
          <w:b/>
          <w:sz w:val="32"/>
        </w:rPr>
        <w:t>Ashish</w:t>
      </w:r>
      <w:proofErr w:type="spellEnd"/>
      <w:r w:rsidRPr="00B07182">
        <w:rPr>
          <w:rFonts w:ascii="Book Antiqua" w:hAnsi="Book Antiqua"/>
          <w:b/>
          <w:sz w:val="32"/>
        </w:rPr>
        <w:t xml:space="preserve"> </w:t>
      </w:r>
      <w:proofErr w:type="spellStart"/>
      <w:r w:rsidRPr="00B07182">
        <w:rPr>
          <w:rFonts w:ascii="Book Antiqua" w:hAnsi="Book Antiqua"/>
          <w:b/>
          <w:sz w:val="32"/>
        </w:rPr>
        <w:t>Goyal</w:t>
      </w:r>
      <w:proofErr w:type="spellEnd"/>
    </w:p>
    <w:p w:rsidR="00B07182" w:rsidRPr="00B07182" w:rsidRDefault="00B07182" w:rsidP="00B07182">
      <w:pPr>
        <w:rPr>
          <w:rFonts w:ascii="Book Antiqua" w:hAnsi="Book Antiqua"/>
          <w:b/>
          <w:sz w:val="32"/>
        </w:rPr>
      </w:pPr>
      <w:r w:rsidRPr="00B07182">
        <w:rPr>
          <w:rFonts w:ascii="Book Antiqua" w:hAnsi="Book Antiqua"/>
          <w:b/>
          <w:sz w:val="32"/>
        </w:rPr>
        <w:t>Id-2016ucp1100</w:t>
      </w:r>
    </w:p>
    <w:p w:rsidR="00B07182" w:rsidRDefault="00B07182" w:rsidP="00B07182">
      <w:pPr>
        <w:rPr>
          <w:rFonts w:ascii="Book Antiqua" w:hAnsi="Book Antiqua"/>
          <w:b/>
          <w:sz w:val="32"/>
        </w:rPr>
      </w:pPr>
      <w:r w:rsidRPr="00B07182">
        <w:rPr>
          <w:rFonts w:ascii="Book Antiqua" w:hAnsi="Book Antiqua"/>
          <w:b/>
          <w:sz w:val="32"/>
        </w:rPr>
        <w:t>Batch-A (1, 2)</w:t>
      </w:r>
    </w:p>
    <w:p w:rsidR="00B07182" w:rsidRDefault="00B07182" w:rsidP="00B07182">
      <w:pPr>
        <w:pBdr>
          <w:bottom w:val="single" w:sz="6" w:space="1" w:color="auto"/>
        </w:pBdr>
        <w:rPr>
          <w:rFonts w:ascii="Book Antiqua" w:hAnsi="Book Antiqua"/>
          <w:b/>
          <w:sz w:val="32"/>
        </w:rPr>
      </w:pPr>
    </w:p>
    <w:p w:rsidR="00E20325" w:rsidRDefault="00E20325" w:rsidP="00E20325">
      <w:pPr>
        <w:spacing w:line="240" w:lineRule="auto"/>
        <w:rPr>
          <w:rFonts w:ascii="Book Antiqua" w:hAnsi="Book Antiqua"/>
          <w:b/>
          <w:sz w:val="28"/>
        </w:rPr>
      </w:pPr>
      <w:r w:rsidRPr="00E20325">
        <w:rPr>
          <w:rFonts w:ascii="Book Antiqua" w:hAnsi="Book Antiqua"/>
          <w:b/>
          <w:sz w:val="28"/>
        </w:rPr>
        <w:t>1-</w:t>
      </w:r>
      <w:r>
        <w:rPr>
          <w:rFonts w:ascii="Book Antiqua" w:hAnsi="Book Antiqua"/>
          <w:b/>
          <w:sz w:val="28"/>
        </w:rPr>
        <w:t xml:space="preserve"> </w:t>
      </w:r>
      <w:r w:rsidRPr="00E20325">
        <w:rPr>
          <w:rFonts w:ascii="Book Antiqua" w:hAnsi="Book Antiqua"/>
          <w:b/>
          <w:sz w:val="28"/>
        </w:rPr>
        <w:t xml:space="preserve">Write procedure to check whether a number is </w:t>
      </w:r>
      <w:proofErr w:type="gramStart"/>
      <w:r w:rsidRPr="00E20325">
        <w:rPr>
          <w:rFonts w:ascii="Book Antiqua" w:hAnsi="Book Antiqua"/>
          <w:b/>
          <w:sz w:val="28"/>
        </w:rPr>
        <w:t>prime</w:t>
      </w:r>
      <w:proofErr w:type="gramEnd"/>
      <w:r w:rsidRPr="00E20325">
        <w:rPr>
          <w:rFonts w:ascii="Book Antiqua" w:hAnsi="Book Antiqua"/>
          <w:b/>
          <w:sz w:val="28"/>
        </w:rPr>
        <w:t xml:space="preserve"> or not.</w:t>
      </w:r>
    </w:p>
    <w:p w:rsidR="00392AD7" w:rsidRDefault="00392AD7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392AD7">
        <w:rPr>
          <w:rFonts w:ascii="Book Antiqua" w:hAnsi="Book Antiqua"/>
          <w:b/>
          <w:sz w:val="28"/>
          <w:u w:val="single"/>
        </w:rPr>
        <w:t>Procedure</w:t>
      </w:r>
      <w:r>
        <w:rPr>
          <w:rFonts w:ascii="Book Antiqua" w:hAnsi="Book Antiqua"/>
          <w:b/>
          <w:sz w:val="28"/>
          <w:u w:val="single"/>
        </w:rPr>
        <w:t>-</w:t>
      </w:r>
    </w:p>
    <w:p w:rsidR="009C03F6" w:rsidRDefault="009C03F6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3962400" cy="4848225"/>
            <wp:effectExtent l="19050" t="0" r="0" b="0"/>
            <wp:docPr id="36" name="Picture 3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D7" w:rsidRDefault="00392AD7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Input-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2534004" cy="1457529"/>
            <wp:effectExtent l="19050" t="0" r="0" b="0"/>
            <wp:docPr id="14" name="Picture 13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Result-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2705478" cy="1247949"/>
            <wp:effectExtent l="19050" t="0" r="0" b="0"/>
            <wp:docPr id="15" name="Picture 14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017275" w:rsidRPr="00392AD7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E20325" w:rsidRDefault="00E20325" w:rsidP="00E20325">
      <w:pPr>
        <w:spacing w:line="240" w:lineRule="auto"/>
        <w:rPr>
          <w:rFonts w:ascii="Book Antiqua" w:hAnsi="Book Antiqua"/>
          <w:b/>
          <w:sz w:val="28"/>
        </w:rPr>
      </w:pPr>
      <w:r w:rsidRPr="00E20325">
        <w:rPr>
          <w:rFonts w:ascii="Book Antiqua" w:hAnsi="Book Antiqua"/>
          <w:b/>
          <w:sz w:val="28"/>
        </w:rPr>
        <w:t>2-</w:t>
      </w:r>
      <w:r>
        <w:rPr>
          <w:rFonts w:ascii="Book Antiqua" w:hAnsi="Book Antiqua"/>
          <w:b/>
          <w:sz w:val="28"/>
        </w:rPr>
        <w:t xml:space="preserve"> </w:t>
      </w:r>
      <w:r w:rsidRPr="00E20325">
        <w:rPr>
          <w:rFonts w:ascii="Book Antiqua" w:hAnsi="Book Antiqua"/>
          <w:b/>
          <w:sz w:val="28"/>
        </w:rPr>
        <w:t xml:space="preserve">Write a function to check whether a number is </w:t>
      </w:r>
      <w:proofErr w:type="gramStart"/>
      <w:r w:rsidRPr="00E20325">
        <w:rPr>
          <w:rFonts w:ascii="Book Antiqua" w:hAnsi="Book Antiqua"/>
          <w:b/>
          <w:sz w:val="28"/>
        </w:rPr>
        <w:t>prime</w:t>
      </w:r>
      <w:proofErr w:type="gramEnd"/>
      <w:r w:rsidRPr="00E20325">
        <w:rPr>
          <w:rFonts w:ascii="Book Antiqua" w:hAnsi="Book Antiqua"/>
          <w:b/>
          <w:sz w:val="28"/>
        </w:rPr>
        <w:t xml:space="preserve"> or not.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17275">
        <w:rPr>
          <w:rFonts w:ascii="Book Antiqua" w:hAnsi="Book Antiqua"/>
          <w:b/>
          <w:sz w:val="28"/>
          <w:u w:val="single"/>
        </w:rPr>
        <w:t>Function-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286584" cy="5820588"/>
            <wp:effectExtent l="19050" t="0" r="9066" b="0"/>
            <wp:docPr id="16" name="Picture 1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8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CA" w:rsidRDefault="00D350CA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D350CA">
        <w:rPr>
          <w:rFonts w:ascii="Book Antiqua" w:hAnsi="Book Antiqua"/>
          <w:b/>
          <w:sz w:val="28"/>
          <w:u w:val="single"/>
        </w:rPr>
        <w:t>Function Call-</w:t>
      </w:r>
    </w:p>
    <w:p w:rsidR="00D350CA" w:rsidRPr="00D350CA" w:rsidRDefault="00D350CA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2886478" cy="1686160"/>
            <wp:effectExtent l="19050" t="0" r="9122" b="0"/>
            <wp:docPr id="37" name="Picture 36" descr="2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al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17275">
        <w:rPr>
          <w:rFonts w:ascii="Book Antiqua" w:hAnsi="Book Antiqua"/>
          <w:b/>
          <w:sz w:val="28"/>
          <w:u w:val="single"/>
        </w:rPr>
        <w:t>Input-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2524478" cy="1400371"/>
            <wp:effectExtent l="19050" t="0" r="9172" b="0"/>
            <wp:docPr id="18" name="Picture 17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E5" w:rsidRDefault="00DB69E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Result-</w:t>
      </w:r>
    </w:p>
    <w:p w:rsidR="00DB69E5" w:rsidRDefault="00DB69E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848637" cy="1095528"/>
            <wp:effectExtent l="19050" t="0" r="0" b="0"/>
            <wp:docPr id="19" name="Picture 18" descr="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E5" w:rsidRPr="00E20325" w:rsidRDefault="00DB69E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E20325" w:rsidRDefault="00E20325" w:rsidP="00E20325">
      <w:pPr>
        <w:spacing w:line="240" w:lineRule="auto"/>
        <w:rPr>
          <w:rFonts w:ascii="Book Antiqua" w:hAnsi="Book Antiqua"/>
          <w:b/>
          <w:sz w:val="28"/>
        </w:rPr>
      </w:pPr>
      <w:r w:rsidRPr="00E20325">
        <w:rPr>
          <w:rFonts w:ascii="Book Antiqua" w:hAnsi="Book Antiqua"/>
          <w:b/>
          <w:sz w:val="28"/>
        </w:rPr>
        <w:t>3- Write procedure to check whether a string is palindrome or not.</w:t>
      </w:r>
    </w:p>
    <w:p w:rsidR="00DB69E5" w:rsidRDefault="00DB69E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17275">
        <w:rPr>
          <w:rFonts w:ascii="Book Antiqua" w:hAnsi="Book Antiqua"/>
          <w:b/>
          <w:sz w:val="28"/>
          <w:u w:val="single"/>
        </w:rPr>
        <w:t>Procedure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905795" cy="5020376"/>
            <wp:effectExtent l="19050" t="0" r="0" b="0"/>
            <wp:docPr id="22" name="Picture 2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Result-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2800741" cy="1667108"/>
            <wp:effectExtent l="19050" t="0" r="0" b="0"/>
            <wp:docPr id="27" name="Picture 26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Pr="00E2032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017275" w:rsidRDefault="00E20325" w:rsidP="00E20325">
      <w:pPr>
        <w:spacing w:line="240" w:lineRule="auto"/>
        <w:rPr>
          <w:rFonts w:ascii="Book Antiqua" w:hAnsi="Book Antiqua"/>
          <w:b/>
          <w:sz w:val="28"/>
        </w:rPr>
      </w:pPr>
      <w:r w:rsidRPr="00E20325">
        <w:rPr>
          <w:rFonts w:ascii="Book Antiqua" w:hAnsi="Book Antiqua"/>
          <w:b/>
          <w:sz w:val="28"/>
        </w:rPr>
        <w:t>4-</w:t>
      </w:r>
      <w:r>
        <w:rPr>
          <w:rFonts w:ascii="Book Antiqua" w:hAnsi="Book Antiqua"/>
          <w:b/>
          <w:sz w:val="28"/>
        </w:rPr>
        <w:t xml:space="preserve"> W</w:t>
      </w:r>
      <w:r w:rsidRPr="00E20325">
        <w:rPr>
          <w:rFonts w:ascii="Book Antiqua" w:hAnsi="Book Antiqua"/>
          <w:b/>
          <w:sz w:val="28"/>
        </w:rPr>
        <w:t>rite function to check whether string is palindrome or not.</w:t>
      </w: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noProof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t>Function</w:t>
      </w:r>
      <w:r w:rsidRPr="00017275">
        <w:rPr>
          <w:rFonts w:ascii="Book Antiqua" w:hAnsi="Book Antiqua"/>
          <w:b/>
          <w:noProof/>
          <w:sz w:val="28"/>
          <w:u w:val="single"/>
        </w:rPr>
        <w:t>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4124901" cy="5125166"/>
            <wp:effectExtent l="19050" t="0" r="8949" b="0"/>
            <wp:docPr id="30" name="Picture 2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17275">
        <w:rPr>
          <w:rFonts w:ascii="Book Antiqua" w:hAnsi="Book Antiqua"/>
          <w:b/>
          <w:sz w:val="28"/>
          <w:u w:val="single"/>
        </w:rPr>
        <w:t>Function Call</w:t>
      </w:r>
      <w:r>
        <w:rPr>
          <w:rFonts w:ascii="Book Antiqua" w:hAnsi="Book Antiqua"/>
          <w:b/>
          <w:sz w:val="28"/>
          <w:u w:val="single"/>
        </w:rPr>
        <w:t>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162742" cy="1743318"/>
            <wp:effectExtent l="19050" t="0" r="0" b="0"/>
            <wp:docPr id="31" name="Picture 30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Result-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2943636" cy="809738"/>
            <wp:effectExtent l="19050" t="0" r="9114" b="0"/>
            <wp:docPr id="32" name="Picture 31" descr="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Pr="00E2032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E20325" w:rsidRDefault="00E2032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5- C</w:t>
      </w:r>
      <w:r w:rsidRPr="00E20325">
        <w:rPr>
          <w:rFonts w:ascii="Book Antiqua" w:hAnsi="Book Antiqua"/>
          <w:b/>
          <w:sz w:val="28"/>
        </w:rPr>
        <w:t>reate package to find area and circumference of circle with given radius.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17275">
        <w:rPr>
          <w:rFonts w:ascii="Book Antiqua" w:hAnsi="Book Antiqua"/>
          <w:b/>
          <w:sz w:val="28"/>
          <w:u w:val="single"/>
        </w:rPr>
        <w:t>Procedure and Package</w:t>
      </w:r>
      <w:r>
        <w:rPr>
          <w:rFonts w:ascii="Book Antiqua" w:hAnsi="Book Antiqua"/>
          <w:b/>
          <w:sz w:val="28"/>
          <w:u w:val="single"/>
        </w:rPr>
        <w:t>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5258534" cy="4201112"/>
            <wp:effectExtent l="19050" t="0" r="0" b="0"/>
            <wp:docPr id="33" name="Picture 3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Result-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3219900" cy="1800476"/>
            <wp:effectExtent l="19050" t="0" r="0" b="0"/>
            <wp:docPr id="34" name="Picture 33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Default="004C212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3010320" cy="1381318"/>
            <wp:effectExtent l="19050" t="0" r="0" b="0"/>
            <wp:docPr id="46" name="Picture 45" descr="5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ina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DD1E85" w:rsidRPr="0001727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0A2C66" w:rsidRDefault="00E20325" w:rsidP="00E20325">
      <w:pPr>
        <w:spacing w:line="240" w:lineRule="auto"/>
        <w:rPr>
          <w:rFonts w:ascii="Book Antiqua" w:hAnsi="Book Antiqua"/>
          <w:b/>
          <w:sz w:val="28"/>
        </w:rPr>
      </w:pPr>
      <w:r w:rsidRPr="00E20325">
        <w:rPr>
          <w:rFonts w:ascii="Book Antiqua" w:hAnsi="Book Antiqua"/>
          <w:b/>
          <w:sz w:val="28"/>
        </w:rPr>
        <w:t>6-</w:t>
      </w:r>
      <w:r>
        <w:rPr>
          <w:rFonts w:ascii="Book Antiqua" w:hAnsi="Book Antiqua"/>
          <w:b/>
          <w:sz w:val="28"/>
        </w:rPr>
        <w:t xml:space="preserve"> C</w:t>
      </w:r>
      <w:r w:rsidRPr="00E20325">
        <w:rPr>
          <w:rFonts w:ascii="Book Antiqua" w:hAnsi="Book Antiqua"/>
          <w:b/>
          <w:sz w:val="28"/>
        </w:rPr>
        <w:t xml:space="preserve">reate a trigger to delete </w:t>
      </w:r>
      <w:proofErr w:type="spellStart"/>
      <w:r w:rsidRPr="00E20325">
        <w:rPr>
          <w:rFonts w:ascii="Book Antiqua" w:hAnsi="Book Antiqua"/>
          <w:b/>
          <w:sz w:val="28"/>
        </w:rPr>
        <w:t>tuple</w:t>
      </w:r>
      <w:proofErr w:type="spellEnd"/>
      <w:r w:rsidRPr="00E20325">
        <w:rPr>
          <w:rFonts w:ascii="Book Antiqua" w:hAnsi="Book Antiqua"/>
          <w:b/>
          <w:sz w:val="28"/>
        </w:rPr>
        <w:t xml:space="preserve"> from table A even if foreign key violation is there by first deleting </w:t>
      </w:r>
      <w:proofErr w:type="spellStart"/>
      <w:r w:rsidRPr="00E20325">
        <w:rPr>
          <w:rFonts w:ascii="Book Antiqua" w:hAnsi="Book Antiqua"/>
          <w:b/>
          <w:sz w:val="28"/>
        </w:rPr>
        <w:t>tuples</w:t>
      </w:r>
      <w:proofErr w:type="spellEnd"/>
      <w:r w:rsidRPr="00E20325">
        <w:rPr>
          <w:rFonts w:ascii="Book Antiqua" w:hAnsi="Book Antiqua"/>
          <w:b/>
          <w:sz w:val="28"/>
        </w:rPr>
        <w:t xml:space="preserve"> from table B.</w:t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DD1E85" w:rsidRP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DD1E85">
        <w:rPr>
          <w:rFonts w:ascii="Book Antiqua" w:hAnsi="Book Antiqua"/>
          <w:b/>
          <w:sz w:val="28"/>
          <w:u w:val="single"/>
        </w:rPr>
        <w:t>Creating Tables-</w:t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677163" cy="4439270"/>
            <wp:effectExtent l="19050" t="0" r="0" b="0"/>
            <wp:docPr id="38" name="Picture 37" descr="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P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DD1E85">
        <w:rPr>
          <w:rFonts w:ascii="Book Antiqua" w:hAnsi="Book Antiqua"/>
          <w:b/>
          <w:sz w:val="28"/>
          <w:u w:val="single"/>
        </w:rPr>
        <w:t>Show Tables</w:t>
      </w:r>
      <w:r>
        <w:rPr>
          <w:rFonts w:ascii="Book Antiqua" w:hAnsi="Book Antiqua"/>
          <w:b/>
          <w:sz w:val="28"/>
          <w:u w:val="single"/>
        </w:rPr>
        <w:t>-</w:t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1533739" cy="1514687"/>
            <wp:effectExtent l="19050" t="0" r="9311" b="0"/>
            <wp:docPr id="39" name="Picture 38" descr="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1276528" cy="2057687"/>
            <wp:effectExtent l="19050" t="0" r="0" b="0"/>
            <wp:docPr id="40" name="Picture 39" descr="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P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DD1E85">
        <w:rPr>
          <w:rFonts w:ascii="Book Antiqua" w:hAnsi="Book Antiqua"/>
          <w:b/>
          <w:sz w:val="28"/>
          <w:u w:val="single"/>
        </w:rPr>
        <w:t>Trigger</w:t>
      </w:r>
      <w:r>
        <w:rPr>
          <w:rFonts w:ascii="Book Antiqua" w:hAnsi="Book Antiqua"/>
          <w:b/>
          <w:sz w:val="28"/>
          <w:u w:val="single"/>
        </w:rPr>
        <w:t>-</w:t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686690" cy="3439005"/>
            <wp:effectExtent l="19050" t="0" r="9010" b="0"/>
            <wp:docPr id="41" name="Picture 40" descr="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P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DD1E85">
        <w:rPr>
          <w:rFonts w:ascii="Book Antiqua" w:hAnsi="Book Antiqua"/>
          <w:b/>
          <w:sz w:val="28"/>
          <w:u w:val="single"/>
        </w:rPr>
        <w:t>Delete Query</w:t>
      </w:r>
      <w:r>
        <w:rPr>
          <w:rFonts w:ascii="Book Antiqua" w:hAnsi="Book Antiqua"/>
          <w:b/>
          <w:sz w:val="28"/>
          <w:u w:val="single"/>
        </w:rPr>
        <w:t>-</w:t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762900" cy="838317"/>
            <wp:effectExtent l="19050" t="0" r="9000" b="0"/>
            <wp:docPr id="43" name="Picture 42" descr="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DD1E85" w:rsidRP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DD1E85">
        <w:rPr>
          <w:rFonts w:ascii="Book Antiqua" w:hAnsi="Book Antiqua"/>
          <w:b/>
          <w:sz w:val="28"/>
          <w:u w:val="single"/>
        </w:rPr>
        <w:t>Final Result-</w:t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2991268" cy="1800476"/>
            <wp:effectExtent l="19050" t="0" r="0" b="0"/>
            <wp:docPr id="44" name="Picture 43" descr="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124636" cy="1581371"/>
            <wp:effectExtent l="19050" t="0" r="0" b="0"/>
            <wp:docPr id="45" name="Picture 44" descr="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g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Pr="00E82CBA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B07182" w:rsidRDefault="00B07182" w:rsidP="00B07182">
      <w:pPr>
        <w:rPr>
          <w:rFonts w:ascii="Book Antiqua" w:hAnsi="Book Antiqua"/>
          <w:b/>
          <w:sz w:val="32"/>
        </w:rPr>
      </w:pPr>
    </w:p>
    <w:p w:rsidR="001423F7" w:rsidRDefault="001423F7" w:rsidP="00B07182">
      <w:pPr>
        <w:rPr>
          <w:rFonts w:ascii="Book Antiqua" w:hAnsi="Book Antiqua"/>
          <w:b/>
          <w:sz w:val="32"/>
        </w:rPr>
      </w:pPr>
    </w:p>
    <w:sectPr w:rsidR="001423F7" w:rsidSect="0056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B07182"/>
    <w:rsid w:val="00017275"/>
    <w:rsid w:val="00031CCC"/>
    <w:rsid w:val="000A2C66"/>
    <w:rsid w:val="000E49DB"/>
    <w:rsid w:val="001423F7"/>
    <w:rsid w:val="00143976"/>
    <w:rsid w:val="001A3685"/>
    <w:rsid w:val="00206985"/>
    <w:rsid w:val="002730F0"/>
    <w:rsid w:val="002C3160"/>
    <w:rsid w:val="002F1EB0"/>
    <w:rsid w:val="00350179"/>
    <w:rsid w:val="00361EE8"/>
    <w:rsid w:val="00392AD7"/>
    <w:rsid w:val="003A61F7"/>
    <w:rsid w:val="004C2125"/>
    <w:rsid w:val="00560533"/>
    <w:rsid w:val="00640AA7"/>
    <w:rsid w:val="00694A26"/>
    <w:rsid w:val="008D4BEB"/>
    <w:rsid w:val="009C03F6"/>
    <w:rsid w:val="009C13EC"/>
    <w:rsid w:val="009F4730"/>
    <w:rsid w:val="00A755BB"/>
    <w:rsid w:val="00AE788D"/>
    <w:rsid w:val="00AF0E56"/>
    <w:rsid w:val="00B07182"/>
    <w:rsid w:val="00B6632C"/>
    <w:rsid w:val="00BD417C"/>
    <w:rsid w:val="00C72B50"/>
    <w:rsid w:val="00CE67D8"/>
    <w:rsid w:val="00D350CA"/>
    <w:rsid w:val="00DB69E5"/>
    <w:rsid w:val="00DD1E85"/>
    <w:rsid w:val="00E20325"/>
    <w:rsid w:val="00E82CBA"/>
    <w:rsid w:val="00F52F47"/>
    <w:rsid w:val="00FC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32</cp:revision>
  <dcterms:created xsi:type="dcterms:W3CDTF">2018-10-14T19:02:00Z</dcterms:created>
  <dcterms:modified xsi:type="dcterms:W3CDTF">2018-11-01T19:28:00Z</dcterms:modified>
</cp:coreProperties>
</file>