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Zstate Equity Research Agent Benchmark</w:t>
      </w:r>
    </w:p>
    <w:p>
      <w:pPr>
        <w:jc w:val="center"/>
      </w:pPr>
      <w:r>
        <w:t>Complete Framework — 4 Phases &amp; 185 Task Definitions (v0.2)</w:t>
      </w:r>
    </w:p>
    <w:p>
      <w:r>
        <w:t>Prepared for: Zstate.ai | Confidential</w:t>
      </w:r>
    </w:p>
    <w:p/>
    <w:p>
      <w:pPr>
        <w:pStyle w:val="Heading1"/>
      </w:pPr>
      <w:r>
        <w:t>1. Executive Summary</w:t>
      </w:r>
    </w:p>
    <w:p>
      <w:r>
        <w:t>Zstate builds agentic AI datasets — Task, Trajectory, and Reward loops — using credentialed domain experts. This document defines the complete equity research benchmark: four implementation phases, three-layer scoring, 185 micro-tasks from SEC/IR data through financial models to compliant investment output, and the 15-task MVD pilot scope.</w:t>
      </w:r>
    </w:p>
    <w:p>
      <w:pPr>
        <w:pStyle w:val="Heading1"/>
      </w:pPr>
      <w:r>
        <w:t>2. Four-Phase Framework</w:t>
      </w:r>
    </w:p>
    <w:p>
      <w:pPr>
        <w:pStyle w:val="Heading2"/>
      </w:pPr>
      <w:r>
        <w:t>Phase 1 — Foundation &amp; Data Corpus</w:t>
      </w:r>
    </w:p>
    <w:p>
      <w:r>
        <w:t>Timeline: Weeks 1–2</w:t>
      </w:r>
    </w:p>
    <w:p>
      <w:pPr>
        <w:pStyle w:val="ListBullet"/>
      </w:pPr>
      <w:r>
        <w:t>Map tickers to CIK; ingest SEC EDGAR (10-K, 10-Q, 8-K)</w:t>
      </w:r>
    </w:p>
    <w:p>
      <w:pPr>
        <w:pStyle w:val="ListBullet"/>
      </w:pPr>
      <w:r>
        <w:t>Ingest earnings transcripts (API primary, IR fallback)</w:t>
      </w:r>
    </w:p>
    <w:p>
      <w:pPr>
        <w:pStyle w:val="ListBullet"/>
      </w:pPr>
      <w:r>
        <w:t>Load FX reference rates (FRED); build section index</w:t>
      </w:r>
    </w:p>
    <w:p>
      <w:pPr>
        <w:pStyle w:val="ListBullet"/>
      </w:pPr>
      <w:r>
        <w:t>Expert spot-check 10% of transcripts; lock corpus manifest</w:t>
      </w:r>
    </w:p>
    <w:p>
      <w:r>
        <w:t>Deliverable: Deliverable: corpus_pilot_manifest.json (~40–60 docs for 5 companies)</w:t>
      </w:r>
    </w:p>
    <w:p>
      <w:pPr>
        <w:pStyle w:val="Heading2"/>
      </w:pPr>
      <w:r>
        <w:t>Phase 2 — Task Construction &amp; Expert Validation</w:t>
      </w:r>
    </w:p>
    <w:p>
      <w:r>
        <w:t>Timeline: Weeks 2–8</w:t>
      </w:r>
    </w:p>
    <w:p>
      <w:pPr>
        <w:pStyle w:val="ListBullet"/>
      </w:pPr>
      <w:r>
        <w:t>Author tasks from archetype templates (footnote, guidance, FX)</w:t>
      </w:r>
    </w:p>
    <w:p>
      <w:pPr>
        <w:pStyle w:val="ListBullet"/>
      </w:pPr>
      <w:r>
        <w:t>Build ground truth with 100% citation coverage</w:t>
      </w:r>
    </w:p>
    <w:p>
      <w:pPr>
        <w:pStyle w:val="ListBullet"/>
      </w:pPr>
      <w:r>
        <w:t>Define gold minimal section sets (not brittle tool sequences)</w:t>
      </w:r>
    </w:p>
    <w:p>
      <w:pPr>
        <w:pStyle w:val="ListBullet"/>
      </w:pPr>
      <w:r>
        <w:t>Write Layer 1 Python verification scripts</w:t>
      </w:r>
    </w:p>
    <w:p>
      <w:pPr>
        <w:pStyle w:val="ListBullet"/>
      </w:pPr>
      <w:r>
        <w:t>CFA peer review and publish to Task Registry</w:t>
      </w:r>
    </w:p>
    <w:p>
      <w:r>
        <w:t>Deliverable: Deliverable: 15 MVD tasks (5 companies × 3 archetypes); scale to 185 over v0.1–v0.5</w:t>
      </w:r>
    </w:p>
    <w:p>
      <w:pPr>
        <w:pStyle w:val="Heading2"/>
      </w:pPr>
      <w:r>
        <w:t>Phase 3 — Agent Evaluation &amp; Trajectory Capture</w:t>
      </w:r>
    </w:p>
    <w:p>
      <w:r>
        <w:t>Timeline: Weeks 3–10</w:t>
      </w:r>
    </w:p>
    <w:p>
      <w:pPr>
        <w:pStyle w:val="ListBullet"/>
      </w:pPr>
      <w:r>
        <w:t>Run model-agnostic agents via adapter layer</w:t>
      </w:r>
    </w:p>
    <w:p>
      <w:pPr>
        <w:pStyle w:val="ListBullet"/>
      </w:pPr>
      <w:r>
        <w:t>Execute task-type workflows (F/M/C — not universal 4-stage on all tasks)</w:t>
      </w:r>
    </w:p>
    <w:p>
      <w:pPr>
        <w:pStyle w:val="ListBullet"/>
      </w:pPr>
      <w:r>
        <w:t>Log full trajectories: thought, tool I/O, sections accessed</w:t>
      </w:r>
    </w:p>
    <w:p>
      <w:pPr>
        <w:pStyle w:val="ListBullet"/>
      </w:pPr>
      <w:r>
        <w:t>Detect fractures: LOOP_TOOL, SIGN_ERR, HALLUC_FILL, etc.</w:t>
      </w:r>
    </w:p>
    <w:p>
      <w:pPr>
        <w:pStyle w:val="ListBullet"/>
      </w:pPr>
      <w:r>
        <w:t>3 runs per task per model for pilot calibration</w:t>
      </w:r>
    </w:p>
    <w:p>
      <w:r>
        <w:t>Deliverable: Deliverable: trajectory JSONL per run; fracture report</w:t>
      </w:r>
    </w:p>
    <w:p>
      <w:pPr>
        <w:pStyle w:val="Heading2"/>
      </w:pPr>
      <w:r>
        <w:t>Phase 4 — Scoring, Release &amp; Trajectory Dataset</w:t>
      </w:r>
    </w:p>
    <w:p>
      <w:r>
        <w:t>Timeline: Weeks 8–10+</w:t>
      </w:r>
    </w:p>
    <w:p>
      <w:pPr>
        <w:pStyle w:val="ListBullet"/>
      </w:pPr>
      <w:r>
        <w:t>Layer 1: programmatic numeric verification</w:t>
      </w:r>
    </w:p>
    <w:p>
      <w:pPr>
        <w:pStyle w:val="ListBullet"/>
      </w:pPr>
      <w:r>
        <w:t>Layer 2: automated section recall + expert calibration sample</w:t>
      </w:r>
    </w:p>
    <w:p>
      <w:pPr>
        <w:pStyle w:val="ListBullet"/>
      </w:pPr>
      <w:r>
        <w:t>Layer 3: citation audit; FINRA/mandates on Type C tasks only</w:t>
      </w:r>
    </w:p>
    <w:p>
      <w:pPr>
        <w:pStyle w:val="ListBullet"/>
      </w:pPr>
      <w:r>
        <w:t>Publish benchmark_v0.1 with leaderboard</w:t>
      </w:r>
    </w:p>
    <w:p>
      <w:pPr>
        <w:pStyle w:val="ListBullet"/>
      </w:pPr>
      <w:r>
        <w:t>Export curated trajectories for Phase 2 training product</w:t>
      </w:r>
    </w:p>
    <w:p>
      <w:r>
        <w:t>Deliverable: Deliverable: reward vectors, leaderboard, trajectory dataset for SFT/RL</w:t>
      </w:r>
    </w:p>
    <w:p>
      <w:pPr>
        <w:pStyle w:val="Heading1"/>
      </w:pPr>
      <w:r>
        <w:t>3. Task-Type Taxonomy (Agent Workflow)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Stages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</w:tr>
      <w:tr>
        <w:tc>
          <w:tcPr>
            <w:tcW w:type="dxa" w:w="1728"/>
          </w:tcPr>
          <w:p>
            <w:r>
              <w:t>F — Forensics</w:t>
            </w:r>
          </w:p>
        </w:tc>
        <w:tc>
          <w:tcPr>
            <w:tcW w:type="dxa" w:w="1728"/>
          </w:tcPr>
          <w:p>
            <w:r>
              <w:t>1–2: Ingest + Extract/Verify</w:t>
            </w:r>
          </w:p>
        </w:tc>
        <w:tc>
          <w:tcPr>
            <w:tcW w:type="dxa" w:w="1728"/>
          </w:tcPr>
          <w:p>
            <w:r>
              <w:t>Reconciliation report</w:t>
            </w:r>
          </w:p>
        </w:tc>
        <w:tc>
          <w:tcPr>
            <w:tcW w:type="dxa" w:w="1728"/>
          </w:tcPr>
          <w:p>
            <w:r>
              <w:t>Citations only</w:t>
            </w:r>
          </w:p>
        </w:tc>
        <w:tc>
          <w:tcPr>
            <w:tcW w:type="dxa" w:w="1728"/>
          </w:tcPr>
          <w:p>
            <w:r>
              <w:t>GOOGL footnote Q1 2026</w:t>
            </w:r>
          </w:p>
        </w:tc>
      </w:tr>
      <w:tr>
        <w:tc>
          <w:tcPr>
            <w:tcW w:type="dxa" w:w="1728"/>
          </w:tcPr>
          <w:p>
            <w:r>
              <w:t>M — Modeling</w:t>
            </w:r>
          </w:p>
        </w:tc>
        <w:tc>
          <w:tcPr>
            <w:tcW w:type="dxa" w:w="1728"/>
          </w:tcPr>
          <w:p>
            <w:r>
              <w:t>1–3: Ingest + Python model</w:t>
            </w:r>
          </w:p>
        </w:tc>
        <w:tc>
          <w:tcPr>
            <w:tcW w:type="dxa" w:w="1728"/>
          </w:tcPr>
          <w:p>
            <w:r>
              <w:t>Model + assumption log</w:t>
            </w:r>
          </w:p>
        </w:tc>
        <w:tc>
          <w:tcPr>
            <w:tcW w:type="dxa" w:w="1728"/>
          </w:tcPr>
          <w:p>
            <w:r>
              <w:t>Optional mandate</w:t>
            </w:r>
          </w:p>
        </w:tc>
        <w:tc>
          <w:tcPr>
            <w:tcW w:type="dxa" w:w="1728"/>
          </w:tcPr>
          <w:p>
            <w:r>
              <w:t>PEP FX organic growth</w:t>
            </w:r>
          </w:p>
        </w:tc>
      </w:tr>
      <w:tr>
        <w:tc>
          <w:tcPr>
            <w:tcW w:type="dxa" w:w="1728"/>
          </w:tcPr>
          <w:p>
            <w:r>
              <w:t>C — Coverage</w:t>
            </w:r>
          </w:p>
        </w:tc>
        <w:tc>
          <w:tcPr>
            <w:tcW w:type="dxa" w:w="1728"/>
          </w:tcPr>
          <w:p>
            <w:r>
              <w:t>1–4: Full workflow + memo</w:t>
            </w:r>
          </w:p>
        </w:tc>
        <w:tc>
          <w:tcPr>
            <w:tcW w:type="dxa" w:w="1728"/>
          </w:tcPr>
          <w:p>
            <w:r>
              <w:t>Investment memo + reco</w:t>
            </w:r>
          </w:p>
        </w:tc>
        <w:tc>
          <w:tcPr>
            <w:tcW w:type="dxa" w:w="1728"/>
          </w:tcPr>
          <w:p>
            <w:r>
              <w:t>FINRA + mandate</w:t>
            </w:r>
          </w:p>
        </w:tc>
        <w:tc>
          <w:tcPr>
            <w:tcW w:type="dxa" w:w="1728"/>
          </w:tcPr>
          <w:p>
            <w:r>
              <w:t>Full initiation (v0.5)</w:t>
            </w:r>
          </w:p>
        </w:tc>
      </w:tr>
    </w:tbl>
    <w:p/>
    <w:p>
      <w:pPr>
        <w:pStyle w:val="Heading1"/>
      </w:pPr>
      <w:r>
        <w:t>4. Three-Layer Reward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Weight (Type F)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</w:tr>
      <w:tr>
        <w:tc>
          <w:tcPr>
            <w:tcW w:type="dxa" w:w="2160"/>
          </w:tcPr>
          <w:p>
            <w:r>
              <w:t>L1 — Hard accuracy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Programmatic</w:t>
            </w:r>
          </w:p>
        </w:tc>
        <w:tc>
          <w:tcPr>
            <w:tcW w:type="dxa" w:w="2160"/>
          </w:tcPr>
          <w:p>
            <w:r>
              <w:t>Exact values, sign checks, Python verify</w:t>
            </w:r>
          </w:p>
        </w:tc>
      </w:tr>
      <w:tr>
        <w:tc>
          <w:tcPr>
            <w:tcW w:type="dxa" w:w="2160"/>
          </w:tcPr>
          <w:p>
            <w:r>
              <w:t>L2 — Expert judgment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Section recall + rules</w:t>
            </w:r>
          </w:p>
        </w:tc>
        <w:tc>
          <w:tcPr>
            <w:tcW w:type="dxa" w:w="2160"/>
          </w:tcPr>
          <w:p>
            <w:r>
              <w:t>Footnote accessed, assumption bounds</w:t>
            </w:r>
          </w:p>
        </w:tc>
      </w:tr>
      <w:tr>
        <w:tc>
          <w:tcPr>
            <w:tcW w:type="dxa" w:w="2160"/>
          </w:tcPr>
          <w:p>
            <w:r>
              <w:t>L3 — Trust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Citation audit</w:t>
            </w:r>
          </w:p>
        </w:tc>
        <w:tc>
          <w:tcPr>
            <w:tcW w:type="dxa" w:w="2160"/>
          </w:tcPr>
          <w:p>
            <w:r>
              <w:t>doc_id + page + snippet; no hallucinated fill</w:t>
            </w:r>
          </w:p>
        </w:tc>
      </w:tr>
    </w:tbl>
    <w:p/>
    <w:p>
      <w:pPr>
        <w:pStyle w:val="Heading1"/>
      </w:pPr>
      <w:r>
        <w:t>5. MVD Pilot — 15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Archetype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Focus</w:t>
            </w:r>
          </w:p>
        </w:tc>
      </w:tr>
      <w:tr>
        <w:tc>
          <w:tcPr>
            <w:tcW w:type="dxa" w:w="2160"/>
          </w:tcPr>
          <w:p>
            <w:r>
              <w:t>GOOGL</w:t>
            </w:r>
          </w:p>
        </w:tc>
        <w:tc>
          <w:tcPr>
            <w:tcW w:type="dxa" w:w="2160"/>
          </w:tcPr>
          <w:p>
            <w:r>
              <w:t>Footnote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Q1 2026 segment vs consolidated (hedging loss)</w:t>
            </w:r>
          </w:p>
        </w:tc>
      </w:tr>
      <w:tr>
        <w:tc>
          <w:tcPr>
            <w:tcW w:type="dxa" w:w="2160"/>
          </w:tcPr>
          <w:p>
            <w:r>
              <w:t>GOOGL</w:t>
            </w:r>
          </w:p>
        </w:tc>
        <w:tc>
          <w:tcPr>
            <w:tcW w:type="dxa" w:w="2160"/>
          </w:tcPr>
          <w:p>
            <w:r>
              <w:t>Guidance drift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Call guidance vs 10-Q actuals</w:t>
            </w:r>
          </w:p>
        </w:tc>
      </w:tr>
      <w:tr>
        <w:tc>
          <w:tcPr>
            <w:tcW w:type="dxa" w:w="2160"/>
          </w:tcPr>
          <w:p>
            <w:r>
              <w:t>GOOGL</w:t>
            </w:r>
          </w:p>
        </w:tc>
        <w:tc>
          <w:tcPr>
            <w:tcW w:type="dxa" w:w="2160"/>
          </w:tcPr>
          <w:p>
            <w:r>
              <w:t>FX organic growth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Constant-currency geographic growth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Footnote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AWS segment / SBC footnote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Guidance drift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Fulfillment cost commentary vs actuals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FX organic growth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International segment FX-adjusted growth</w:t>
            </w:r>
          </w:p>
        </w:tc>
      </w:tr>
      <w:tr>
        <w:tc>
          <w:tcPr>
            <w:tcW w:type="dxa" w:w="2160"/>
          </w:tcPr>
          <w:p>
            <w:r>
              <w:t>NFLX</w:t>
            </w:r>
          </w:p>
        </w:tc>
        <w:tc>
          <w:tcPr>
            <w:tcW w:type="dxa" w:w="2160"/>
          </w:tcPr>
          <w:p>
            <w:r>
              <w:t>Footnote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Content amort vs cash spend</w:t>
            </w:r>
          </w:p>
        </w:tc>
      </w:tr>
      <w:tr>
        <w:tc>
          <w:tcPr>
            <w:tcW w:type="dxa" w:w="2160"/>
          </w:tcPr>
          <w:p>
            <w:r>
              <w:t>NFLX</w:t>
            </w:r>
          </w:p>
        </w:tc>
        <w:tc>
          <w:tcPr>
            <w:tcW w:type="dxa" w:w="2160"/>
          </w:tcPr>
          <w:p>
            <w:r>
              <w:t>Guidance drift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Subscriber/content guidance vs actuals</w:t>
            </w:r>
          </w:p>
        </w:tc>
      </w:tr>
      <w:tr>
        <w:tc>
          <w:tcPr>
            <w:tcW w:type="dxa" w:w="2160"/>
          </w:tcPr>
          <w:p>
            <w:r>
              <w:t>NFLX</w:t>
            </w:r>
          </w:p>
        </w:tc>
        <w:tc>
          <w:tcPr>
            <w:tcW w:type="dxa" w:w="2160"/>
          </w:tcPr>
          <w:p>
            <w:r>
              <w:t>FX organic growth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Regional revenue CC growth</w:t>
            </w:r>
          </w:p>
        </w:tc>
      </w:tr>
      <w:tr>
        <w:tc>
          <w:tcPr>
            <w:tcW w:type="dxa" w:w="2160"/>
          </w:tcPr>
          <w:p>
            <w:r>
              <w:t>PEP</w:t>
            </w:r>
          </w:p>
        </w:tc>
        <w:tc>
          <w:tcPr>
            <w:tcW w:type="dxa" w:w="2160"/>
          </w:tcPr>
          <w:p>
            <w:r>
              <w:t>Footnote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Segment vs distribution footnote</w:t>
            </w:r>
          </w:p>
        </w:tc>
      </w:tr>
      <w:tr>
        <w:tc>
          <w:tcPr>
            <w:tcW w:type="dxa" w:w="2160"/>
          </w:tcPr>
          <w:p>
            <w:r>
              <w:t>PEP</w:t>
            </w:r>
          </w:p>
        </w:tc>
        <w:tc>
          <w:tcPr>
            <w:tcW w:type="dxa" w:w="2160"/>
          </w:tcPr>
          <w:p>
            <w:r>
              <w:t>Guidance drift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Commodity cost outlook vs margins</w:t>
            </w:r>
          </w:p>
        </w:tc>
      </w:tr>
      <w:tr>
        <w:tc>
          <w:tcPr>
            <w:tcW w:type="dxa" w:w="2160"/>
          </w:tcPr>
          <w:p>
            <w:r>
              <w:t>PEP</w:t>
            </w:r>
          </w:p>
        </w:tc>
        <w:tc>
          <w:tcPr>
            <w:tcW w:type="dxa" w:w="2160"/>
          </w:tcPr>
          <w:p>
            <w:r>
              <w:t>FX organic growth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EMEA/AMESA organic growth</w:t>
            </w:r>
          </w:p>
        </w:tc>
      </w:tr>
      <w:tr>
        <w:tc>
          <w:tcPr>
            <w:tcW w:type="dxa" w:w="2160"/>
          </w:tcPr>
          <w:p>
            <w:r>
              <w:t>KO</w:t>
            </w:r>
          </w:p>
        </w:tc>
        <w:tc>
          <w:tcPr>
            <w:tcW w:type="dxa" w:w="2160"/>
          </w:tcPr>
          <w:p>
            <w:r>
              <w:t>Footnote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Segment reconciliation</w:t>
            </w:r>
          </w:p>
        </w:tc>
      </w:tr>
      <w:tr>
        <w:tc>
          <w:tcPr>
            <w:tcW w:type="dxa" w:w="2160"/>
          </w:tcPr>
          <w:p>
            <w:r>
              <w:t>KO</w:t>
            </w:r>
          </w:p>
        </w:tc>
        <w:tc>
          <w:tcPr>
            <w:tcW w:type="dxa" w:w="2160"/>
          </w:tcPr>
          <w:p>
            <w:r>
              <w:t>Guidance drift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Volume/pricing guidance vs actuals</w:t>
            </w:r>
          </w:p>
        </w:tc>
      </w:tr>
      <w:tr>
        <w:tc>
          <w:tcPr>
            <w:tcW w:type="dxa" w:w="2160"/>
          </w:tcPr>
          <w:p>
            <w:r>
              <w:t>KO</w:t>
            </w:r>
          </w:p>
        </w:tc>
        <w:tc>
          <w:tcPr>
            <w:tcW w:type="dxa" w:w="2160"/>
          </w:tcPr>
          <w:p>
            <w:r>
              <w:t>FX organic growth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International CC growth</w:t>
            </w:r>
          </w:p>
        </w:tc>
      </w:tr>
    </w:tbl>
    <w:p/>
    <w:p>
      <w:pPr>
        <w:pStyle w:val="Heading1"/>
      </w:pPr>
      <w:r>
        <w:t>6. Full Task Catalog — 185 Tasks (Detailed)</w:t>
      </w:r>
    </w:p>
    <w:p>
      <w:r>
        <w:t>Each task below includes ID, name, description, inputs, outputs, dependencies, pass/fail criteria, and difficulty. Organized by layer.</w:t>
      </w:r>
    </w:p>
    <w:p>
      <w:pPr>
        <w:pStyle w:val="Heading2"/>
      </w:pPr>
      <w:r>
        <w:t>Layer 0 — Data Acquisition</w:t>
      </w:r>
    </w:p>
    <w:p>
      <w:pPr>
        <w:pStyle w:val="Heading3"/>
      </w:pPr>
      <w:r>
        <w:t>D-001: Map Ticker to CIK</w:t>
      </w:r>
    </w:p>
    <w:p>
      <w:r>
        <w:t>Description: Resolve public ticker symbol to SEC Central Index Key and legal entity name. |</w:t>
      </w:r>
    </w:p>
    <w:p>
      <w:r>
        <w:t>Inputs: Ticker (e.g., GOOGL) |</w:t>
      </w:r>
    </w:p>
    <w:p>
      <w:r>
        <w:t>Outputs: `{ cik, entity_name, exchange, ticker }` |</w:t>
      </w:r>
    </w:p>
    <w:p>
      <w:r>
        <w:t>Dependencies: None |</w:t>
      </w:r>
    </w:p>
    <w:p>
      <w:r>
        <w:t>Pass criteria: CIK matches SEC EDGAR master |</w:t>
      </w:r>
    </w:p>
    <w:p>
      <w:r>
        <w:t>Fail conditions: Wrong entity (e.g., GOOG vs GOOGL class confusion without disclosure) |</w:t>
      </w:r>
    </w:p>
    <w:p>
      <w:r>
        <w:t>Difficulty: L1 |</w:t>
      </w:r>
    </w:p>
    <w:p>
      <w:pPr>
        <w:pStyle w:val="Heading3"/>
      </w:pPr>
      <w:r>
        <w:t>D-002: Fetch Latest 10-K for Fiscal Year</w:t>
      </w:r>
    </w:p>
    <w:p>
      <w:r>
        <w:t>Description: Download and index the authoritative 10-K for a specified fiscal year, preferring latest amendment. |</w:t>
      </w:r>
    </w:p>
    <w:p>
      <w:r>
        <w:t>Inputs: Ticker, fiscal year (e.g., FY2024) |</w:t>
      </w:r>
    </w:p>
    <w:p>
      <w:r>
        <w:t>Outputs: Raw filing, `doc_id`, filing date, checksum |</w:t>
      </w:r>
    </w:p>
    <w:p>
      <w:r>
        <w:t>Dependencies: D-001 |</w:t>
      </w:r>
    </w:p>
    <w:p>
      <w:r>
        <w:t>Pass criteria: Correct FY; 10-K/A supersedes original if amended |</w:t>
      </w:r>
    </w:p>
    <w:p>
      <w:r>
        <w:t>Fail conditions: Wrong year; pre-amendment version used |</w:t>
      </w:r>
    </w:p>
    <w:p>
      <w:r>
        <w:t>Difficulty: L1 |</w:t>
      </w:r>
    </w:p>
    <w:p>
      <w:pPr>
        <w:pStyle w:val="Heading3"/>
      </w:pPr>
      <w:r>
        <w:t>D-003: Fetch Trailing Eight 10-Q Filings</w:t>
      </w:r>
    </w:p>
    <w:p>
      <w:r>
        <w:t>Description: Retrieve eight most recent quarterly filings for trend and guidance-drift analysis. |</w:t>
      </w:r>
    </w:p>
    <w:p>
      <w:r>
        <w:t>Inputs: Ticker |</w:t>
      </w:r>
    </w:p>
    <w:p>
      <w:r>
        <w:t>Outputs: Indexed list of 8 `doc_id`s with fiscal quarters |</w:t>
      </w:r>
    </w:p>
    <w:p>
      <w:r>
        <w:t>Dependencies: D-001, D-005 |</w:t>
      </w:r>
    </w:p>
    <w:p>
      <w:r>
        <w:t>Pass criteria: No missing quarters in window |</w:t>
      </w:r>
    </w:p>
    <w:p>
      <w:r>
        <w:t>Fail conditions: Gap quarter; wrong fiscal calendar |</w:t>
      </w:r>
    </w:p>
    <w:p>
      <w:r>
        <w:t>Difficulty: L1 |</w:t>
      </w:r>
    </w:p>
    <w:p>
      <w:pPr>
        <w:pStyle w:val="Heading3"/>
      </w:pPr>
      <w:r>
        <w:t>D-004: Detect Filing Amendments</w:t>
      </w:r>
    </w:p>
    <w:p>
      <w:r>
        <w:t>Description: Identify 10-K/A, 10-Q/A and mark superseded documents. |</w:t>
      </w:r>
    </w:p>
    <w:p>
      <w:r>
        <w:t>Inputs: CIK, document list |</w:t>
      </w:r>
    </w:p>
    <w:p>
      <w:r>
        <w:t>Outputs: Amendment graph: `{ original_doc_id, superseded_by }` |</w:t>
      </w:r>
    </w:p>
    <w:p>
      <w:r>
        <w:t>Dependencies: D-002, D-003 |</w:t>
      </w:r>
    </w:p>
    <w:p>
      <w:r>
        <w:t>Pass criteria: Latest amendment flagged as canonical |</w:t>
      </w:r>
    </w:p>
    <w:p>
      <w:r>
        <w:t>Fail conditions: Original used when amendment exists |</w:t>
      </w:r>
    </w:p>
    <w:p>
      <w:r>
        <w:t>Difficulty: L2 |</w:t>
      </w:r>
    </w:p>
    <w:p>
      <w:pPr>
        <w:pStyle w:val="Heading3"/>
      </w:pPr>
      <w:r>
        <w:t>D-005: Parse Fiscal Calendar</w:t>
      </w:r>
    </w:p>
    <w:p>
      <w:r>
        <w:t>Description: Determine fiscal year-end month (Dec, Jun, Sep, etc.) from 10-K cover page. |</w:t>
      </w:r>
    </w:p>
    <w:p>
      <w:r>
        <w:t>Inputs: 10-K |</w:t>
      </w:r>
    </w:p>
    <w:p>
      <w:r>
        <w:t>Outputs: `{ fy_end_month, period_convention }` |</w:t>
      </w:r>
    </w:p>
    <w:p>
      <w:r>
        <w:t>Dependencies: D-002 |</w:t>
      </w:r>
    </w:p>
    <w:p>
      <w:r>
        <w:t>Pass criteria: FY end matches SEC header |</w:t>
      </w:r>
    </w:p>
    <w:p>
      <w:r>
        <w:t>Fail conditions: Calendar assumption causes quarter mis-map |</w:t>
      </w:r>
    </w:p>
    <w:p>
      <w:r>
        <w:t>Difficulty: L1 |</w:t>
      </w:r>
    </w:p>
    <w:p>
      <w:pPr>
        <w:pStyle w:val="Heading3"/>
      </w:pPr>
      <w:r>
        <w:t>D-006: Extract Income Statement (3–5 Years)</w:t>
      </w:r>
    </w:p>
    <w:p>
      <w:r>
        <w:t>Description: Extract multi-year IS: revenue through net income, EPS if reported. |</w:t>
      </w:r>
    </w:p>
    <w:p>
      <w:r>
        <w:t>Inputs: 10-K series |</w:t>
      </w:r>
    </w:p>
    <w:p>
      <w:r>
        <w:t>Outputs: Structured IS JSON with periods and units |</w:t>
      </w:r>
    </w:p>
    <w:p>
      <w:r>
        <w:t>Dependencies: D-002, D-009 |</w:t>
      </w:r>
    </w:p>
    <w:p>
      <w:r>
        <w:t>Pass criteria: Line items match filing; units correct |</w:t>
      </w:r>
    </w:p>
    <w:p>
      <w:r>
        <w:t>Fail conditions: Wrong period; thousands vs millions error |</w:t>
      </w:r>
    </w:p>
    <w:p>
      <w:r>
        <w:t>Difficulty: L2 |</w:t>
      </w:r>
    </w:p>
    <w:p>
      <w:pPr>
        <w:pStyle w:val="Heading3"/>
      </w:pPr>
      <w:r>
        <w:t>D-007: Extract Balance Sheet (2–5 Years)</w:t>
      </w:r>
    </w:p>
    <w:p>
      <w:r>
        <w:t>Description: Extract assets, liabilities, equity with current/non-current split. |</w:t>
      </w:r>
    </w:p>
    <w:p>
      <w:r>
        <w:t>Inputs: 10-K, latest 10-Q |</w:t>
      </w:r>
    </w:p>
    <w:p>
      <w:r>
        <w:t>Outputs: Structured BS JSON |</w:t>
      </w:r>
    </w:p>
    <w:p>
      <w:r>
        <w:t>Dependencies: D-002, D-003, D-009 |</w:t>
      </w:r>
    </w:p>
    <w:p>
      <w:r>
        <w:t>Pass criteria: A = L + E on extracted numbers |</w:t>
      </w:r>
    </w:p>
    <w:p>
      <w:r>
        <w:t>Fail conditions: Missing lease lines; misclassified current debt |</w:t>
      </w:r>
    </w:p>
    <w:p>
      <w:r>
        <w:t>Difficulty: L2 |</w:t>
      </w:r>
    </w:p>
    <w:p>
      <w:pPr>
        <w:pStyle w:val="Heading3"/>
      </w:pPr>
      <w:r>
        <w:t>D-008: Extract Cash Flow Statement (3–5 Years)</w:t>
      </w:r>
    </w:p>
    <w:p>
      <w:r>
        <w:t>Description: Extract OCF, investing, financing sections including CapEx, buybacks, dividends. |</w:t>
      </w:r>
    </w:p>
    <w:p>
      <w:r>
        <w:t>Inputs: 10-K series |</w:t>
      </w:r>
    </w:p>
    <w:p>
      <w:r>
        <w:t>Outputs: Structured CF JSON |</w:t>
      </w:r>
    </w:p>
    <w:p>
      <w:r>
        <w:t>Dependencies: D-002, D-009 |</w:t>
      </w:r>
    </w:p>
    <w:p>
      <w:r>
        <w:t>Pass criteria: CapEx and SBC in CF reconcile to footnotes ±materiality |</w:t>
      </w:r>
    </w:p>
    <w:p>
      <w:r>
        <w:t>Fail conditions: Sign inversion on CapEx or buybacks |</w:t>
      </w:r>
    </w:p>
    <w:p>
      <w:r>
        <w:t>Difficulty: L2 |</w:t>
      </w:r>
    </w:p>
    <w:p>
      <w:pPr>
        <w:pStyle w:val="Heading3"/>
      </w:pPr>
      <w:r>
        <w:t>D-009: Identify Unit Convention</w:t>
      </w:r>
    </w:p>
    <w:p>
      <w:r>
        <w:t>Description: Detect whether tables are in thousands, millions, or billions. |</w:t>
      </w:r>
    </w:p>
    <w:p>
      <w:r>
        <w:t>Inputs: Any filing financial table |</w:t>
      </w:r>
    </w:p>
    <w:p>
      <w:r>
        <w:t>Outputs: `{ unit_multiplier, unit_label }` |</w:t>
      </w:r>
    </w:p>
    <w:p>
      <w:r>
        <w:t>Dependencies: None |</w:t>
      </w:r>
    </w:p>
    <w:p>
      <w:r>
        <w:t>Pass criteria: Multiplier matches table header |</w:t>
      </w:r>
    </w:p>
    <w:p>
      <w:r>
        <w:t>Fail conditions: 1000× magnitude error downstream |</w:t>
      </w:r>
    </w:p>
    <w:p>
      <w:r>
        <w:t>Difficulty: L1 |</w:t>
      </w:r>
    </w:p>
    <w:p>
      <w:pPr>
        <w:pStyle w:val="Heading3"/>
      </w:pPr>
      <w:r>
        <w:t>D-010: Distinguish GAAP vs Non-GAAP Labels</w:t>
      </w:r>
    </w:p>
    <w:p>
      <w:r>
        <w:t>Description: Parse IR earnings deck/release and map non-GAAP metrics to GAAP equivalents. |</w:t>
      </w:r>
    </w:p>
    <w:p>
      <w:r>
        <w:t>Inputs: IR PDF, 10-Q |</w:t>
      </w:r>
    </w:p>
    <w:p>
      <w:r>
        <w:t>Outputs: Label mapping table |</w:t>
      </w:r>
    </w:p>
    <w:p>
      <w:r>
        <w:t>Dependencies: D-013 |</w:t>
      </w:r>
    </w:p>
    <w:p>
      <w:r>
        <w:t>Pass criteria: No conflation of adjusted vs GAAP in storage |</w:t>
      </w:r>
    </w:p>
    <w:p>
      <w:r>
        <w:t>Fail conditions: Stores "Adjusted EPS" as GAAP EPS |</w:t>
      </w:r>
    </w:p>
    <w:p>
      <w:r>
        <w:t>Difficulty: L2 |</w:t>
      </w:r>
    </w:p>
    <w:p>
      <w:pPr>
        <w:pStyle w:val="Heading3"/>
      </w:pPr>
      <w:r>
        <w:t>D-011: Pull Earnings Transcript</w:t>
      </w:r>
    </w:p>
    <w:p>
      <w:r>
        <w:t>Description: Ingest earnings call transcript for specified fiscal quarter (API primary, IR fallback). |</w:t>
      </w:r>
    </w:p>
    <w:p>
      <w:r>
        <w:t>Inputs: Ticker, fiscal quarter |</w:t>
      </w:r>
    </w:p>
    <w:p>
      <w:r>
        <w:t>Outputs: Transcript text, `doc_id`, event date, speaker index |</w:t>
      </w:r>
    </w:p>
    <w:p>
      <w:r>
        <w:t>Dependencies: D-001, D-005 |</w:t>
      </w:r>
    </w:p>
    <w:p>
      <w:r>
        <w:t>Pass criteria: Correct quarter and call date |</w:t>
      </w:r>
    </w:p>
    <w:p>
      <w:r>
        <w:t>Fail conditions: Wrong quarter; wrong company |</w:t>
      </w:r>
    </w:p>
    <w:p>
      <w:r>
        <w:t>Difficulty: L1 |</w:t>
      </w:r>
    </w:p>
    <w:p>
      <w:pPr>
        <w:pStyle w:val="Heading3"/>
      </w:pPr>
      <w:r>
        <w:t>D-012: Align Transcript Quarter to 10-Q</w:t>
      </w:r>
    </w:p>
    <w:p>
      <w:r>
        <w:t>Description: Link transcript fiscal period to corresponding 10-Q `doc_id`. |</w:t>
      </w:r>
    </w:p>
    <w:p>
      <w:r>
        <w:t>Inputs: Transcript metadata, 10-Q list |</w:t>
      </w:r>
    </w:p>
    <w:p>
      <w:r>
        <w:t>Outputs: `{ transcript_doc_id, ten_q_doc_id, fiscal_period }` |</w:t>
      </w:r>
    </w:p>
    <w:p>
      <w:r>
        <w:t>Dependencies: D-003, D-011 |</w:t>
      </w:r>
    </w:p>
    <w:p>
      <w:r>
        <w:t>Pass criteria: Same fiscal period on both |</w:t>
      </w:r>
    </w:p>
    <w:p>
      <w:r>
        <w:t>Fail conditions: Off-by-one quarter |</w:t>
      </w:r>
    </w:p>
    <w:p>
      <w:r>
        <w:t>Difficulty: L2 |</w:t>
      </w:r>
    </w:p>
    <w:p>
      <w:pPr>
        <w:pStyle w:val="Heading3"/>
      </w:pPr>
      <w:r>
        <w:t>D-013: Fetch Investor Presentation</w:t>
      </w:r>
    </w:p>
    <w:p>
      <w:r>
        <w:t>Description: Download IR earnings presentation matching earnings date. |</w:t>
      </w:r>
    </w:p>
    <w:p>
      <w:r>
        <w:t>Inputs: Ticker, earnings date |</w:t>
      </w:r>
    </w:p>
    <w:p>
      <w:r>
        <w:t>Outputs: Deck PDF, `doc_id` |</w:t>
      </w:r>
    </w:p>
    <w:p>
      <w:r>
        <w:t>Dependencies: D-011 |</w:t>
      </w:r>
    </w:p>
    <w:p>
      <w:r>
        <w:t>Pass criteria: Deck date matches earnings |</w:t>
      </w:r>
    </w:p>
    <w:p>
      <w:r>
        <w:t>Fail conditions: Wrong event deck |</w:t>
      </w:r>
    </w:p>
    <w:p>
      <w:r>
        <w:t>Difficulty: L1 |</w:t>
      </w:r>
    </w:p>
    <w:p>
      <w:pPr>
        <w:pStyle w:val="Heading3"/>
      </w:pPr>
      <w:r>
        <w:t>D-014: Extract Supplemental KPI Table</w:t>
      </w:r>
    </w:p>
    <w:p>
      <w:r>
        <w:t>Description: Extract KPIs from IR supplemental (subs, units, ARPU, etc.). |</w:t>
      </w:r>
    </w:p>
    <w:p>
      <w:r>
        <w:t>Inputs: IR deck/Excel, 10-Q |</w:t>
      </w:r>
    </w:p>
    <w:p>
      <w:r>
        <w:t>Outputs: KPI time series JSON |</w:t>
      </w:r>
    </w:p>
    <w:p>
      <w:r>
        <w:t>Dependencies: D-013, D-003 |</w:t>
      </w:r>
    </w:p>
    <w:p>
      <w:r>
        <w:t>Pass criteria: KPIs cross-check to 10-Q where disclosed |</w:t>
      </w:r>
    </w:p>
    <w:p>
      <w:r>
        <w:t>Fail conditions: Invented KPI not in source |</w:t>
      </w:r>
    </w:p>
    <w:p>
      <w:r>
        <w:t>Difficulty: L2 |</w:t>
      </w:r>
    </w:p>
    <w:p>
      <w:pPr>
        <w:pStyle w:val="Heading3"/>
      </w:pPr>
      <w:r>
        <w:t>D-015: Build Peer Universe</w:t>
      </w:r>
    </w:p>
    <w:p>
      <w:r>
        <w:t>Description: Select 5–8 comparable companies with written GICS/segment rationale. |</w:t>
      </w:r>
    </w:p>
    <w:p>
      <w:r>
        <w:t>Inputs: Target ticker, sector |</w:t>
      </w:r>
    </w:p>
    <w:p>
      <w:r>
        <w:t>Outputs: Peer list + rationale memo |</w:t>
      </w:r>
    </w:p>
    <w:p>
      <w:r>
        <w:t>Dependencies: D-001 |</w:t>
      </w:r>
    </w:p>
    <w:p>
      <w:r>
        <w:t>Pass criteria: Peers same industry; rationale cites business model |</w:t>
      </w:r>
    </w:p>
    <w:p>
      <w:r>
        <w:t>Fail conditions: Cross-sector peer without justification |</w:t>
      </w:r>
    </w:p>
    <w:p>
      <w:r>
        <w:t>Difficulty: L2 |</w:t>
      </w:r>
    </w:p>
    <w:p>
      <w:pPr>
        <w:pStyle w:val="Heading3"/>
      </w:pPr>
      <w:r>
        <w:t>D-016: Pull Peer 10-K Filings</w:t>
      </w:r>
    </w:p>
    <w:p>
      <w:r>
        <w:t>Description: Ingest latest 10-K for each peer in universe. |</w:t>
      </w:r>
    </w:p>
    <w:p>
      <w:r>
        <w:t>Inputs: Peer list |</w:t>
      </w:r>
    </w:p>
    <w:p>
      <w:r>
        <w:t>Outputs: Peer filing bundle |</w:t>
      </w:r>
    </w:p>
    <w:p>
      <w:r>
        <w:t>Dependencies: D-015, D-002 |</w:t>
      </w:r>
    </w:p>
    <w:p>
      <w:r>
        <w:t>Pass criteria: All peers have current FY filing |</w:t>
      </w:r>
    </w:p>
    <w:p>
      <w:r>
        <w:t>Fail conditions: Missing peer data |</w:t>
      </w:r>
    </w:p>
    <w:p>
      <w:r>
        <w:t>Difficulty: L1 |</w:t>
      </w:r>
    </w:p>
    <w:p>
      <w:pPr>
        <w:pStyle w:val="Heading3"/>
      </w:pPr>
      <w:r>
        <w:t>D-017: Load FX Average Rates</w:t>
      </w:r>
    </w:p>
    <w:p>
      <w:r>
        <w:t>Description: Build weighted-average FX table for currencies disclosed in geographic segments. |</w:t>
      </w:r>
    </w:p>
    <w:p>
      <w:r>
        <w:t>Inputs: 10-K FX note, FRED rates |</w:t>
      </w:r>
    </w:p>
    <w:p>
      <w:r>
        <w:t>Outputs: `{ pair, period, avg_rate, rate_type }` table |</w:t>
      </w:r>
    </w:p>
    <w:p>
      <w:r>
        <w:t>Dependencies: D-002 |</w:t>
      </w:r>
    </w:p>
    <w:p>
      <w:r>
        <w:t>Pass criteria: Uses weighted avg when footnote specifies; flags spot misuse |</w:t>
      </w:r>
    </w:p>
    <w:p>
      <w:r>
        <w:t>Fail conditions: Spot rate used for organic growth calc |</w:t>
      </w:r>
    </w:p>
    <w:p>
      <w:r>
        <w:t>Difficulty: L2 |</w:t>
      </w:r>
    </w:p>
    <w:p>
      <w:pPr>
        <w:pStyle w:val="Heading3"/>
      </w:pPr>
      <w:r>
        <w:t>D-018: Load Shares Outstanding</w:t>
      </w:r>
    </w:p>
    <w:p>
      <w:r>
        <w:t>Description: Extract basic and diluted share count by period. |</w:t>
      </w:r>
    </w:p>
    <w:p>
      <w:r>
        <w:t>Inputs: 10-K, 10-Q, EPS footnote |</w:t>
      </w:r>
    </w:p>
    <w:p>
      <w:r>
        <w:t>Outputs: Share count series |</w:t>
      </w:r>
    </w:p>
    <w:p>
      <w:r>
        <w:t>Dependencies: D-002, D-003 |</w:t>
      </w:r>
    </w:p>
    <w:p>
      <w:r>
        <w:t>Pass criteria: Diluted used for EPS; period-end for market cap noted |</w:t>
      </w:r>
    </w:p>
    <w:p>
      <w:r>
        <w:t>Fail conditions: Wrong share class; wrong period |</w:t>
      </w:r>
    </w:p>
    <w:p>
      <w:r>
        <w:t>Difficulty: L2 |</w:t>
      </w:r>
    </w:p>
    <w:p>
      <w:pPr>
        <w:pStyle w:val="Heading3"/>
      </w:pPr>
      <w:r>
        <w:t>D-019: Load Net Debt Components</w:t>
      </w:r>
    </w:p>
    <w:p>
      <w:r>
        <w:t>Description: Compute net debt: ST debt + LT debt + leases − cash &amp; equivalents. |</w:t>
      </w:r>
    </w:p>
    <w:p>
      <w:r>
        <w:t>Inputs: BS, debt footnote |</w:t>
      </w:r>
    </w:p>
    <w:p>
      <w:r>
        <w:t>Outputs: `{ net_debt, components[] }` |</w:t>
      </w:r>
    </w:p>
    <w:p>
      <w:r>
        <w:t>Dependencies: D-007 |</w:t>
      </w:r>
    </w:p>
    <w:p>
      <w:r>
        <w:t>Pass criteria: Matches footnote reconciliation |</w:t>
      </w:r>
    </w:p>
    <w:p>
      <w:r>
        <w:t>Fail conditions: Omits ST debt or lease liabilities |</w:t>
      </w:r>
    </w:p>
    <w:p>
      <w:r>
        <w:t>Difficulty: L2 |</w:t>
      </w:r>
    </w:p>
    <w:p>
      <w:pPr>
        <w:pStyle w:val="Heading3"/>
      </w:pPr>
      <w:r>
        <w:t>D-020: Flag Restatement / Accounting Change</w:t>
      </w:r>
    </w:p>
    <w:p>
      <w:r>
        <w:t>Description: Scan footnotes for restatements, accounting policy changes, prior period adjustments. |</w:t>
      </w:r>
    </w:p>
    <w:p>
      <w:r>
        <w:t>Inputs: 10-K notes |</w:t>
      </w:r>
    </w:p>
    <w:p>
      <w:r>
        <w:t>Outputs: Change log with impacted line items |</w:t>
      </w:r>
    </w:p>
    <w:p>
      <w:r>
        <w:t>Dependencies: D-002 |</w:t>
      </w:r>
    </w:p>
    <w:p>
      <w:r>
        <w:t>Pass criteria: All material changes logged |</w:t>
      </w:r>
    </w:p>
    <w:p>
      <w:r>
        <w:t>Fail conditions: Misses Note 1 policy change |</w:t>
      </w:r>
    </w:p>
    <w:p>
      <w:r>
        <w:t>Difficulty: L2 |</w:t>
      </w:r>
    </w:p>
    <w:p>
      <w:pPr>
        <w:pStyle w:val="Heading3"/>
      </w:pPr>
      <w:r>
        <w:t>D-021: Ingest 8-K Material Event</w:t>
      </w:r>
    </w:p>
    <w:p>
      <w:r>
        <w:t>Description: Fetch and summarize 8-K filings in date window (M&amp;A, impairment, leadership). |</w:t>
      </w:r>
    </w:p>
    <w:p>
      <w:r>
        <w:t>Inputs: Ticker, date range |</w:t>
      </w:r>
    </w:p>
    <w:p>
      <w:r>
        <w:t>Outputs: Event summary list |</w:t>
      </w:r>
    </w:p>
    <w:p>
      <w:r>
        <w:t>Dependencies: D-001 |</w:t>
      </w:r>
    </w:p>
    <w:p>
      <w:r>
        <w:t>Pass criteria: Material events captured with date and item code |</w:t>
      </w:r>
    </w:p>
    <w:p>
      <w:r>
        <w:t>Fail conditions: Misses EX-99.1 earnings 8-K |</w:t>
      </w:r>
    </w:p>
    <w:p>
      <w:r>
        <w:t>Difficulty: L2 |</w:t>
      </w:r>
    </w:p>
    <w:p>
      <w:pPr>
        <w:pStyle w:val="Heading3"/>
      </w:pPr>
      <w:r>
        <w:t>D-022: Cross-Check 8-K Press Release vs 10-Q</w:t>
      </w:r>
    </w:p>
    <w:p>
      <w:r>
        <w:t>Description: Compare EX-99.1 earnings release numbers to subsequently filed 10-Q. |</w:t>
      </w:r>
    </w:p>
    <w:p>
      <w:r>
        <w:t>Inputs: 8-K exhibit, 10-Q |</w:t>
      </w:r>
    </w:p>
    <w:p>
      <w:r>
        <w:t>Outputs: Discrepancy report |</w:t>
      </w:r>
    </w:p>
    <w:p>
      <w:r>
        <w:t>Dependencies: D-021, D-003 |</w:t>
      </w:r>
    </w:p>
    <w:p>
      <w:r>
        <w:t>Pass criteria: Material diffs explained (reclassification, subsequent events) |</w:t>
      </w:r>
    </w:p>
    <w:p>
      <w:r>
        <w:t>Fail conditions: Ignores pre-release vs filed gap |</w:t>
      </w:r>
    </w:p>
    <w:p>
      <w:r>
        <w:t>Difficulty: L3 |</w:t>
      </w:r>
    </w:p>
    <w:p>
      <w:pPr>
        <w:pStyle w:val="Heading3"/>
      </w:pPr>
      <w:r>
        <w:t>D-023: Version Corpus Snapshot</w:t>
      </w:r>
    </w:p>
    <w:p>
      <w:r>
        <w:t>Description: Lock all documents for benchmark run with root checksum manifest. |</w:t>
      </w:r>
    </w:p>
    <w:p>
      <w:r>
        <w:t>Inputs: Full document set |</w:t>
      </w:r>
    </w:p>
    <w:p>
      <w:r>
        <w:t>Outputs: `corpus_v1` manifest |</w:t>
      </w:r>
    </w:p>
    <w:p>
      <w:r>
        <w:t>Dependencies: D-002 through D-022 |</w:t>
      </w:r>
    </w:p>
    <w:p>
      <w:r>
        <w:t>Pass criteria: Immutable manifest; all doc checksums |</w:t>
      </w:r>
    </w:p>
    <w:p>
      <w:r>
        <w:t>Fail conditions: Drift between eval runs |</w:t>
      </w:r>
    </w:p>
    <w:p>
      <w:r>
        <w:t>Difficulty: L1 |</w:t>
      </w:r>
    </w:p>
    <w:p>
      <w:pPr>
        <w:pStyle w:val="Heading3"/>
      </w:pPr>
      <w:r>
        <w:t>D-024: Cite Every Extracted Number</w:t>
      </w:r>
    </w:p>
    <w:p>
      <w:r>
        <w:t>Description: Attach `{ doc_id, page, snippet, table_id }` to every extracted data point. |</w:t>
      </w:r>
    </w:p>
    <w:p>
      <w:r>
        <w:t>Inputs: Any extraction task output |</w:t>
      </w:r>
    </w:p>
    <w:p>
      <w:r>
        <w:t>Outputs: Citation-enriched data package |</w:t>
      </w:r>
    </w:p>
    <w:p>
      <w:r>
        <w:t>Dependencies: Parallel to D-006–D-019 |</w:t>
      </w:r>
    </w:p>
    <w:p>
      <w:r>
        <w:t>Pass criteria: 100% citation coverage |</w:t>
      </w:r>
    </w:p>
    <w:p>
      <w:r>
        <w:t>Fail conditions: Any number without auditable path |</w:t>
      </w:r>
    </w:p>
    <w:p>
      <w:r>
        <w:t>Difficulty: L2 |</w:t>
      </w:r>
    </w:p>
    <w:p>
      <w:pPr>
        <w:pStyle w:val="Heading2"/>
      </w:pPr>
      <w:r>
        <w:t>Layer 1 — Financial Statement Intelligence</w:t>
      </w:r>
    </w:p>
    <w:p>
      <w:pPr>
        <w:pStyle w:val="Heading3"/>
      </w:pPr>
      <w:r>
        <w:t>FS-001: Identify Non-GAAP Reconciliations</w:t>
      </w:r>
    </w:p>
    <w:p>
      <w:r>
        <w:t>Description: Locate all non-GAAP metrics and reconciliation tables in earnings release and 10-Q. |</w:t>
      </w:r>
    </w:p>
    <w:p>
      <w:r>
        <w:t>Inputs: IR release, 10-Q |</w:t>
      </w:r>
    </w:p>
    <w:p>
      <w:r>
        <w:t>Outputs: List of non-GAAP metrics + reconciliation refs |</w:t>
      </w:r>
    </w:p>
    <w:p>
      <w:r>
        <w:t>Dependencies: D-010, D-003 |</w:t>
      </w:r>
    </w:p>
    <w:p>
      <w:r>
        <w:t>Pass criteria: All adjusted metrics mapped to GAAP |</w:t>
      </w:r>
    </w:p>
    <w:p>
      <w:r>
        <w:t>Fail conditions: Uses adjusted without reconciliation |</w:t>
      </w:r>
    </w:p>
    <w:p>
      <w:r>
        <w:t>Difficulty: L2 | **Reward** | L2 |</w:t>
      </w:r>
    </w:p>
    <w:p>
      <w:pPr>
        <w:pStyle w:val="Heading3"/>
      </w:pPr>
      <w:r>
        <w:t>FS-002: Rebuild GAAP → Adjusted EBITDA Bridge</w:t>
      </w:r>
    </w:p>
    <w:p>
      <w:r>
        <w:t>Description: Construct full bridge from GAAP net income to company-reported adjusted EBITDA. |</w:t>
      </w:r>
    </w:p>
    <w:p>
      <w:r>
        <w:t>Inputs: Reconciliation tables |</w:t>
      </w:r>
    </w:p>
    <w:p>
      <w:r>
        <w:t>Outputs: Line-by-line bridge with citations |</w:t>
      </w:r>
    </w:p>
    <w:p>
      <w:r>
        <w:t>Dependencies: FS-001 |</w:t>
      </w:r>
    </w:p>
    <w:p>
      <w:r>
        <w:t>Pass criteria: Bridge sums correctly |</w:t>
      </w:r>
    </w:p>
    <w:p>
      <w:r>
        <w:t>Fail conditions: Omits stock comp or restructuring add-back |</w:t>
      </w:r>
    </w:p>
    <w:p>
      <w:r>
        <w:t>Difficulty: L2 | **Reward** | L1, L2 |</w:t>
      </w:r>
    </w:p>
    <w:p>
      <w:pPr>
        <w:pStyle w:val="Heading3"/>
      </w:pPr>
      <w:r>
        <w:t>FS-003: Separate Recurring vs One-Time Operating Items</w:t>
      </w:r>
    </w:p>
    <w:p>
      <w:r>
        <w:t>Description: Classify operating income components as recurring or one-time. |</w:t>
      </w:r>
    </w:p>
    <w:p>
      <w:r>
        <w:t>Inputs: IS, footnotes, 8-K |</w:t>
      </w:r>
    </w:p>
    <w:p>
      <w:r>
        <w:t>Outputs: Core operating income vs adjustments |</w:t>
      </w:r>
    </w:p>
    <w:p>
      <w:r>
        <w:t>Dependencies: FS-002, D-020 |</w:t>
      </w:r>
    </w:p>
    <w:p>
      <w:r>
        <w:t>Pass criteria: One-times identified with footnote source |</w:t>
      </w:r>
    </w:p>
    <w:p>
      <w:r>
        <w:t>Fail conditions: Treats asset sale gain as recurring |</w:t>
      </w:r>
    </w:p>
    <w:p>
      <w:r>
        <w:t>Difficulty: L2 | **Reward** | L2 |</w:t>
      </w:r>
    </w:p>
    <w:p>
      <w:pPr>
        <w:pStyle w:val="Heading3"/>
      </w:pPr>
      <w:r>
        <w:t>FS-004: Footnote Reconciliation — Segment vs Consolidated</w:t>
      </w:r>
    </w:p>
    <w:p>
      <w:r>
        <w:t>Description: Reconcile segment revenue/OP to consolidated; resolve eliminations and reclassifications in footnotes. |</w:t>
      </w:r>
    </w:p>
    <w:p>
      <w:r>
        <w:t>Inputs: Segment table, accounting policy note |</w:t>
      </w:r>
    </w:p>
    <w:p>
      <w:r>
        <w:t>Outputs: Reconciliation table + discrepancy flag |</w:t>
      </w:r>
    </w:p>
    <w:p>
      <w:r>
        <w:t>Dependencies: D-006, D-024 |</w:t>
      </w:r>
    </w:p>
    <w:p>
      <w:r>
        <w:t>Pass criteria: Segments tie to consolidated ± disclosed eliminations |</w:t>
      </w:r>
    </w:p>
    <w:p>
      <w:r>
        <w:t>Fail conditions: Misses footnote-only reclassification (**MVD archetype**) |</w:t>
      </w:r>
    </w:p>
    <w:p>
      <w:r>
        <w:t>Difficulty: L3 | **Reward** | L1, L2 |</w:t>
      </w:r>
    </w:p>
    <w:p>
      <w:pPr>
        <w:pStyle w:val="Heading3"/>
      </w:pPr>
      <w:r>
        <w:t>FS-005: Footnote Reconciliation — Inventory Costing Change</w:t>
      </w:r>
    </w:p>
    <w:p>
      <w:r>
        <w:t>Description: Quantify impact of inventory accounting change on COGS and margins. |</w:t>
      </w:r>
    </w:p>
    <w:p>
      <w:r>
        <w:t>Inputs: Note 1/2, IS |</w:t>
      </w:r>
    </w:p>
    <w:p>
      <w:r>
        <w:t>Outputs: Impact quantification by period |</w:t>
      </w:r>
    </w:p>
    <w:p>
      <w:r>
        <w:t>Dependencies: D-020, D-006 |</w:t>
      </w:r>
    </w:p>
    <w:p>
      <w:r>
        <w:t>Pass criteria: Impact matches footnote disclosure |</w:t>
      </w:r>
    </w:p>
    <w:p>
      <w:r>
        <w:t>Fail conditions: Ignores retrospective application |</w:t>
      </w:r>
    </w:p>
    <w:p>
      <w:r>
        <w:t>Difficulty: L3 | **Reward** | L1, L2 |</w:t>
      </w:r>
    </w:p>
    <w:p>
      <w:pPr>
        <w:pStyle w:val="Heading3"/>
      </w:pPr>
      <w:r>
        <w:t>FS-006: Extract Stock-Based Compensation</w:t>
      </w:r>
    </w:p>
    <w:p>
      <w:r>
        <w:t>Description: Pull SBC from footnote and CF statement; note cash tax benefit if any. |</w:t>
      </w:r>
    </w:p>
    <w:p>
      <w:r>
        <w:t>Inputs: 10-K notes, CF |</w:t>
      </w:r>
    </w:p>
    <w:p>
      <w:r>
        <w:t>Outputs: SBC by year; cash vs non-cash |</w:t>
      </w:r>
    </w:p>
    <w:p>
      <w:r>
        <w:t>Dependencies: D-006, D-008 |</w:t>
      </w:r>
    </w:p>
    <w:p>
      <w:r>
        <w:t>Pass criteria: Matches footnote total |</w:t>
      </w:r>
    </w:p>
    <w:p>
      <w:r>
        <w:t>Fail conditions: Confuses SBC with other equity comp |</w:t>
      </w:r>
    </w:p>
    <w:p>
      <w:r>
        <w:t>Difficulty: L2 | **Reward** | L1 | **Sectors** | Tech |</w:t>
      </w:r>
    </w:p>
    <w:p>
      <w:pPr>
        <w:pStyle w:val="Heading3"/>
      </w:pPr>
      <w:r>
        <w:t>FS-007: Allocate SBC to Segments</w:t>
      </w:r>
    </w:p>
    <w:p>
      <w:r>
        <w:t>Description: Allocate enterprise SBC to segments when not directly reported. |</w:t>
      </w:r>
    </w:p>
    <w:p>
      <w:r>
        <w:t>Inputs: SBC total, segment headcount/revenue proxy, footnotes |</w:t>
      </w:r>
    </w:p>
    <w:p>
      <w:r>
        <w:t>Outputs: Segment SBC allocation with method |</w:t>
      </w:r>
    </w:p>
    <w:p>
      <w:r>
        <w:t>Dependencies: FS-006 |</w:t>
      </w:r>
    </w:p>
    <w:p>
      <w:r>
        <w:t>Pass criteria: Method disclosed; sums to total |</w:t>
      </w:r>
    </w:p>
    <w:p>
      <w:r>
        <w:t>Fail conditions: Arbitrary split without rationale |</w:t>
      </w:r>
    </w:p>
    <w:p>
      <w:r>
        <w:t>Difficulty: L3 | **Reward** | L2 | **Sectors** | Tech |</w:t>
      </w:r>
    </w:p>
    <w:p>
      <w:pPr>
        <w:pStyle w:val="Heading3"/>
      </w:pPr>
      <w:r>
        <w:t>FS-008: Identify Capitalized Software / R&amp;D</w:t>
      </w:r>
    </w:p>
    <w:p>
      <w:r>
        <w:t>Description: Quantify capitalized development costs and amortization from footnotes. |</w:t>
      </w:r>
    </w:p>
    <w:p>
      <w:r>
        <w:t>Inputs: Intangible assets note, R&amp;D footnote |</w:t>
      </w:r>
    </w:p>
    <w:p>
      <w:r>
        <w:t>Outputs: Capitalized vs expensed split |</w:t>
      </w:r>
    </w:p>
    <w:p>
      <w:r>
        <w:t>Dependencies: D-008, footnotes |</w:t>
      </w:r>
    </w:p>
    <w:p>
      <w:r>
        <w:t>Pass criteria: Ties to CF and BS intangible roll-forward |</w:t>
      </w:r>
    </w:p>
    <w:p>
      <w:r>
        <w:t>Fail conditions: Misses cloud software capitalization |</w:t>
      </w:r>
    </w:p>
    <w:p>
      <w:r>
        <w:t>Difficulty: L3 | **Reward** | L2 | **Sectors** | Tech (GOOGL, MSFT) |</w:t>
      </w:r>
    </w:p>
    <w:p>
      <w:pPr>
        <w:pStyle w:val="Heading3"/>
      </w:pPr>
      <w:r>
        <w:t>FS-009: Content Amortization vs Cash Content Spend</w:t>
      </w:r>
    </w:p>
    <w:p>
      <w:r>
        <w:t>Description: Compare content amortization (P&amp;L/CF) to cash content investments on balance sheet. |</w:t>
      </w:r>
    </w:p>
    <w:p>
      <w:r>
        <w:t>Inputs: NFLX/DIS content footnote, CF |</w:t>
      </w:r>
    </w:p>
    <w:p>
      <w:r>
        <w:t>Outputs: Amort vs cash spend bridge |</w:t>
      </w:r>
    </w:p>
    <w:p>
      <w:r>
        <w:t>Dependencies: D-008, content asset note |</w:t>
      </w:r>
    </w:p>
    <w:p>
      <w:r>
        <w:t>Pass criteria: Distinguishes amort from cash spend |</w:t>
      </w:r>
    </w:p>
    <w:p>
      <w:r>
        <w:t>Fail conditions: Uses amort as proxy for cash investment |</w:t>
      </w:r>
    </w:p>
    <w:p>
      <w:r>
        <w:t>Difficulty: L3 | **Reward** | L2 | **Sectors** | Media |</w:t>
      </w:r>
    </w:p>
    <w:p>
      <w:pPr>
        <w:pStyle w:val="Heading3"/>
      </w:pPr>
      <w:r>
        <w:t>FS-010: Reconcile Franchise vs Company-Operated Revenue</w:t>
      </w:r>
    </w:p>
    <w:p>
      <w:r>
        <w:t>Description: Separate franchise royalties from company-operated store revenue and margins. |</w:t>
      </w:r>
    </w:p>
    <w:p>
      <w:r>
        <w:t>Inputs: Segment/franchise disclosure |</w:t>
      </w:r>
    </w:p>
    <w:p>
      <w:r>
        <w:t>Outputs: Split revenue and OP metrics |</w:t>
      </w:r>
    </w:p>
    <w:p>
      <w:r>
        <w:t>Dependencies: D-006, franchise note |</w:t>
      </w:r>
    </w:p>
    <w:p>
      <w:r>
        <w:t>Pass criteria: Matches 10-K franchise disclosure |</w:t>
      </w:r>
    </w:p>
    <w:p>
      <w:r>
        <w:t>Fail conditions: Blends unlike margin profiles |</w:t>
      </w:r>
    </w:p>
    <w:p>
      <w:r>
        <w:t>Difficulty: L2 | **Reward** | L2 | **Sectors** | Consumer (MCD, SBUX) |</w:t>
      </w:r>
    </w:p>
    <w:p>
      <w:pPr>
        <w:pStyle w:val="Heading3"/>
      </w:pPr>
      <w:r>
        <w:t>FS-011: Lease-Adjusted Metrics</w:t>
      </w:r>
    </w:p>
    <w:p>
      <w:r>
        <w:t>Description: Compute EBITDAR or adjust for ASC 842 lease accounting when comparing peers. |</w:t>
      </w:r>
    </w:p>
    <w:p>
      <w:r>
        <w:t>Inputs: Lease footnote, IS |</w:t>
      </w:r>
    </w:p>
    <w:p>
      <w:r>
        <w:t>Outputs: Lease-adjusted EBITDA metrics |</w:t>
      </w:r>
    </w:p>
    <w:p>
      <w:r>
        <w:t>Dependencies: D-007, lease note |</w:t>
      </w:r>
    </w:p>
    <w:p>
      <w:r>
        <w:t>Pass criteria: Lease liability/op lease cost handled per ASC 842 |</w:t>
      </w:r>
    </w:p>
    <w:p>
      <w:r>
        <w:t>Fail conditions: Double-counts rent |</w:t>
      </w:r>
    </w:p>
    <w:p>
      <w:r>
        <w:t>Difficulty: L3 | **Reward** | L2 | **Sectors** | Retail, restaurants |</w:t>
      </w:r>
    </w:p>
    <w:p>
      <w:pPr>
        <w:pStyle w:val="Heading3"/>
      </w:pPr>
      <w:r>
        <w:t>FS-012: Organic Constant-Currency Revenue Growth</w:t>
      </w:r>
    </w:p>
    <w:p>
      <w:r>
        <w:t>Description: Calculate organic CC revenue growth by geography using weighted-average FX. |</w:t>
      </w:r>
    </w:p>
    <w:p>
      <w:r>
        <w:t>Inputs: Geographic revenue, FX table (D-017) |</w:t>
      </w:r>
    </w:p>
    <w:p>
      <w:r>
        <w:t>Outputs: Organic CC growth by region and consolidated |</w:t>
      </w:r>
    </w:p>
    <w:p>
      <w:r>
        <w:t>Dependencies: D-017, segment footnote |</w:t>
      </w:r>
    </w:p>
    <w:p>
      <w:r>
        <w:t>Pass criteria: Uses weighted avg; separates M&amp;A if disclosed |</w:t>
      </w:r>
    </w:p>
    <w:p>
      <w:r>
        <w:t>Fail conditions: Spot rate; ignores acquisition impact (**MVD archetype**) |</w:t>
      </w:r>
    </w:p>
    <w:p>
      <w:r>
        <w:t>Difficulty: L3 | **Reward** | L1, L2 |</w:t>
      </w:r>
    </w:p>
    <w:p>
      <w:pPr>
        <w:pStyle w:val="Heading3"/>
      </w:pPr>
      <w:r>
        <w:t>FS-013: Price vs Volume vs Mix Decomposition</w:t>
      </w:r>
    </w:p>
    <w:p>
      <w:r>
        <w:t>Description: Decompose revenue growth into price, volume, mix when company discloses. |</w:t>
      </w:r>
    </w:p>
    <w:p>
      <w:r>
        <w:t>Inputs: MD&amp;A, IR deck, 10-Q |</w:t>
      </w:r>
    </w:p>
    <w:p>
      <w:r>
        <w:t>Outputs: P/V/M table |</w:t>
      </w:r>
    </w:p>
    <w:p>
      <w:r>
        <w:t>Dependencies: D-006, D-013 |</w:t>
      </w:r>
    </w:p>
    <w:p>
      <w:r>
        <w:t>Pass criteria: Components sum to total growth |</w:t>
      </w:r>
    </w:p>
    <w:p>
      <w:r>
        <w:t>Fail conditions: Invents decomposition not disclosed |</w:t>
      </w:r>
    </w:p>
    <w:p>
      <w:r>
        <w:t>Difficulty: L2 | **Reward** | L2 | **Sectors** | Consumer |</w:t>
      </w:r>
    </w:p>
    <w:p>
      <w:pPr>
        <w:pStyle w:val="Heading3"/>
      </w:pPr>
      <w:r>
        <w:t>FS-014: Goodwill Impairment Triggers</w:t>
      </w:r>
    </w:p>
    <w:p>
      <w:r>
        <w:t>Description: Identify goodwill/intangible impairment indicators and recorded charges. |</w:t>
      </w:r>
    </w:p>
    <w:p>
      <w:r>
        <w:t>Inputs: Goodwill footnote, 8-K |</w:t>
      </w:r>
    </w:p>
    <w:p>
      <w:r>
        <w:t>Outputs: Impairment history + trigger assessment |</w:t>
      </w:r>
    </w:p>
    <w:p>
      <w:r>
        <w:t>Dependencies: D-007, D-021 |</w:t>
      </w:r>
    </w:p>
    <w:p>
      <w:r>
        <w:t>Pass criteria: Impairments tied to segment reporting |</w:t>
      </w:r>
    </w:p>
    <w:p>
      <w:r>
        <w:t>Fail conditions: Misses WBD-style legacy goodwill risk |</w:t>
      </w:r>
    </w:p>
    <w:p>
      <w:r>
        <w:t>Difficulty: L2 | **Reward** | L2 | **Sectors** | Media |</w:t>
      </w:r>
    </w:p>
    <w:p>
      <w:pPr>
        <w:pStyle w:val="Heading3"/>
      </w:pPr>
      <w:r>
        <w:t>FS-015: Debt Maturity Schedule</w:t>
      </w:r>
    </w:p>
    <w:p>
      <w:r>
        <w:t>Description: Extract contractual debt maturity ladder from footnote. |</w:t>
      </w:r>
    </w:p>
    <w:p>
      <w:r>
        <w:t>Inputs: Debt note |</w:t>
      </w:r>
    </w:p>
    <w:p>
      <w:r>
        <w:t>Outputs: Maturity schedule by year |</w:t>
      </w:r>
    </w:p>
    <w:p>
      <w:r>
        <w:t>Dependencies: D-007 |</w:t>
      </w:r>
    </w:p>
    <w:p>
      <w:r>
        <w:t>Pass criteria: Matches total debt on BS |</w:t>
      </w:r>
    </w:p>
    <w:p>
      <w:r>
        <w:t>Fail conditions: Omits revolving credit availability |</w:t>
      </w:r>
    </w:p>
    <w:p>
      <w:r>
        <w:t>Difficulty: L2 | **Reward** | L1, L2 |</w:t>
      </w:r>
    </w:p>
    <w:p>
      <w:pPr>
        <w:pStyle w:val="Heading3"/>
      </w:pPr>
      <w:r>
        <w:t>FS-016: Off-Balance-Sheet Commitments</w:t>
      </w:r>
    </w:p>
    <w:p>
      <w:r>
        <w:t>Description: Quantify operating lease commitments, purchase obligations, guarantees. |</w:t>
      </w:r>
    </w:p>
    <w:p>
      <w:r>
        <w:t>Inputs: Commitments &amp; contingencies note |</w:t>
      </w:r>
    </w:p>
    <w:p>
      <w:r>
        <w:t>Outputs: Commitment summary table |</w:t>
      </w:r>
    </w:p>
    <w:p>
      <w:r>
        <w:t>Dependencies: D-002 |</w:t>
      </w:r>
    </w:p>
    <w:p>
      <w:r>
        <w:t>Pass criteria: All material commitments captured |</w:t>
      </w:r>
    </w:p>
    <w:p>
      <w:r>
        <w:t>Fail conditions: Ignores purchase obligations |</w:t>
      </w:r>
    </w:p>
    <w:p>
      <w:r>
        <w:t>Difficulty: L2 | **Reward** | L2, L3 |</w:t>
      </w:r>
    </w:p>
    <w:p>
      <w:pPr>
        <w:pStyle w:val="Heading3"/>
      </w:pPr>
      <w:r>
        <w:t>FS-017: Related-Party Transactions</w:t>
      </w:r>
    </w:p>
    <w:p>
      <w:r>
        <w:t>Description: Identify related-party transactions from proxy and footnotes. |</w:t>
      </w:r>
    </w:p>
    <w:p>
      <w:r>
        <w:t>Inputs: DEF 14A, footnotes |</w:t>
      </w:r>
    </w:p>
    <w:p>
      <w:r>
        <w:t>Outputs: RPT list with amounts |</w:t>
      </w:r>
    </w:p>
    <w:p>
      <w:r>
        <w:t>Dependencies: D-002 |</w:t>
      </w:r>
    </w:p>
    <w:p>
      <w:r>
        <w:t>Pass criteria: Material RPTs disclosed |</w:t>
      </w:r>
    </w:p>
    <w:p>
      <w:r>
        <w:t>Fail conditions: Misses proxy-only disclosure |</w:t>
      </w:r>
    </w:p>
    <w:p>
      <w:r>
        <w:t>Difficulty: L2 | **Reward** | L3 |</w:t>
      </w:r>
    </w:p>
    <w:p>
      <w:pPr>
        <w:pStyle w:val="Heading3"/>
      </w:pPr>
      <w:r>
        <w:t>FS-018: Verify Cash Flow Sign Conventions</w:t>
      </w:r>
    </w:p>
    <w:p>
      <w:r>
        <w:t>Description: Confirm CapEx, buybacks, dividends, debt issuance shown with correct sign in CF and models. |</w:t>
      </w:r>
    </w:p>
    <w:p>
      <w:r>
        <w:t>Inputs: CF statement, model CF |</w:t>
      </w:r>
    </w:p>
    <w:p>
      <w:r>
        <w:t>Outputs: Sign validation report |</w:t>
      </w:r>
    </w:p>
    <w:p>
      <w:r>
        <w:t>Dependencies: D-008 |</w:t>
      </w:r>
    </w:p>
    <w:p>
      <w:r>
        <w:t>Pass criteria: CapEx negative in FCF calc; buybacks negative in financing |</w:t>
      </w:r>
    </w:p>
    <w:p>
      <w:r>
        <w:t>Fail conditions: Sign inversion inflates FCF (**critical**) |</w:t>
      </w:r>
    </w:p>
    <w:p>
      <w:r>
        <w:t>Difficulty: L2 | **Reward** | L1 (critical veto) |</w:t>
      </w:r>
    </w:p>
    <w:p>
      <w:pPr>
        <w:pStyle w:val="Heading3"/>
      </w:pPr>
      <w:r>
        <w:t>FS-019: Reconcile Net Income → OCF → FCF</w:t>
      </w:r>
    </w:p>
    <w:p>
      <w:r>
        <w:t>Description: Build and verify indirect method bridge from NI to OCF to unlevered FCF. |</w:t>
      </w:r>
    </w:p>
    <w:p>
      <w:r>
        <w:t>Inputs: IS, CF, WC changes |</w:t>
      </w:r>
    </w:p>
    <w:p>
      <w:r>
        <w:t>Outputs: Integrated bridge |</w:t>
      </w:r>
    </w:p>
    <w:p>
      <w:r>
        <w:t>Dependencies: D-006, D-008, FS-018 |</w:t>
      </w:r>
    </w:p>
    <w:p>
      <w:r>
        <w:t>Pass criteria: Bridge ties within ±0.01% |</w:t>
      </w:r>
    </w:p>
    <w:p>
      <w:r>
        <w:t>Fail conditions: WC change wrong sign |</w:t>
      </w:r>
    </w:p>
    <w:p>
      <w:r>
        <w:t>Difficulty: L3 | **Reward** | L1 |</w:t>
      </w:r>
    </w:p>
    <w:p>
      <w:pPr>
        <w:pStyle w:val="Heading3"/>
      </w:pPr>
      <w:r>
        <w:t>FS-020: Auditor Opinion &amp; Going Concern</w:t>
      </w:r>
    </w:p>
    <w:p>
      <w:r>
        <w:t>Description: Flag changes in auditor, qualified opinion, going concern paragraph. |</w:t>
      </w:r>
    </w:p>
    <w:p>
      <w:r>
        <w:t>Inputs: 10-K audit report |</w:t>
      </w:r>
    </w:p>
    <w:p>
      <w:r>
        <w:t>Outputs: Audit risk flags |</w:t>
      </w:r>
    </w:p>
    <w:p>
      <w:r>
        <w:t>Dependencies: D-002 |</w:t>
      </w:r>
    </w:p>
    <w:p>
      <w:r>
        <w:t>Pass criteria: Correct opinion type extracted |</w:t>
      </w:r>
    </w:p>
    <w:p>
      <w:r>
        <w:t>Fail conditions: Misses going concern |</w:t>
      </w:r>
    </w:p>
    <w:p>
      <w:r>
        <w:t>Difficulty: L1 | **Reward** | L3 |</w:t>
      </w:r>
    </w:p>
    <w:p>
      <w:pPr>
        <w:pStyle w:val="Heading3"/>
      </w:pPr>
      <w:r>
        <w:t>FS-021: MD&amp;A Narrative vs Quantitative Trend</w:t>
      </w:r>
    </w:p>
    <w:p>
      <w:r>
        <w:t>Description: Compare management MD&amp;A claims to reported numbers (guidance drift precursor). |</w:t>
      </w:r>
    </w:p>
    <w:p>
      <w:r>
        <w:t>Inputs: MD&amp;A, IS/CF trends |</w:t>
      </w:r>
    </w:p>
    <w:p>
      <w:r>
        <w:t>Outputs: Narrative vs data alignment report |</w:t>
      </w:r>
    </w:p>
    <w:p>
      <w:r>
        <w:t>Dependencies: D-006, D-008 |</w:t>
      </w:r>
    </w:p>
    <w:p>
      <w:r>
        <w:t>Pass criteria: Flags contradictions |</w:t>
      </w:r>
    </w:p>
    <w:p>
      <w:r>
        <w:t>Fail conditions: Accepts narrative without verification |</w:t>
      </w:r>
    </w:p>
    <w:p>
      <w:r>
        <w:t>Difficulty: L2 | **Reward** | L2 |</w:t>
      </w:r>
    </w:p>
    <w:p>
      <w:pPr>
        <w:pStyle w:val="Heading3"/>
      </w:pPr>
      <w:r>
        <w:t>FS-022: Change in Accounting Principle</w:t>
      </w:r>
    </w:p>
    <w:p>
      <w:r>
        <w:t>Description: Identify and summarize new accounting standards adopted (Note 1). |</w:t>
      </w:r>
    </w:p>
    <w:p>
      <w:r>
        <w:t>Inputs: Note 1 |</w:t>
      </w:r>
    </w:p>
    <w:p>
      <w:r>
        <w:t>Outputs: Policy change memo |</w:t>
      </w:r>
    </w:p>
    <w:p>
      <w:r>
        <w:t>Dependencies: D-020 |</w:t>
      </w:r>
    </w:p>
    <w:p>
      <w:r>
        <w:t>Pass criteria: Effective date and impact stated |</w:t>
      </w:r>
    </w:p>
    <w:p>
      <w:r>
        <w:t>Fail conditions: Misses retrospective restatement |</w:t>
      </w:r>
    </w:p>
    <w:p>
      <w:r>
        <w:t>Difficulty: L2 | **Reward** | L2 |</w:t>
      </w:r>
    </w:p>
    <w:p>
      <w:pPr>
        <w:pStyle w:val="Heading3"/>
      </w:pPr>
      <w:r>
        <w:t>FS-023: Segment OP vs Consolidated OP Reconciliation</w:t>
      </w:r>
    </w:p>
    <w:p>
      <w:r>
        <w:t>Description: Reconcile sum of segment operating profit to consolidated OP including unallocated corporate. |</w:t>
      </w:r>
    </w:p>
    <w:p>
      <w:r>
        <w:t>Inputs: Segment note |</w:t>
      </w:r>
    </w:p>
    <w:p>
      <w:r>
        <w:t>Outputs: Reconciliation with corporate overhead |</w:t>
      </w:r>
    </w:p>
    <w:p>
      <w:r>
        <w:t>Dependencies: FS-004 |</w:t>
      </w:r>
    </w:p>
    <w:p>
      <w:r>
        <w:t>Pass criteria: Corporate overhead identified |</w:t>
      </w:r>
    </w:p>
    <w:p>
      <w:r>
        <w:t>Fail conditions: Double-counts eliminations |</w:t>
      </w:r>
    </w:p>
    <w:p>
      <w:r>
        <w:t>Difficulty: L3 | **Reward** | L1, L2 | **Sectors** | Conglomerates |</w:t>
      </w:r>
    </w:p>
    <w:p>
      <w:pPr>
        <w:pStyle w:val="Heading3"/>
      </w:pPr>
      <w:r>
        <w:t>FS-024: Calculate NOPAT for ROIC</w:t>
      </w:r>
    </w:p>
    <w:p>
      <w:r>
        <w:t>Description: Compute NOPAT and invested capital for ROIC analysis. |</w:t>
      </w:r>
    </w:p>
    <w:p>
      <w:r>
        <w:t>Inputs: Normalized EBIT, tax rate, BS |</w:t>
      </w:r>
    </w:p>
    <w:p>
      <w:r>
        <w:t>Outputs: `{ nopat, invested_capital, roic }` |</w:t>
      </w:r>
    </w:p>
    <w:p>
      <w:r>
        <w:t>Dependencies: FS-003, D-007 |</w:t>
      </w:r>
    </w:p>
    <w:p>
      <w:r>
        <w:t>Pass criteria: Tax rate normalized; IC excludes excess cash per policy |</w:t>
      </w:r>
    </w:p>
    <w:p>
      <w:r>
        <w:t>Fail conditions: Uses headline tax rate with one-time benefit |</w:t>
      </w:r>
    </w:p>
    <w:p>
      <w:r>
        <w:t>Difficulty: L3 | **Reward** | L1, L2 |</w:t>
      </w:r>
    </w:p>
    <w:p>
      <w:pPr>
        <w:pStyle w:val="Heading2"/>
      </w:pPr>
      <w:r>
        <w:t>Layer 2A — Three-Statement Model</w:t>
      </w:r>
    </w:p>
    <w:p>
      <w:pPr>
        <w:pStyle w:val="Heading3"/>
      </w:pPr>
      <w:r>
        <w:t>M3-001: Build 5-Year Historical Income Statement</w:t>
      </w:r>
    </w:p>
    <w:p>
      <w:r>
        <w:t>Description: Populate historical IS from extracted filings. | **Dependencies** | D-006, FS-003 | **Pass** | Matches filings cited | **Fail** | Mixed annual/quarterly | **Difficulty** | L2 |</w:t>
      </w:r>
    </w:p>
    <w:p>
      <w:r>
        <w:t>Inputs: —</w:t>
      </w:r>
    </w:p>
    <w:p>
      <w:r>
        <w:t>Outputs: —</w:t>
      </w:r>
    </w:p>
    <w:p>
      <w:r>
        <w:t>Dependencies: D-006, FS-003 | **Pass** | Matches filings cited | **Fail** | Mixed annual/quarterly | **Difficulty** | L2 |</w:t>
      </w:r>
    </w:p>
    <w:p>
      <w:r>
        <w:t>Pass criteria: Matches filings cited | **Fail** | Mixed annual/quarterly | **Difficulty** | L2 |</w:t>
      </w:r>
    </w:p>
    <w:p>
      <w:r>
        <w:t>Fail conditions: Mixed annual/quarterly | **Difficulty** | L2 |</w:t>
      </w:r>
    </w:p>
    <w:p>
      <w:r>
        <w:t>Difficulty: L2 |</w:t>
      </w:r>
    </w:p>
    <w:p>
      <w:pPr>
        <w:pStyle w:val="Heading3"/>
      </w:pPr>
      <w:r>
        <w:t>M3-002: Build 5-Year Historical BS and CF</w:t>
      </w:r>
    </w:p>
    <w:p>
      <w:r>
        <w:t>Description: Populate historical balance sheet and cash flow. | **Dependencies** | D-007, D-008 | **Pass** | A=L+E; CF ties | **Fail** | Broken links | **Difficulty** | L2 |</w:t>
      </w:r>
    </w:p>
    <w:p>
      <w:r>
        <w:t>Inputs: —</w:t>
      </w:r>
    </w:p>
    <w:p>
      <w:r>
        <w:t>Outputs: —</w:t>
      </w:r>
    </w:p>
    <w:p>
      <w:r>
        <w:t>Dependencies: D-007, D-008 | **Pass** | A=L+E; CF ties | **Fail** | Broken links | **Difficulty** | L2 |</w:t>
      </w:r>
    </w:p>
    <w:p>
      <w:r>
        <w:t>Pass criteria: A=L+E; CF ties | **Fail** | Broken links | **Difficulty** | L2 |</w:t>
      </w:r>
    </w:p>
    <w:p>
      <w:r>
        <w:t>Fail conditions: Broken links | **Difficulty** | L2 |</w:t>
      </w:r>
    </w:p>
    <w:p>
      <w:r>
        <w:t>Difficulty: L2 |</w:t>
      </w:r>
    </w:p>
    <w:p>
      <w:pPr>
        <w:pStyle w:val="Heading3"/>
      </w:pPr>
      <w:r>
        <w:t>M3-003: Identify Revenue Drivers by Segment</w:t>
      </w:r>
    </w:p>
    <w:p>
      <w:r>
        <w:t>Description: Map revenue to segment, geographic, or unit×price drivers. | **Dependencies** | M3-001, segment note | **Pass** | Driver map cited | **Fail** | Single growth rate with no segment detail | **Difficulty** | L2 |</w:t>
      </w:r>
    </w:p>
    <w:p>
      <w:r>
        <w:t>Inputs: —</w:t>
      </w:r>
    </w:p>
    <w:p>
      <w:r>
        <w:t>Outputs: —</w:t>
      </w:r>
    </w:p>
    <w:p>
      <w:r>
        <w:t>Dependencies: M3-001, segment note | **Pass** | Driver map cited | **Fail** | Single growth rate with no segment detail | **Difficulty** | L2 |</w:t>
      </w:r>
    </w:p>
    <w:p>
      <w:r>
        <w:t>Pass criteria: Driver map cited | **Fail** | Single growth rate with no segment detail | **Difficulty** | L2 |</w:t>
      </w:r>
    </w:p>
    <w:p>
      <w:r>
        <w:t>Fail conditions: Single growth rate with no segment detail | **Difficulty** | L2 |</w:t>
      </w:r>
    </w:p>
    <w:p>
      <w:r>
        <w:t>Difficulty: L2 |</w:t>
      </w:r>
    </w:p>
    <w:p>
      <w:pPr>
        <w:pStyle w:val="Heading3"/>
      </w:pPr>
      <w:r>
        <w:t>M3-004: Forecast Revenue 5 Years (Segment-Level)</w:t>
      </w:r>
    </w:p>
    <w:p>
      <w:r>
        <w:t>Description: Project revenue by segment/geography with stated assumptions. | **Dependencies** | M3-003, FS-012 | **Pass** | Segments sum to total | **Fail** | Top-down only with no segment build | **Difficulty** | L3 |</w:t>
      </w:r>
    </w:p>
    <w:p>
      <w:r>
        <w:t>Inputs: —</w:t>
      </w:r>
    </w:p>
    <w:p>
      <w:r>
        <w:t>Outputs: —</w:t>
      </w:r>
    </w:p>
    <w:p>
      <w:r>
        <w:t>Dependencies: M3-003, FS-012 | **Pass** | Segments sum to total | **Fail** | Top-down only with no segment build | **Difficulty** | L3 |</w:t>
      </w:r>
    </w:p>
    <w:p>
      <w:r>
        <w:t>Pass criteria: Segments sum to total | **Fail** | Top-down only with no segment build | **Difficulty** | L3 |</w:t>
      </w:r>
    </w:p>
    <w:p>
      <w:r>
        <w:t>Fail conditions: Top-down only with no segment build | **Difficulty** | L3 |</w:t>
      </w:r>
    </w:p>
    <w:p>
      <w:r>
        <w:t>Difficulty: L3 |</w:t>
      </w:r>
    </w:p>
    <w:p>
      <w:pPr>
        <w:pStyle w:val="Heading3"/>
      </w:pPr>
      <w:r>
        <w:t>M3-005: Forecast Gross Margin (Commodity Sensitivity)</w:t>
      </w:r>
    </w:p>
    <w:p>
      <w:r>
        <w:t>Description: Model gross margin with input cost drivers where relevant. | **Dependencies** | M3-004 | **Pass** | Sensitivity to commodity shown | **Fail** | Flat margin without rationale | **Difficulty** | L3 | **Sectors** | PEP, KO, MDLZ |</w:t>
      </w:r>
    </w:p>
    <w:p>
      <w:r>
        <w:t>Inputs: —</w:t>
      </w:r>
    </w:p>
    <w:p>
      <w:r>
        <w:t>Outputs: —</w:t>
      </w:r>
    </w:p>
    <w:p>
      <w:r>
        <w:t>Dependencies: M3-004 | **Pass** | Sensitivity to commodity shown | **Fail** | Flat margin without rationale | **Difficulty** | L3 | **Sectors** | PEP, KO, MDLZ |</w:t>
      </w:r>
    </w:p>
    <w:p>
      <w:r>
        <w:t>Pass criteria: Sensitivity to commodity shown | **Fail** | Flat margin without rationale | **Difficulty** | L3 | **Sectors** | PEP, KO, MDLZ |</w:t>
      </w:r>
    </w:p>
    <w:p>
      <w:r>
        <w:t>Fail conditions: Flat margin without rationale | **Difficulty** | L3 | **Sectors** | PEP, KO, MDLZ |</w:t>
      </w:r>
    </w:p>
    <w:p>
      <w:r>
        <w:t>Difficulty: L3 | **Sectors** | PEP, KO, MDLZ |</w:t>
      </w:r>
    </w:p>
    <w:p>
      <w:pPr>
        <w:pStyle w:val="Heading3"/>
      </w:pPr>
      <w:r>
        <w:t>M3-006: Forecast OpEx with Operating Leverage</w:t>
      </w:r>
    </w:p>
    <w:p>
      <w:r>
        <w:t>Description: Project R&amp;D, S&amp;M, G&amp;A as % revenue or absolute with leverage thesis. | **Dependencies** | M3-004 | **Pass** | OpEx ties to historical ratios bounded | **Fail** | OpEx declines forever without limit | **Difficulty** | L3 |</w:t>
      </w:r>
    </w:p>
    <w:p>
      <w:r>
        <w:t>Inputs: —</w:t>
      </w:r>
    </w:p>
    <w:p>
      <w:r>
        <w:t>Outputs: —</w:t>
      </w:r>
    </w:p>
    <w:p>
      <w:r>
        <w:t>Dependencies: M3-004 | **Pass** | OpEx ties to historical ratios bounded | **Fail** | OpEx declines forever without limit | **Difficulty** | L3 |</w:t>
      </w:r>
    </w:p>
    <w:p>
      <w:r>
        <w:t>Pass criteria: OpEx ties to historical ratios bounded | **Fail** | OpEx declines forever without limit | **Difficulty** | L3 |</w:t>
      </w:r>
    </w:p>
    <w:p>
      <w:r>
        <w:t>Fail conditions: OpEx declines forever without limit | **Difficulty** | L3 |</w:t>
      </w:r>
    </w:p>
    <w:p>
      <w:r>
        <w:t>Difficulty: L3 |</w:t>
      </w:r>
    </w:p>
    <w:p>
      <w:pPr>
        <w:pStyle w:val="Heading3"/>
      </w:pPr>
      <w:r>
        <w:t>M3-007: Build D&amp;A from PP&amp;E Roll-Forward</w:t>
      </w:r>
    </w:p>
    <w:p>
      <w:r>
        <w:t>Description: Link CapEx and D&amp;A through PP&amp;E schedule. | **Dependencies** | M3-002, M3-008 | **Pass** | PP&amp;E roll ties | **Fail** | D&amp;A disconnected from assets | **Difficulty** | L3 |</w:t>
      </w:r>
    </w:p>
    <w:p>
      <w:r>
        <w:t>Inputs: —</w:t>
      </w:r>
    </w:p>
    <w:p>
      <w:r>
        <w:t>Outputs: —</w:t>
      </w:r>
    </w:p>
    <w:p>
      <w:r>
        <w:t>Dependencies: M3-002, M3-008 | **Pass** | PP&amp;E roll ties | **Fail** | D&amp;A disconnected from assets | **Difficulty** | L3 |</w:t>
      </w:r>
    </w:p>
    <w:p>
      <w:r>
        <w:t>Pass criteria: PP&amp;E roll ties | **Fail** | D&amp;A disconnected from assets | **Difficulty** | L3 |</w:t>
      </w:r>
    </w:p>
    <w:p>
      <w:r>
        <w:t>Fail conditions: D&amp;A disconnected from assets | **Difficulty** | L3 |</w:t>
      </w:r>
    </w:p>
    <w:p>
      <w:r>
        <w:t>Difficulty: L3 |</w:t>
      </w:r>
    </w:p>
    <w:p>
      <w:pPr>
        <w:pStyle w:val="Heading3"/>
      </w:pPr>
      <w:r>
        <w:t>M3-008: Build CapEx Schedule (Maintenance + Growth)</w:t>
      </w:r>
    </w:p>
    <w:p>
      <w:r>
        <w:t>Description: Split CapEx into maintenance and growth; align with mgmt guidance. | **Dependencies** | M3-004, D-008 | **Pass** | CapEx/Revenue ratio bounded vs history | **Fail** | Ignores AI/cloud capex guidance (tech) | **Difficulty** | L3 |</w:t>
      </w:r>
    </w:p>
    <w:p>
      <w:r>
        <w:t>Inputs: —</w:t>
      </w:r>
    </w:p>
    <w:p>
      <w:r>
        <w:t>Outputs: —</w:t>
      </w:r>
    </w:p>
    <w:p>
      <w:r>
        <w:t>Dependencies: M3-004, D-008 | **Pass** | CapEx/Revenue ratio bounded vs history | **Fail** | Ignores AI/cloud capex guidance (tech) | **Difficulty** | L3 |</w:t>
      </w:r>
    </w:p>
    <w:p>
      <w:r>
        <w:t>Pass criteria: CapEx/Revenue ratio bounded vs history | **Fail** | Ignores AI/cloud capex guidance (tech) | **Difficulty** | L3 |</w:t>
      </w:r>
    </w:p>
    <w:p>
      <w:r>
        <w:t>Fail conditions: Ignores AI/cloud capex guidance (tech) | **Difficulty** | L3 |</w:t>
      </w:r>
    </w:p>
    <w:p>
      <w:r>
        <w:t>Difficulty: L3 |</w:t>
      </w:r>
    </w:p>
    <w:p>
      <w:pPr>
        <w:pStyle w:val="Heading3"/>
      </w:pPr>
      <w:r>
        <w:t>M3-009: Build NWC Schedule (DSO, DIO, DPO)</w:t>
      </w:r>
    </w:p>
    <w:p>
      <w:r>
        <w:t>Description: Forecast working capital from turnover ratios. | **Dependencies** | M3-002 | **Pass** | ΔNWC feeds CF correctly | **Fail** | NWC change wrong sign in FCF | **Difficulty** | L3 |</w:t>
      </w:r>
    </w:p>
    <w:p>
      <w:r>
        <w:t>Inputs: —</w:t>
      </w:r>
    </w:p>
    <w:p>
      <w:r>
        <w:t>Outputs: —</w:t>
      </w:r>
    </w:p>
    <w:p>
      <w:r>
        <w:t>Dependencies: M3-002 | **Pass** | ΔNWC feeds CF correctly | **Fail** | NWC change wrong sign in FCF | **Difficulty** | L3 |</w:t>
      </w:r>
    </w:p>
    <w:p>
      <w:r>
        <w:t>Pass criteria: ΔNWC feeds CF correctly | **Fail** | NWC change wrong sign in FCF | **Difficulty** | L3 |</w:t>
      </w:r>
    </w:p>
    <w:p>
      <w:r>
        <w:t>Fail conditions: NWC change wrong sign in FCF | **Difficulty** | L3 |</w:t>
      </w:r>
    </w:p>
    <w:p>
      <w:r>
        <w:t>Difficulty: L3 |</w:t>
      </w:r>
    </w:p>
    <w:p>
      <w:pPr>
        <w:pStyle w:val="Heading3"/>
      </w:pPr>
      <w:r>
        <w:t>M3-010: PP&amp;E Roll-Forward Link</w:t>
      </w:r>
    </w:p>
    <w:p>
      <w:r>
        <w:t>Description: Verify Beginning + CapEx − D&amp;A = Ending PP&amp;E each year. | **Dependencies** | M3-007, M3-008 | **Pass** | Roll-forward exact | **Fail** | Broken link | **Difficulty** | L2 |</w:t>
      </w:r>
    </w:p>
    <w:p>
      <w:r>
        <w:t>Inputs: —</w:t>
      </w:r>
    </w:p>
    <w:p>
      <w:r>
        <w:t>Outputs: —</w:t>
      </w:r>
    </w:p>
    <w:p>
      <w:r>
        <w:t>Dependencies: M3-007, M3-008 | **Pass** | Roll-forward exact | **Fail** | Broken link | **Difficulty** | L2 |</w:t>
      </w:r>
    </w:p>
    <w:p>
      <w:r>
        <w:t>Pass criteria: Roll-forward exact | **Fail** | Broken link | **Difficulty** | L2 |</w:t>
      </w:r>
    </w:p>
    <w:p>
      <w:r>
        <w:t>Fail conditions: Broken link | **Difficulty** | L2 |</w:t>
      </w:r>
    </w:p>
    <w:p>
      <w:r>
        <w:t>Difficulty: L2 |</w:t>
      </w:r>
    </w:p>
    <w:p>
      <w:pPr>
        <w:pStyle w:val="Heading3"/>
      </w:pPr>
      <w:r>
        <w:t>M3-011: Debt Schedule with Interest Expense</w:t>
      </w:r>
    </w:p>
    <w:p>
      <w:r>
        <w:t>Description: Model debt balances, interest at effective rate, mandatory amortization. | **Dependencies** | FS-015, D-019 | **Pass** | Interest ties to footnote rate ±10bps | **Fail** | Interest on wrong base | **Difficulty** | L3 |</w:t>
      </w:r>
    </w:p>
    <w:p>
      <w:r>
        <w:t>Inputs: —</w:t>
      </w:r>
    </w:p>
    <w:p>
      <w:r>
        <w:t>Outputs: —</w:t>
      </w:r>
    </w:p>
    <w:p>
      <w:r>
        <w:t>Dependencies: FS-015, D-019 | **Pass** | Interest ties to footnote rate ±10bps | **Fail** | Interest on wrong base | **Difficulty** | L3 |</w:t>
      </w:r>
    </w:p>
    <w:p>
      <w:r>
        <w:t>Pass criteria: Interest ties to footnote rate ±10bps | **Fail** | Interest on wrong base | **Difficulty** | L3 |</w:t>
      </w:r>
    </w:p>
    <w:p>
      <w:r>
        <w:t>Fail conditions: Interest on wrong base | **Difficulty** | L3 |</w:t>
      </w:r>
    </w:p>
    <w:p>
      <w:r>
        <w:t>Difficulty: L3 |</w:t>
      </w:r>
    </w:p>
    <w:p>
      <w:pPr>
        <w:pStyle w:val="Heading3"/>
      </w:pPr>
      <w:r>
        <w:t>M3-012: Model SBC and Share Count Dilution</w:t>
      </w:r>
    </w:p>
    <w:p>
      <w:r>
        <w:t>Description: Forecast SBC and diluted share count path. | **Dependencies** | FS-006, D-018 | **Pass** | Dilution matches repurchase offset | **Fail** | Flat shares ignoring SBC | **Difficulty** | L3 | **Sectors** | Tech |</w:t>
      </w:r>
    </w:p>
    <w:p>
      <w:r>
        <w:t>Inputs: —</w:t>
      </w:r>
    </w:p>
    <w:p>
      <w:r>
        <w:t>Outputs: —</w:t>
      </w:r>
    </w:p>
    <w:p>
      <w:r>
        <w:t>Dependencies: FS-006, D-018 | **Pass** | Dilution matches repurchase offset | **Fail** | Flat shares ignoring SBC | **Difficulty** | L3 | **Sectors** | Tech |</w:t>
      </w:r>
    </w:p>
    <w:p>
      <w:r>
        <w:t>Pass criteria: Dilution matches repurchase offset | **Fail** | Flat shares ignoring SBC | **Difficulty** | L3 | **Sectors** | Tech |</w:t>
      </w:r>
    </w:p>
    <w:p>
      <w:r>
        <w:t>Fail conditions: Flat shares ignoring SBC | **Difficulty** | L3 | **Sectors** | Tech |</w:t>
      </w:r>
    </w:p>
    <w:p>
      <w:r>
        <w:t>Difficulty: L3 | **Sectors** | Tech |</w:t>
      </w:r>
    </w:p>
    <w:p>
      <w:pPr>
        <w:pStyle w:val="Heading3"/>
      </w:pPr>
      <w:r>
        <w:t>M3-013: Model Share Repurchase Program</w:t>
      </w:r>
    </w:p>
    <w:p>
      <w:r>
        <w:t>Description: Apply authorization-based buyback to equity and share count. | **Dependencies** | M3-012, CF | **Pass** | Buybacks tie to CF financing | **Fail** | Buybacks exceed authorization without flag | **Difficulty** | L2 |</w:t>
      </w:r>
    </w:p>
    <w:p>
      <w:r>
        <w:t>Inputs: —</w:t>
      </w:r>
    </w:p>
    <w:p>
      <w:r>
        <w:t>Outputs: —</w:t>
      </w:r>
    </w:p>
    <w:p>
      <w:r>
        <w:t>Dependencies: M3-012, CF | **Pass** | Buybacks tie to CF financing | **Fail** | Buybacks exceed authorization without flag | **Difficulty** | L2 |</w:t>
      </w:r>
    </w:p>
    <w:p>
      <w:r>
        <w:t>Pass criteria: Buybacks tie to CF financing | **Fail** | Buybacks exceed authorization without flag | **Difficulty** | L2 |</w:t>
      </w:r>
    </w:p>
    <w:p>
      <w:r>
        <w:t>Fail conditions: Buybacks exceed authorization without flag | **Difficulty** | L2 |</w:t>
      </w:r>
    </w:p>
    <w:p>
      <w:r>
        <w:t>Difficulty: L2 |</w:t>
      </w:r>
    </w:p>
    <w:p>
      <w:pPr>
        <w:pStyle w:val="Heading3"/>
      </w:pPr>
      <w:r>
        <w:t>M3-014: Model Dividend Payout Schedule</w:t>
      </w:r>
    </w:p>
    <w:p>
      <w:r>
        <w:t>Description: Project DPS and total dividends from payout policy. | **Dependencies** | M3-015, CF | **Pass** | Dividends ≤ FCF or flagged | **Fail** | Unsustainable payout ignored | **Difficulty** | L2 | **Sectors** | PEP, KO, MCD |</w:t>
      </w:r>
    </w:p>
    <w:p>
      <w:r>
        <w:t>Inputs: —</w:t>
      </w:r>
    </w:p>
    <w:p>
      <w:r>
        <w:t>Outputs: —</w:t>
      </w:r>
    </w:p>
    <w:p>
      <w:r>
        <w:t>Dependencies: M3-015, CF | **Pass** | Dividends ≤ FCF or flagged | **Fail** | Unsustainable payout ignored | **Difficulty** | L2 | **Sectors** | PEP, KO, MCD |</w:t>
      </w:r>
    </w:p>
    <w:p>
      <w:r>
        <w:t>Pass criteria: Dividends ≤ FCF or flagged | **Fail** | Unsustainable payout ignored | **Difficulty** | L2 | **Sectors** | PEP, KO, MCD |</w:t>
      </w:r>
    </w:p>
    <w:p>
      <w:r>
        <w:t>Fail conditions: Unsustainable payout ignored | **Difficulty** | L2 | **Sectors** | PEP, KO, MCD |</w:t>
      </w:r>
    </w:p>
    <w:p>
      <w:r>
        <w:t>Difficulty: L2 | **Sectors** | PEP, KO, MCD |</w:t>
      </w:r>
    </w:p>
    <w:p>
      <w:pPr>
        <w:pStyle w:val="Heading3"/>
      </w:pPr>
      <w:r>
        <w:t>M3-015: Complete Projected Cash Flow (Indirect Method)</w:t>
      </w:r>
    </w:p>
    <w:p>
      <w:r>
        <w:t>Description: Build full projected CF from NI through OCF, ICF, FCF. | **Dependencies** | M3-001–M3-014 | **Pass** | Ending cash = BS cash | **Fail** | CF not linked to BS | **Difficulty** | L3 |</w:t>
      </w:r>
    </w:p>
    <w:p>
      <w:r>
        <w:t>Inputs: —</w:t>
      </w:r>
    </w:p>
    <w:p>
      <w:r>
        <w:t>Outputs: —</w:t>
      </w:r>
    </w:p>
    <w:p>
      <w:r>
        <w:t>Dependencies: M3-001–M3-014 | **Pass** | Ending cash = BS cash | **Fail** | CF not linked to BS | **Difficulty** | L3 |</w:t>
      </w:r>
    </w:p>
    <w:p>
      <w:r>
        <w:t>Pass criteria: Ending cash = BS cash | **Fail** | CF not linked to BS | **Difficulty** | L3 |</w:t>
      </w:r>
    </w:p>
    <w:p>
      <w:r>
        <w:t>Fail conditions: CF not linked to BS | **Difficulty** | L3 |</w:t>
      </w:r>
    </w:p>
    <w:p>
      <w:r>
        <w:t>Difficulty: L3 |</w:t>
      </w:r>
    </w:p>
    <w:p>
      <w:pPr>
        <w:pStyle w:val="Heading3"/>
      </w:pPr>
      <w:r>
        <w:t>M3-016: Verify A = L + E All Periods</w:t>
      </w:r>
    </w:p>
    <w:p>
      <w:r>
        <w:t>Description: Balance sheet identity check every historical and forecast year. | **Dependencies** | M3-015 | **Pass** | Zero balance sheet error all periods | **Fail** | Any period fails (**critical**) | **Difficulty** | L2 |</w:t>
      </w:r>
    </w:p>
    <w:p>
      <w:r>
        <w:t>Inputs: —</w:t>
      </w:r>
    </w:p>
    <w:p>
      <w:r>
        <w:t>Outputs: —</w:t>
      </w:r>
    </w:p>
    <w:p>
      <w:r>
        <w:t>Dependencies: M3-015 | **Pass** | Zero balance sheet error all periods | **Fail** | Any period fails (**critical**) | **Difficulty** | L2 |</w:t>
      </w:r>
    </w:p>
    <w:p>
      <w:r>
        <w:t>Pass criteria: Zero balance sheet error all periods | **Fail** | Any period fails (**critical**) | **Difficulty** | L2 |</w:t>
      </w:r>
    </w:p>
    <w:p>
      <w:r>
        <w:t>Fail conditions: Any period fails (**critical**) | **Difficulty** | L2 |</w:t>
      </w:r>
    </w:p>
    <w:p>
      <w:r>
        <w:t>Difficulty: L2 |</w:t>
      </w:r>
    </w:p>
    <w:p>
      <w:pPr>
        <w:pStyle w:val="Heading3"/>
      </w:pPr>
      <w:r>
        <w:t>M3-017: Calculate Unlevered Free Cash Flow</w:t>
      </w:r>
    </w:p>
    <w:p>
      <w:r>
        <w:t>Description: Derive UFCF = EBIT(1−t) + D&amp;A − CapEx − ΔNWC from model. | **Dependencies** | M3-015, M3-016 | **Pass** | UFCF matches manual Python verify ±0.01% | **Fail** | Uses net income shortcut | **Difficulty** | L3 |</w:t>
      </w:r>
    </w:p>
    <w:p>
      <w:r>
        <w:t>Inputs: —</w:t>
      </w:r>
    </w:p>
    <w:p>
      <w:r>
        <w:t>Outputs: —</w:t>
      </w:r>
    </w:p>
    <w:p>
      <w:r>
        <w:t>Dependencies: M3-015, M3-016 | **Pass** | UFCF matches manual Python verify ±0.01% | **Fail** | Uses net income shortcut | **Difficulty** | L3 |</w:t>
      </w:r>
    </w:p>
    <w:p>
      <w:r>
        <w:t>Pass criteria: UFCF matches manual Python verify ±0.01% | **Fail** | Uses net income shortcut | **Difficulty** | L3 |</w:t>
      </w:r>
    </w:p>
    <w:p>
      <w:r>
        <w:t>Fail conditions: Uses net income shortcut | **Difficulty** | L3 |</w:t>
      </w:r>
    </w:p>
    <w:p>
      <w:r>
        <w:t>Difficulty: L3 |</w:t>
      </w:r>
    </w:p>
    <w:p>
      <w:pPr>
        <w:pStyle w:val="Heading3"/>
      </w:pPr>
      <w:r>
        <w:t>M3-018: Scenario — Recession Case (−10% Revenue)</w:t>
      </w:r>
    </w:p>
    <w:p>
      <w:r>
        <w:t>Description: Downside IS/CF with recession assumptions. | **Dependencies** | M3-004–M3-017 | **Pass** | Scenario documented and still balances | **Fail** | Breaks balance sheet | **Difficulty** | L3 |</w:t>
      </w:r>
    </w:p>
    <w:p>
      <w:r>
        <w:t>Inputs: —</w:t>
      </w:r>
    </w:p>
    <w:p>
      <w:r>
        <w:t>Outputs: —</w:t>
      </w:r>
    </w:p>
    <w:p>
      <w:r>
        <w:t>Dependencies: M3-004–M3-017 | **Pass** | Scenario documented and still balances | **Fail** | Breaks balance sheet | **Difficulty** | L3 |</w:t>
      </w:r>
    </w:p>
    <w:p>
      <w:r>
        <w:t>Pass criteria: Scenario documented and still balances | **Fail** | Breaks balance sheet | **Difficulty** | L3 |</w:t>
      </w:r>
    </w:p>
    <w:p>
      <w:r>
        <w:t>Fail conditions: Breaks balance sheet | **Difficulty** | L3 |</w:t>
      </w:r>
    </w:p>
    <w:p>
      <w:r>
        <w:t>Difficulty: L3 |</w:t>
      </w:r>
    </w:p>
    <w:p>
      <w:pPr>
        <w:pStyle w:val="Heading3"/>
      </w:pPr>
      <w:r>
        <w:t>M3-019: Scenario — Margin Expansion Upside</w:t>
      </w:r>
    </w:p>
    <w:p>
      <w:r>
        <w:t>Description: Upside case with explicit margin drivers. | **Dependencies** | M3-004–M3-017 | **Pass** | Bounded vs peer margins | **Fail** | Unrealistic margin target | **Difficulty** | L3 |</w:t>
      </w:r>
    </w:p>
    <w:p>
      <w:r>
        <w:t>Inputs: —</w:t>
      </w:r>
    </w:p>
    <w:p>
      <w:r>
        <w:t>Outputs: —</w:t>
      </w:r>
    </w:p>
    <w:p>
      <w:r>
        <w:t>Dependencies: M3-004–M3-017 | **Pass** | Bounded vs peer margins | **Fail** | Unrealistic margin target | **Difficulty** | L3 |</w:t>
      </w:r>
    </w:p>
    <w:p>
      <w:r>
        <w:t>Pass criteria: Bounded vs peer margins | **Fail** | Unrealistic margin target | **Difficulty** | L3 |</w:t>
      </w:r>
    </w:p>
    <w:p>
      <w:r>
        <w:t>Fail conditions: Unrealistic margin target | **Difficulty** | L3 |</w:t>
      </w:r>
    </w:p>
    <w:p>
      <w:r>
        <w:t>Difficulty: L3 |</w:t>
      </w:r>
    </w:p>
    <w:p>
      <w:pPr>
        <w:pStyle w:val="Heading3"/>
      </w:pPr>
      <w:r>
        <w:t>M3-020: Export Model Assumptions with Citations</w:t>
      </w:r>
    </w:p>
    <w:p>
      <w:r>
        <w:t>Description: Produce assumption log: every input linked to source. | **Dependencies** | M3-001–M3-019 | **Pass** | 100% material assumptions cited | **Fail** | Uncited key driver | **Difficulty** | L2 | **Reward** | L3 |</w:t>
      </w:r>
    </w:p>
    <w:p>
      <w:r>
        <w:t>Inputs: —</w:t>
      </w:r>
    </w:p>
    <w:p>
      <w:r>
        <w:t>Outputs: —</w:t>
      </w:r>
    </w:p>
    <w:p>
      <w:r>
        <w:t>Dependencies: M3-001–M3-019 | **Pass** | 100% material assumptions cited | **Fail** | Uncited key driver | **Difficulty** | L2 | **Reward** | L3 |</w:t>
      </w:r>
    </w:p>
    <w:p>
      <w:r>
        <w:t>Pass criteria: 100% material assumptions cited | **Fail** | Uncited key driver | **Difficulty** | L2 | **Reward** | L3 |</w:t>
      </w:r>
    </w:p>
    <w:p>
      <w:r>
        <w:t>Fail conditions: Uncited key driver | **Difficulty** | L2 | **Reward** | L3 |</w:t>
      </w:r>
    </w:p>
    <w:p>
      <w:r>
        <w:t>Difficulty: L2 | **Reward** | L3 |</w:t>
      </w:r>
    </w:p>
    <w:p>
      <w:pPr>
        <w:pStyle w:val="Heading2"/>
      </w:pPr>
      <w:r>
        <w:t>Layer 2B — DCF Valuation</w:t>
      </w:r>
    </w:p>
    <w:p>
      <w:pPr>
        <w:pStyle w:val="Heading3"/>
      </w:pPr>
      <w:r>
        <w:t>DCF-001: Calculate CAPM Cost of Equity</w:t>
      </w:r>
    </w:p>
    <w:p>
      <w:r>
        <w:t>Description: Ke = Rf + β × ERP. | **Inputs** | FRED Rf, beta, ERP assumption | **Dependencies** | D-018, market data | **Pass** | Formula correct; inputs cited | **Fail** | Hardcoded Ke | **Difficulty** | L2 |</w:t>
      </w:r>
    </w:p>
    <w:p>
      <w:r>
        <w:t>Inputs: FRED Rf, beta, ERP assumption | **Dependencies** | D-018, market data | **Pass** | Formula correct; inputs cited | **Fail** | Hardcoded Ke | **Difficulty** | L2 |</w:t>
      </w:r>
    </w:p>
    <w:p>
      <w:r>
        <w:t>Outputs: —</w:t>
      </w:r>
    </w:p>
    <w:p>
      <w:r>
        <w:t>Dependencies: D-018, market data | **Pass** | Formula correct; inputs cited | **Fail** | Hardcoded Ke | **Difficulty** | L2 |</w:t>
      </w:r>
    </w:p>
    <w:p>
      <w:r>
        <w:t>Pass criteria: Formula correct; inputs cited | **Fail** | Hardcoded Ke | **Difficulty** | L2 |</w:t>
      </w:r>
    </w:p>
    <w:p>
      <w:r>
        <w:t>Fail conditions: Hardcoded Ke | **Difficulty** | L2 |</w:t>
      </w:r>
    </w:p>
    <w:p>
      <w:r>
        <w:t>Difficulty: L2 |</w:t>
      </w:r>
    </w:p>
    <w:p>
      <w:pPr>
        <w:pStyle w:val="Heading3"/>
      </w:pPr>
      <w:r>
        <w:t>DCF-002: Justify Beta Selection</w:t>
      </w:r>
    </w:p>
    <w:p>
      <w:r>
        <w:t>Description: Document 2-yr vs 5-yr regression choice vs peer beta. | **Dependencies** | DCF-001 | **Pass** | Written rationale | **Fail** | Beta without source | **Difficulty** | L2 | **Reward** | L2 |</w:t>
      </w:r>
    </w:p>
    <w:p>
      <w:r>
        <w:t>Inputs: —</w:t>
      </w:r>
    </w:p>
    <w:p>
      <w:r>
        <w:t>Outputs: —</w:t>
      </w:r>
    </w:p>
    <w:p>
      <w:r>
        <w:t>Dependencies: DCF-001 | **Pass** | Written rationale | **Fail** | Beta without source | **Difficulty** | L2 | **Reward** | L2 |</w:t>
      </w:r>
    </w:p>
    <w:p>
      <w:r>
        <w:t>Pass criteria: Written rationale | **Fail** | Beta without source | **Difficulty** | L2 | **Reward** | L2 |</w:t>
      </w:r>
    </w:p>
    <w:p>
      <w:r>
        <w:t>Fail conditions: Beta without source | **Difficulty** | L2 | **Reward** | L2 |</w:t>
      </w:r>
    </w:p>
    <w:p>
      <w:r>
        <w:t>Difficulty: L2 | **Reward** | L2 |</w:t>
      </w:r>
    </w:p>
    <w:p>
      <w:pPr>
        <w:pStyle w:val="Heading3"/>
      </w:pPr>
      <w:r>
        <w:t>DCF-003: Calculate Pre-Tax Cost of Debt</w:t>
      </w:r>
    </w:p>
    <w:p>
      <w:r>
        <w:t>Description: Kd from interest expense / average debt or footnote yield. | **Dependencies** | FS-015, M3-011 | **Pass** | Matches footnote ±25bps | **Fail** | Uses coupon on wrong debt balance | **Difficulty** | L2 |</w:t>
      </w:r>
    </w:p>
    <w:p>
      <w:r>
        <w:t>Inputs: —</w:t>
      </w:r>
    </w:p>
    <w:p>
      <w:r>
        <w:t>Outputs: —</w:t>
      </w:r>
    </w:p>
    <w:p>
      <w:r>
        <w:t>Dependencies: FS-015, M3-011 | **Pass** | Matches footnote ±25bps | **Fail** | Uses coupon on wrong debt balance | **Difficulty** | L2 |</w:t>
      </w:r>
    </w:p>
    <w:p>
      <w:r>
        <w:t>Pass criteria: Matches footnote ±25bps | **Fail** | Uses coupon on wrong debt balance | **Difficulty** | L2 |</w:t>
      </w:r>
    </w:p>
    <w:p>
      <w:r>
        <w:t>Fail conditions: Uses coupon on wrong debt balance | **Difficulty** | L2 |</w:t>
      </w:r>
    </w:p>
    <w:p>
      <w:r>
        <w:t>Difficulty: L2 |</w:t>
      </w:r>
    </w:p>
    <w:p>
      <w:pPr>
        <w:pStyle w:val="Heading3"/>
      </w:pPr>
      <w:r>
        <w:t>DCF-004: Compute WACC</w:t>
      </w:r>
    </w:p>
    <w:p>
      <w:r>
        <w:t>Description: Weight Ke and Kd by market values; tax-adjust Kd. | **Dependencies** | DCF-001, DCF-003, D-019 | **Pass** | WACC within peer range | **Fail** | Book value weights used | **Difficulty** | L3 |</w:t>
      </w:r>
    </w:p>
    <w:p>
      <w:r>
        <w:t>Inputs: —</w:t>
      </w:r>
    </w:p>
    <w:p>
      <w:r>
        <w:t>Outputs: —</w:t>
      </w:r>
    </w:p>
    <w:p>
      <w:r>
        <w:t>Dependencies: DCF-001, DCF-003, D-019 | **Pass** | WACC within peer range | **Fail** | Book value weights used | **Difficulty** | L3 |</w:t>
      </w:r>
    </w:p>
    <w:p>
      <w:r>
        <w:t>Pass criteria: WACC within peer range | **Fail** | Book value weights used | **Difficulty** | L3 |</w:t>
      </w:r>
    </w:p>
    <w:p>
      <w:r>
        <w:t>Fail conditions: Book value weights used | **Difficulty** | L3 |</w:t>
      </w:r>
    </w:p>
    <w:p>
      <w:r>
        <w:t>Difficulty: L3 |</w:t>
      </w:r>
    </w:p>
    <w:p>
      <w:pPr>
        <w:pStyle w:val="Heading3"/>
      </w:pPr>
      <w:r>
        <w:t>DCF-005: Project UFCF 5–10 Years</w:t>
      </w:r>
    </w:p>
    <w:p>
      <w:r>
        <w:t>Description: Pull UFCF from 3-statement model. | **Dependencies** | M3-017 | **Pass** | Matches M3-017 exactly | **Fail** | Skips model; guesses FCF | **Difficulty** | L3 |</w:t>
      </w:r>
    </w:p>
    <w:p>
      <w:r>
        <w:t>Inputs: —</w:t>
      </w:r>
    </w:p>
    <w:p>
      <w:r>
        <w:t>Outputs: —</w:t>
      </w:r>
    </w:p>
    <w:p>
      <w:r>
        <w:t>Dependencies: M3-017 | **Pass** | Matches M3-017 exactly | **Fail** | Skips model; guesses FCF | **Difficulty** | L3 |</w:t>
      </w:r>
    </w:p>
    <w:p>
      <w:r>
        <w:t>Pass criteria: Matches M3-017 exactly | **Fail** | Skips model; guesses FCF | **Difficulty** | L3 |</w:t>
      </w:r>
    </w:p>
    <w:p>
      <w:r>
        <w:t>Fail conditions: Skips model; guesses FCF | **Difficulty** | L3 |</w:t>
      </w:r>
    </w:p>
    <w:p>
      <w:r>
        <w:t>Difficulty: L3 |</w:t>
      </w:r>
    </w:p>
    <w:p>
      <w:pPr>
        <w:pStyle w:val="Heading3"/>
      </w:pPr>
      <w:r>
        <w:t>DCF-006: Select Terminal Value Method</w:t>
      </w:r>
    </w:p>
    <w:p>
      <w:r>
        <w:t>Description: Choose Gordon growth vs exit multiple with written rationale. | **Dependencies** | DCF-005 | **Pass** | Method matches business maturity | **Fail** | Gordon on high-growth tech without bounds | **Difficulty** | L2 | **Reward** | L2 |</w:t>
      </w:r>
    </w:p>
    <w:p>
      <w:r>
        <w:t>Inputs: —</w:t>
      </w:r>
    </w:p>
    <w:p>
      <w:r>
        <w:t>Outputs: —</w:t>
      </w:r>
    </w:p>
    <w:p>
      <w:r>
        <w:t>Dependencies: DCF-005 | **Pass** | Method matches business maturity | **Fail** | Gordon on high-growth tech without bounds | **Difficulty** | L2 | **Reward** | L2 |</w:t>
      </w:r>
    </w:p>
    <w:p>
      <w:r>
        <w:t>Pass criteria: Method matches business maturity | **Fail** | Gordon on high-growth tech without bounds | **Difficulty** | L2 | **Reward** | L2 |</w:t>
      </w:r>
    </w:p>
    <w:p>
      <w:r>
        <w:t>Fail conditions: Gordon on high-growth tech without bounds | **Difficulty** | L2 | **Reward** | L2 |</w:t>
      </w:r>
    </w:p>
    <w:p>
      <w:r>
        <w:t>Difficulty: L2 | **Reward** | L2 |</w:t>
      </w:r>
    </w:p>
    <w:p>
      <w:pPr>
        <w:pStyle w:val="Heading3"/>
      </w:pPr>
      <w:r>
        <w:t>DCF-007: Bound Terminal Growth Rate</w:t>
      </w:r>
    </w:p>
    <w:p>
      <w:r>
        <w:t>Description: Terminal g ≤ long-term GDP/industry growth with justification. | **Dependencies** | DCF-006, IND-002 | **Pass** | g bounded and cited | **Fail** | g &gt; GDP without moat case (**mandate fail**) | **Difficulty** | L3 |</w:t>
      </w:r>
    </w:p>
    <w:p>
      <w:r>
        <w:t>Inputs: —</w:t>
      </w:r>
    </w:p>
    <w:p>
      <w:r>
        <w:t>Outputs: —</w:t>
      </w:r>
    </w:p>
    <w:p>
      <w:r>
        <w:t>Dependencies: DCF-006, IND-002 | **Pass** | g bounded and cited | **Fail** | g &gt; GDP without moat case (**mandate fail**) | **Difficulty** | L3 |</w:t>
      </w:r>
    </w:p>
    <w:p>
      <w:r>
        <w:t>Pass criteria: g bounded and cited | **Fail** | g &gt; GDP without moat case (**mandate fail**) | **Difficulty** | L3 |</w:t>
      </w:r>
    </w:p>
    <w:p>
      <w:r>
        <w:t>Fail conditions: g &gt; GDP without moat case (**mandate fail**) | **Difficulty** | L3 |</w:t>
      </w:r>
    </w:p>
    <w:p>
      <w:r>
        <w:t>Difficulty: L3 |</w:t>
      </w:r>
    </w:p>
    <w:p>
      <w:pPr>
        <w:pStyle w:val="Heading3"/>
      </w:pPr>
      <w:r>
        <w:t>DCF-008: Compute Gordon Terminal Value</w:t>
      </w:r>
    </w:p>
    <w:p>
      <w:r>
        <w:t>Description: TV = UFCF(n+1) / (WACC − g). | **Dependencies** | DCF-005, DCF-007 | **Pass** | TV calculation verified in Python | **Fail** | g ≥ WACC | **Difficulty** | L3 |</w:t>
      </w:r>
    </w:p>
    <w:p>
      <w:r>
        <w:t>Inputs: —</w:t>
      </w:r>
    </w:p>
    <w:p>
      <w:r>
        <w:t>Outputs: —</w:t>
      </w:r>
    </w:p>
    <w:p>
      <w:r>
        <w:t>Dependencies: DCF-005, DCF-007 | **Pass** | TV calculation verified in Python | **Fail** | g ≥ WACC | **Difficulty** | L3 |</w:t>
      </w:r>
    </w:p>
    <w:p>
      <w:r>
        <w:t>Pass criteria: TV calculation verified in Python | **Fail** | g ≥ WACC | **Difficulty** | L3 |</w:t>
      </w:r>
    </w:p>
    <w:p>
      <w:r>
        <w:t>Fail conditions: g ≥ WACC | **Difficulty** | L3 |</w:t>
      </w:r>
    </w:p>
    <w:p>
      <w:r>
        <w:t>Difficulty: L3 |</w:t>
      </w:r>
    </w:p>
    <w:p>
      <w:pPr>
        <w:pStyle w:val="Heading3"/>
      </w:pPr>
      <w:r>
        <w:t>DCF-009: Compute Exit Multiple Terminal Value</w:t>
      </w:r>
    </w:p>
    <w:p>
      <w:r>
        <w:t>Description: TV = Exit EBITDA × peer median multiple. | **Dependencies** | COMP-006, M3-004 | **Pass** | Multiple from comp set | **Fail** | Arbitrary multiple | **Difficulty** | L3 |</w:t>
      </w:r>
    </w:p>
    <w:p>
      <w:r>
        <w:t>Inputs: —</w:t>
      </w:r>
    </w:p>
    <w:p>
      <w:r>
        <w:t>Outputs: —</w:t>
      </w:r>
    </w:p>
    <w:p>
      <w:r>
        <w:t>Dependencies: COMP-006, M3-004 | **Pass** | Multiple from comp set | **Fail** | Arbitrary multiple | **Difficulty** | L3 |</w:t>
      </w:r>
    </w:p>
    <w:p>
      <w:r>
        <w:t>Pass criteria: Multiple from comp set | **Fail** | Arbitrary multiple | **Difficulty** | L3 |</w:t>
      </w:r>
    </w:p>
    <w:p>
      <w:r>
        <w:t>Fail conditions: Arbitrary multiple | **Difficulty** | L3 |</w:t>
      </w:r>
    </w:p>
    <w:p>
      <w:r>
        <w:t>Difficulty: L3 |</w:t>
      </w:r>
    </w:p>
    <w:p>
      <w:pPr>
        <w:pStyle w:val="Heading3"/>
      </w:pPr>
      <w:r>
        <w:t>DCF-010: Discount UFCF and TV to Present Value</w:t>
      </w:r>
    </w:p>
    <w:p>
      <w:r>
        <w:t>Description: PV of explicit period + PV of TV. | **Dependencies** | DCF-005, DCF-008 or DCF-009 | **Pass** | Mid-year convention documented | **Fail** | TV &gt; 80% without sensitivity flag | **Difficulty** | L3 |</w:t>
      </w:r>
    </w:p>
    <w:p>
      <w:r>
        <w:t>Inputs: —</w:t>
      </w:r>
    </w:p>
    <w:p>
      <w:r>
        <w:t>Outputs: —</w:t>
      </w:r>
    </w:p>
    <w:p>
      <w:r>
        <w:t>Dependencies: DCF-005, DCF-008 or DCF-009 | **Pass** | Mid-year convention documented | **Fail** | TV &gt; 80% without sensitivity flag | **Difficulty** | L3 |</w:t>
      </w:r>
    </w:p>
    <w:p>
      <w:r>
        <w:t>Pass criteria: Mid-year convention documented | **Fail** | TV &gt; 80% without sensitivity flag | **Difficulty** | L3 |</w:t>
      </w:r>
    </w:p>
    <w:p>
      <w:r>
        <w:t>Fail conditions: TV &gt; 80% without sensitivity flag | **Difficulty** | L3 |</w:t>
      </w:r>
    </w:p>
    <w:p>
      <w:r>
        <w:t>Difficulty: L3 |</w:t>
      </w:r>
    </w:p>
    <w:p>
      <w:pPr>
        <w:pStyle w:val="Heading3"/>
      </w:pPr>
      <w:r>
        <w:t>DCF-011: Bridge EV to Equity Value</w:t>
      </w:r>
    </w:p>
    <w:p>
      <w:r>
        <w:t>Description: Equity = EV − net debt + non-operating assets. | **Dependencies** | DCF-010, D-019 | **Pass** | Net debt matches D-019 | **Fail** | Omits minority interest | **Difficulty** | L2 |</w:t>
      </w:r>
    </w:p>
    <w:p>
      <w:r>
        <w:t>Inputs: —</w:t>
      </w:r>
    </w:p>
    <w:p>
      <w:r>
        <w:t>Outputs: —</w:t>
      </w:r>
    </w:p>
    <w:p>
      <w:r>
        <w:t>Dependencies: DCF-010, D-019 | **Pass** | Net debt matches D-019 | **Fail** | Omits minority interest | **Difficulty** | L2 |</w:t>
      </w:r>
    </w:p>
    <w:p>
      <w:r>
        <w:t>Pass criteria: Net debt matches D-019 | **Fail** | Omits minority interest | **Difficulty** | L2 |</w:t>
      </w:r>
    </w:p>
    <w:p>
      <w:r>
        <w:t>Fail conditions: Omits minority interest | **Difficulty** | L2 |</w:t>
      </w:r>
    </w:p>
    <w:p>
      <w:r>
        <w:t>Difficulty: L2 |</w:t>
      </w:r>
    </w:p>
    <w:p>
      <w:pPr>
        <w:pStyle w:val="Heading3"/>
      </w:pPr>
      <w:r>
        <w:t>DCF-012: Compute Implied Share Price</w:t>
      </w:r>
    </w:p>
    <w:p>
      <w:r>
        <w:t>Description: Equity value ÷ diluted shares. | **Dependencies** | DCF-011, D-018 | **Pass** | Uses diluted shares | **Fail** | Basic shares for dilutive co | **Difficulty** | L2 |</w:t>
      </w:r>
    </w:p>
    <w:p>
      <w:r>
        <w:t>Inputs: —</w:t>
      </w:r>
    </w:p>
    <w:p>
      <w:r>
        <w:t>Outputs: —</w:t>
      </w:r>
    </w:p>
    <w:p>
      <w:r>
        <w:t>Dependencies: DCF-011, D-018 | **Pass** | Uses diluted shares | **Fail** | Basic shares for dilutive co | **Difficulty** | L2 |</w:t>
      </w:r>
    </w:p>
    <w:p>
      <w:r>
        <w:t>Pass criteria: Uses diluted shares | **Fail** | Basic shares for dilutive co | **Difficulty** | L2 |</w:t>
      </w:r>
    </w:p>
    <w:p>
      <w:r>
        <w:t>Fail conditions: Basic shares for dilutive co | **Difficulty** | L2 |</w:t>
      </w:r>
    </w:p>
    <w:p>
      <w:r>
        <w:t>Difficulty: L2 |</w:t>
      </w:r>
    </w:p>
    <w:p>
      <w:pPr>
        <w:pStyle w:val="Heading3"/>
      </w:pPr>
      <w:r>
        <w:t>DCF-013: WACC × Terminal g Sensitivity Table</w:t>
      </w:r>
    </w:p>
    <w:p>
      <w:r>
        <w:t>Description: 5×5 grid of implied prices. | **Dependencies** | DCF-004, DCF-007, DCF-012 | **Pass** | Grid mathematically consistent | **Fail** | Single point estimate only | **Difficulty** | L2 |</w:t>
      </w:r>
    </w:p>
    <w:p>
      <w:r>
        <w:t>Inputs: —</w:t>
      </w:r>
    </w:p>
    <w:p>
      <w:r>
        <w:t>Outputs: —</w:t>
      </w:r>
    </w:p>
    <w:p>
      <w:r>
        <w:t>Dependencies: DCF-004, DCF-007, DCF-012 | **Pass** | Grid mathematically consistent | **Fail** | Single point estimate only | **Difficulty** | L2 |</w:t>
      </w:r>
    </w:p>
    <w:p>
      <w:r>
        <w:t>Pass criteria: Grid mathematically consistent | **Fail** | Single point estimate only | **Difficulty** | L2 |</w:t>
      </w:r>
    </w:p>
    <w:p>
      <w:r>
        <w:t>Fail conditions: Single point estimate only | **Difficulty** | L2 |</w:t>
      </w:r>
    </w:p>
    <w:p>
      <w:r>
        <w:t>Difficulty: L2 |</w:t>
      </w:r>
    </w:p>
    <w:p>
      <w:pPr>
        <w:pStyle w:val="Heading3"/>
      </w:pPr>
      <w:r>
        <w:t>DCF-014: Exit Multiple Sensitivity</w:t>
      </w:r>
    </w:p>
    <w:p>
      <w:r>
        <w:t>Description: Sensitivity of price to exit EV/EBITDA ±2 turns. | **Dependencies** | DCF-009 | **Pass** | Range presented | **Fail** | No sensitivity | **Difficulty** | L2 |</w:t>
      </w:r>
    </w:p>
    <w:p>
      <w:r>
        <w:t>Inputs: —</w:t>
      </w:r>
    </w:p>
    <w:p>
      <w:r>
        <w:t>Outputs: —</w:t>
      </w:r>
    </w:p>
    <w:p>
      <w:r>
        <w:t>Dependencies: DCF-009 | **Pass** | Range presented | **Fail** | No sensitivity | **Difficulty** | L2 |</w:t>
      </w:r>
    </w:p>
    <w:p>
      <w:r>
        <w:t>Pass criteria: Range presented | **Fail** | No sensitivity | **Difficulty** | L2 |</w:t>
      </w:r>
    </w:p>
    <w:p>
      <w:r>
        <w:t>Fail conditions: No sensitivity | **Difficulty** | L2 |</w:t>
      </w:r>
    </w:p>
    <w:p>
      <w:r>
        <w:t>Difficulty: L2 |</w:t>
      </w:r>
    </w:p>
    <w:p>
      <w:pPr>
        <w:pStyle w:val="Heading3"/>
      </w:pPr>
      <w:r>
        <w:t>DCF-015: Compare DCF to Current Market Price</w:t>
      </w:r>
    </w:p>
    <w:p>
      <w:r>
        <w:t>Description: Compute upside/downside %. | **Dependencies** | DCF-012, market price | **Pass** | % calc correct | **Fail** | Stale price without date | **Difficulty** | L1 |</w:t>
      </w:r>
    </w:p>
    <w:p>
      <w:r>
        <w:t>Inputs: —</w:t>
      </w:r>
    </w:p>
    <w:p>
      <w:r>
        <w:t>Outputs: —</w:t>
      </w:r>
    </w:p>
    <w:p>
      <w:r>
        <w:t>Dependencies: DCF-012, market price | **Pass** | % calc correct | **Fail** | Stale price without date | **Difficulty** | L1 |</w:t>
      </w:r>
    </w:p>
    <w:p>
      <w:r>
        <w:t>Pass criteria: % calc correct | **Fail** | Stale price without date | **Difficulty** | L1 |</w:t>
      </w:r>
    </w:p>
    <w:p>
      <w:r>
        <w:t>Fail conditions: Stale price without date | **Difficulty** | L1 |</w:t>
      </w:r>
    </w:p>
    <w:p>
      <w:r>
        <w:t>Difficulty: L1 |</w:t>
      </w:r>
    </w:p>
    <w:p>
      <w:pPr>
        <w:pStyle w:val="Heading3"/>
      </w:pPr>
      <w:r>
        <w:t>DCF-016: Document All DCF Assumptions</w:t>
      </w:r>
    </w:p>
    <w:p>
      <w:r>
        <w:t>Description: Audit trail for WACC, g, margins, CapEx. | **Dependencies** | DCF-001–015 | **Pass** | All assumptions cited | **Fail** | Missing source | **Difficulty** | L2 | **Reward** | L3 |</w:t>
      </w:r>
    </w:p>
    <w:p>
      <w:r>
        <w:t>Inputs: —</w:t>
      </w:r>
    </w:p>
    <w:p>
      <w:r>
        <w:t>Outputs: —</w:t>
      </w:r>
    </w:p>
    <w:p>
      <w:r>
        <w:t>Dependencies: DCF-001–015 | **Pass** | All assumptions cited | **Fail** | Missing source | **Difficulty** | L2 | **Reward** | L3 |</w:t>
      </w:r>
    </w:p>
    <w:p>
      <w:r>
        <w:t>Pass criteria: All assumptions cited | **Fail** | Missing source | **Difficulty** | L2 | **Reward** | L3 |</w:t>
      </w:r>
    </w:p>
    <w:p>
      <w:r>
        <w:t>Fail conditions: Missing source | **Difficulty** | L2 | **Reward** | L3 |</w:t>
      </w:r>
    </w:p>
    <w:p>
      <w:r>
        <w:t>Difficulty: L2 | **Reward** | L3 |</w:t>
      </w:r>
    </w:p>
    <w:p>
      <w:pPr>
        <w:pStyle w:val="Heading3"/>
      </w:pPr>
      <w:r>
        <w:t>DCF-017: Flag Unverified DCF Inputs</w:t>
      </w:r>
    </w:p>
    <w:p>
      <w:r>
        <w:t>Description: Mark missing data; do not interpolate. | **Dependencies** | DCF-016 | **Pass** | Gaps flagged as unverified | **Fail** | Hallucinated input (**critical L3**) | **Difficulty** | L2 |</w:t>
      </w:r>
    </w:p>
    <w:p>
      <w:r>
        <w:t>Inputs: —</w:t>
      </w:r>
    </w:p>
    <w:p>
      <w:r>
        <w:t>Outputs: —</w:t>
      </w:r>
    </w:p>
    <w:p>
      <w:r>
        <w:t>Dependencies: DCF-016 | **Pass** | Gaps flagged as unverified | **Fail** | Hallucinated input (**critical L3**) | **Difficulty** | L2 |</w:t>
      </w:r>
    </w:p>
    <w:p>
      <w:r>
        <w:t>Pass criteria: Gaps flagged as unverified | **Fail** | Hallucinated input (**critical L3**) | **Difficulty** | L2 |</w:t>
      </w:r>
    </w:p>
    <w:p>
      <w:r>
        <w:t>Fail conditions: Hallucinated input (**critical L3**) | **Difficulty** | L2 |</w:t>
      </w:r>
    </w:p>
    <w:p>
      <w:r>
        <w:t>Difficulty: L2 |</w:t>
      </w:r>
    </w:p>
    <w:p>
      <w:pPr>
        <w:pStyle w:val="Heading2"/>
      </w:pPr>
      <w:r>
        <w:t>Layer 2C — Trading Comps</w:t>
      </w:r>
    </w:p>
    <w:p>
      <w:pPr>
        <w:pStyle w:val="Heading3"/>
      </w:pPr>
      <w:r>
        <w:t>COMP-001: Select 5–8 Peers with Rationale</w:t>
      </w:r>
    </w:p>
    <w:p>
      <w:r>
        <w:t>Description: Select 5–8 Peers with Rationale</w:t>
      </w:r>
    </w:p>
    <w:p>
      <w:r>
        <w:t>Inputs: —</w:t>
      </w:r>
    </w:p>
    <w:p>
      <w:r>
        <w:t>Outputs: —</w:t>
      </w:r>
    </w:p>
    <w:p>
      <w:r>
        <w:t>Dependencies: D-015 | **Pass** | Sector-appropriate list | **Fail** | Absurd peer (e.g., NVDA for KO) | **Difficulty** | L2 |</w:t>
      </w:r>
    </w:p>
    <w:p>
      <w:r>
        <w:t>Pass criteria: Sector-appropriate list | **Fail** | Absurd peer (e.g., NVDA for KO) | **Difficulty** | L2 |</w:t>
      </w:r>
    </w:p>
    <w:p>
      <w:r>
        <w:t>Fail conditions: Absurd peer (e.g., NVDA for KO) | **Difficulty** | L2 |</w:t>
      </w:r>
    </w:p>
    <w:p>
      <w:r>
        <w:t>Difficulty: L2 |</w:t>
      </w:r>
    </w:p>
    <w:p>
      <w:pPr>
        <w:pStyle w:val="Heading3"/>
      </w:pPr>
      <w:r>
        <w:t>COMP-002: Pull LTM Revenue, EBITDA, EPS for Peers</w:t>
      </w:r>
    </w:p>
    <w:p>
      <w:r>
        <w:t>Description: Pull LTM Revenue, EBITDA, EPS for Peers</w:t>
      </w:r>
    </w:p>
    <w:p>
      <w:r>
        <w:t>Inputs: —</w:t>
      </w:r>
    </w:p>
    <w:p>
      <w:r>
        <w:t>Outputs: —</w:t>
      </w:r>
    </w:p>
    <w:p>
      <w:r>
        <w:t>Dependencies: D-016, D-006 | **Pass** | Same LTM period all peers | **Fail** | Mixed fiscal periods | **Difficulty** | L2 |</w:t>
      </w:r>
    </w:p>
    <w:p>
      <w:r>
        <w:t>Pass criteria: Same LTM period all peers | **Fail** | Mixed fiscal periods | **Difficulty** | L2 |</w:t>
      </w:r>
    </w:p>
    <w:p>
      <w:r>
        <w:t>Fail conditions: Mixed fiscal periods | **Difficulty** | L2 |</w:t>
      </w:r>
    </w:p>
    <w:p>
      <w:r>
        <w:t>Difficulty: L2 |</w:t>
      </w:r>
    </w:p>
    <w:p>
      <w:pPr>
        <w:pStyle w:val="Heading3"/>
      </w:pPr>
      <w:r>
        <w:t>COMP-003: Normalize Peer EBITDA</w:t>
      </w:r>
    </w:p>
    <w:p>
      <w:r>
        <w:t>Description: Normalize Peer EBITDA</w:t>
      </w:r>
    </w:p>
    <w:p>
      <w:r>
        <w:t>Inputs: —</w:t>
      </w:r>
    </w:p>
    <w:p>
      <w:r>
        <w:t>Outputs: —</w:t>
      </w:r>
    </w:p>
    <w:p>
      <w:r>
        <w:t>Dependencies: COMP-002, FS-003 | **Pass** | One-times added back with citation | **Fail** | Raw GAAP only | **Difficulty** | L3 |</w:t>
      </w:r>
    </w:p>
    <w:p>
      <w:r>
        <w:t>Pass criteria: One-times added back with citation | **Fail** | Raw GAAP only | **Difficulty** | L3 |</w:t>
      </w:r>
    </w:p>
    <w:p>
      <w:r>
        <w:t>Fail conditions: Raw GAAP only | **Difficulty** | L3 |</w:t>
      </w:r>
    </w:p>
    <w:p>
      <w:r>
        <w:t>Difficulty: L3 |</w:t>
      </w:r>
    </w:p>
    <w:p>
      <w:pPr>
        <w:pStyle w:val="Heading3"/>
      </w:pPr>
      <w:r>
        <w:t>COMP-004: Calculate Peer Enterprise Values</w:t>
      </w:r>
    </w:p>
    <w:p>
      <w:r>
        <w:t>Description: Calculate Peer Enterprise Values</w:t>
      </w:r>
    </w:p>
    <w:p>
      <w:r>
        <w:t>Inputs: —</w:t>
      </w:r>
    </w:p>
    <w:p>
      <w:r>
        <w:t>Outputs: —</w:t>
      </w:r>
    </w:p>
    <w:p>
      <w:r>
        <w:t>Dependencies: COMP-002, market data, D-019 | **Pass** | EV = MC + net debt | **Fail** | Equity value used as EV | **Difficulty** | L2 |</w:t>
      </w:r>
    </w:p>
    <w:p>
      <w:r>
        <w:t>Pass criteria: EV = MC + net debt | **Fail** | Equity value used as EV | **Difficulty** | L2 |</w:t>
      </w:r>
    </w:p>
    <w:p>
      <w:r>
        <w:t>Fail conditions: Equity value used as EV | **Difficulty** | L2 |</w:t>
      </w:r>
    </w:p>
    <w:p>
      <w:r>
        <w:t>Difficulty: L2 |</w:t>
      </w:r>
    </w:p>
    <w:p>
      <w:pPr>
        <w:pStyle w:val="Heading3"/>
      </w:pPr>
      <w:r>
        <w:t>COMP-005: Compute Peer Multiples</w:t>
      </w:r>
    </w:p>
    <w:p>
      <w:r>
        <w:t>Description: EV/EBITDA, EV/Revenue, P/E, P/FCF. | **Dependencies** | COMP-003, COMP-004 | **Pass** | Median and mean calculated | **Fail** | Division by zero unhandled | **Difficulty** | L2 |</w:t>
      </w:r>
    </w:p>
    <w:p>
      <w:r>
        <w:t>Inputs: —</w:t>
      </w:r>
    </w:p>
    <w:p>
      <w:r>
        <w:t>Outputs: —</w:t>
      </w:r>
    </w:p>
    <w:p>
      <w:r>
        <w:t>Dependencies: COMP-003, COMP-004 | **Pass** | Median and mean calculated | **Fail** | Division by zero unhandled | **Difficulty** | L2 |</w:t>
      </w:r>
    </w:p>
    <w:p>
      <w:r>
        <w:t>Pass criteria: Median and mean calculated | **Fail** | Division by zero unhandled | **Difficulty** | L2 |</w:t>
      </w:r>
    </w:p>
    <w:p>
      <w:r>
        <w:t>Fail conditions: Division by zero unhandled | **Difficulty** | L2 |</w:t>
      </w:r>
    </w:p>
    <w:p>
      <w:r>
        <w:t>Difficulty: L2 |</w:t>
      </w:r>
    </w:p>
    <w:p>
      <w:pPr>
        <w:pStyle w:val="Heading3"/>
      </w:pPr>
      <w:r>
        <w:t>COMP-006: Summarize Multiple Statistics</w:t>
      </w:r>
    </w:p>
    <w:p>
      <w:r>
        <w:t>Description: Mean, median, 25th/75th percentile. | **Dependencies** | COMP-005 | **Pass** | Stats correct | **Fail** | Outlier not flagged | **Difficulty** | L2 |</w:t>
      </w:r>
    </w:p>
    <w:p>
      <w:r>
        <w:t>Inputs: —</w:t>
      </w:r>
    </w:p>
    <w:p>
      <w:r>
        <w:t>Outputs: —</w:t>
      </w:r>
    </w:p>
    <w:p>
      <w:r>
        <w:t>Dependencies: COMP-005 | **Pass** | Stats correct | **Fail** | Outlier not flagged | **Difficulty** | L2 |</w:t>
      </w:r>
    </w:p>
    <w:p>
      <w:r>
        <w:t>Pass criteria: Stats correct | **Fail** | Outlier not flagged | **Difficulty** | L2 |</w:t>
      </w:r>
    </w:p>
    <w:p>
      <w:r>
        <w:t>Fail conditions: Outlier not flagged | **Difficulty** | L2 |</w:t>
      </w:r>
    </w:p>
    <w:p>
      <w:r>
        <w:t>Difficulty: L2 |</w:t>
      </w:r>
    </w:p>
    <w:p>
      <w:pPr>
        <w:pStyle w:val="Heading3"/>
      </w:pPr>
      <w:r>
        <w:t>COMP-007: Apply Median EV/EBITDA to Target NTM EBITDA</w:t>
      </w:r>
    </w:p>
    <w:p>
      <w:r>
        <w:t>Description: Apply Median EV/EBITDA to Target NTM EBITDA</w:t>
      </w:r>
    </w:p>
    <w:p>
      <w:r>
        <w:t>Inputs: —</w:t>
      </w:r>
    </w:p>
    <w:p>
      <w:r>
        <w:t>Outputs: —</w:t>
      </w:r>
    </w:p>
    <w:p>
      <w:r>
        <w:t>Dependencies: COMP-006, M3-004 | **Pass** | Implied EV reasonable | **Fail** | NTM EBITDA not from model | **Difficulty** | L3 |</w:t>
      </w:r>
    </w:p>
    <w:p>
      <w:r>
        <w:t>Pass criteria: Implied EV reasonable | **Fail** | NTM EBITDA not from model | **Difficulty** | L3 |</w:t>
      </w:r>
    </w:p>
    <w:p>
      <w:r>
        <w:t>Fail conditions: NTM EBITDA not from model | **Difficulty** | L3 |</w:t>
      </w:r>
    </w:p>
    <w:p>
      <w:r>
        <w:t>Difficulty: L3 |</w:t>
      </w:r>
    </w:p>
    <w:p>
      <w:pPr>
        <w:pStyle w:val="Heading3"/>
      </w:pPr>
      <w:r>
        <w:t>COMP-008: Apply Median P/E to Target NTM EPS</w:t>
      </w:r>
    </w:p>
    <w:p>
      <w:r>
        <w:t>Description: Apply Median P/E to Target NTM EPS</w:t>
      </w:r>
    </w:p>
    <w:p>
      <w:r>
        <w:t>Inputs: —</w:t>
      </w:r>
    </w:p>
    <w:p>
      <w:r>
        <w:t>Outputs: —</w:t>
      </w:r>
    </w:p>
    <w:p>
      <w:r>
        <w:t>Dependencies: COMP-006, M3-001 | **Pass** | Implied price calculated | **Fail** | Uses GAAP EPS with one-time | **Difficulty** | L3 |</w:t>
      </w:r>
    </w:p>
    <w:p>
      <w:r>
        <w:t>Pass criteria: Implied price calculated | **Fail** | Uses GAAP EPS with one-time | **Difficulty** | L3 |</w:t>
      </w:r>
    </w:p>
    <w:p>
      <w:r>
        <w:t>Fail conditions: Uses GAAP EPS with one-time | **Difficulty** | L3 |</w:t>
      </w:r>
    </w:p>
    <w:p>
      <w:r>
        <w:t>Difficulty: L3 |</w:t>
      </w:r>
    </w:p>
    <w:p>
      <w:pPr>
        <w:pStyle w:val="Heading3"/>
      </w:pPr>
      <w:r>
        <w:t>COMP-009: Explain Premium/Discount vs Peers</w:t>
      </w:r>
    </w:p>
    <w:p>
      <w:r>
        <w:t>Description: Explain Premium/Discount vs Peers</w:t>
      </w:r>
    </w:p>
    <w:p>
      <w:r>
        <w:t>Inputs: —</w:t>
      </w:r>
    </w:p>
    <w:p>
      <w:r>
        <w:t>Outputs: —</w:t>
      </w:r>
    </w:p>
    <w:p>
      <w:r>
        <w:t>Dependencies: COMP-007, COMP-008 | **Pass** | 3+ factor rationale | **Fail** | "Deserves premium" without evidence | **Difficulty** | L2 | **Reward** | L2 |</w:t>
      </w:r>
    </w:p>
    <w:p>
      <w:r>
        <w:t>Pass criteria: 3+ factor rationale | **Fail** | "Deserves premium" without evidence | **Difficulty** | L2 | **Reward** | L2 |</w:t>
      </w:r>
    </w:p>
    <w:p>
      <w:r>
        <w:t>Fail conditions: "Deserves premium" without evidence | **Difficulty** | L2 | **Reward** | L2 |</w:t>
      </w:r>
    </w:p>
    <w:p>
      <w:r>
        <w:t>Difficulty: L2 | **Reward** | L2 |</w:t>
      </w:r>
    </w:p>
    <w:p>
      <w:pPr>
        <w:pStyle w:val="Heading3"/>
      </w:pPr>
      <w:r>
        <w:t>COMP-010: Sector-Specific Multiple (EV/Sub, EV/Sub)</w:t>
      </w:r>
    </w:p>
    <w:p>
      <w:r>
        <w:t>Description: Sector-Specific Multiple (EV/Sub, EV/Sub)</w:t>
      </w:r>
    </w:p>
    <w:p>
      <w:r>
        <w:t>Inputs: —</w:t>
      </w:r>
    </w:p>
    <w:p>
      <w:r>
        <w:t>Outputs: —</w:t>
      </w:r>
    </w:p>
    <w:p>
      <w:r>
        <w:t>Dependencies: COMP-005, D-014 | **Pass** | Sector metric correctly computed | **Fail** | Wrong denominator | **Difficulty** | L3 | **Sectors** | NFLX, SPOT, DIS |</w:t>
      </w:r>
    </w:p>
    <w:p>
      <w:r>
        <w:t>Pass criteria: Sector metric correctly computed | **Fail** | Wrong denominator | **Difficulty** | L3 | **Sectors** | NFLX, SPOT, DIS |</w:t>
      </w:r>
    </w:p>
    <w:p>
      <w:r>
        <w:t>Fail conditions: Wrong denominator | **Difficulty** | L3 | **Sectors** | NFLX, SPOT, DIS |</w:t>
      </w:r>
    </w:p>
    <w:p>
      <w:r>
        <w:t>Difficulty: L3 | **Sectors** | NFLX, SPOT, DIS |</w:t>
      </w:r>
    </w:p>
    <w:p>
      <w:pPr>
        <w:pStyle w:val="Heading3"/>
      </w:pPr>
      <w:r>
        <w:t>COMP-011: Flag Inappropriate Comp</w:t>
      </w:r>
    </w:p>
    <w:p>
      <w:r>
        <w:t>Description: Identify and reject wrong-sector peer inclusion. | **Dependencies** | COMP-001 | **Pass** | Flags bad comp | **Fail** | Accepts all peers uncritically | **Difficulty** | L2 | **Reward** | L2 |</w:t>
      </w:r>
    </w:p>
    <w:p>
      <w:r>
        <w:t>Inputs: —</w:t>
      </w:r>
    </w:p>
    <w:p>
      <w:r>
        <w:t>Outputs: —</w:t>
      </w:r>
    </w:p>
    <w:p>
      <w:r>
        <w:t>Dependencies: COMP-001 | **Pass** | Flags bad comp | **Fail** | Accepts all peers uncritically | **Difficulty** | L2 | **Reward** | L2 |</w:t>
      </w:r>
    </w:p>
    <w:p>
      <w:r>
        <w:t>Pass criteria: Flags bad comp | **Fail** | Accepts all peers uncritically | **Difficulty** | L2 | **Reward** | L2 |</w:t>
      </w:r>
    </w:p>
    <w:p>
      <w:r>
        <w:t>Fail conditions: Accepts all peers uncritically | **Difficulty** | L2 | **Reward** | L2 |</w:t>
      </w:r>
    </w:p>
    <w:p>
      <w:r>
        <w:t>Difficulty: L2 | **Reward** | L2 |</w:t>
      </w:r>
    </w:p>
    <w:p>
      <w:pPr>
        <w:pStyle w:val="Heading3"/>
      </w:pPr>
      <w:r>
        <w:t>COMP-012: Refresh Comps Post-Earnings</w:t>
      </w:r>
    </w:p>
    <w:p>
      <w:r>
        <w:t>Description: Refresh Comps Post-Earnings</w:t>
      </w:r>
    </w:p>
    <w:p>
      <w:r>
        <w:t>Inputs: —</w:t>
      </w:r>
    </w:p>
    <w:p>
      <w:r>
        <w:t>Outputs: —</w:t>
      </w:r>
    </w:p>
    <w:p>
      <w:r>
        <w:t>Dependencies: COMP-001–011, EARN-008 | **Pass** | Updated LTM/NTM | **Fail** | Stale peer data | **Difficulty** | L2 |</w:t>
      </w:r>
    </w:p>
    <w:p>
      <w:r>
        <w:t>Pass criteria: Updated LTM/NTM | **Fail** | Stale peer data | **Difficulty** | L2 |</w:t>
      </w:r>
    </w:p>
    <w:p>
      <w:r>
        <w:t>Fail conditions: Stale peer data | **Difficulty** | L2 |</w:t>
      </w:r>
    </w:p>
    <w:p>
      <w:r>
        <w:t>Difficulty: L2 |</w:t>
      </w:r>
    </w:p>
    <w:p>
      <w:pPr>
        <w:pStyle w:val="Heading2"/>
      </w:pPr>
      <w:r>
        <w:t>Layer 2D — LBO Model</w:t>
      </w:r>
    </w:p>
    <w:p>
      <w:pPr>
        <w:pStyle w:val="Heading3"/>
      </w:pPr>
      <w:r>
        <w:t>LBO-001: Set Entry EV/Multiple</w:t>
      </w:r>
    </w:p>
    <w:p>
      <w:r>
        <w:t>Description: Set Entry EV/Multiple</w:t>
      </w:r>
    </w:p>
    <w:p>
      <w:r>
        <w:t>Inputs: —</w:t>
      </w:r>
    </w:p>
    <w:p>
      <w:r>
        <w:t>Outputs: —</w:t>
      </w:r>
    </w:p>
    <w:p>
      <w:r>
        <w:t>Dependencies: COMP-006 or market | **Pass** | Entry rationale documented | **Fail** | Arbitrary entry | **Difficulty** | L2 |</w:t>
      </w:r>
    </w:p>
    <w:p>
      <w:r>
        <w:t>Pass criteria: Entry rationale documented | **Fail** | Arbitrary entry | **Difficulty** | L2 |</w:t>
      </w:r>
    </w:p>
    <w:p>
      <w:r>
        <w:t>Fail conditions: Arbitrary entry | **Difficulty** | L2 |</w:t>
      </w:r>
    </w:p>
    <w:p>
      <w:r>
        <w:t>Difficulty: L2 |</w:t>
      </w:r>
    </w:p>
    <w:p>
      <w:pPr>
        <w:pStyle w:val="Heading3"/>
      </w:pPr>
      <w:r>
        <w:t>LBO-002: Build Sources &amp; Uses</w:t>
      </w:r>
    </w:p>
    <w:p>
      <w:r>
        <w:t>Description: Build Sources &amp; Uses</w:t>
      </w:r>
    </w:p>
    <w:p>
      <w:r>
        <w:t>Inputs: —</w:t>
      </w:r>
    </w:p>
    <w:p>
      <w:r>
        <w:t>Outputs: —</w:t>
      </w:r>
    </w:p>
    <w:p>
      <w:r>
        <w:t>Dependencies: LBO-001 | **Pass** | S&amp;U balance | **Fail** | S≠U | **Difficulty** | L2 |</w:t>
      </w:r>
    </w:p>
    <w:p>
      <w:r>
        <w:t>Pass criteria: S&amp;U balance | **Fail** | S≠U | **Difficulty** | L2 |</w:t>
      </w:r>
    </w:p>
    <w:p>
      <w:r>
        <w:t>Fail conditions: S≠U | **Difficulty** | L2 |</w:t>
      </w:r>
    </w:p>
    <w:p>
      <w:r>
        <w:t>Difficulty: L2 |</w:t>
      </w:r>
    </w:p>
    <w:p>
      <w:pPr>
        <w:pStyle w:val="Heading3"/>
      </w:pPr>
      <w:r>
        <w:t>LBO-003: Layer Debt Tranches</w:t>
      </w:r>
    </w:p>
    <w:p>
      <w:r>
        <w:t>Description: Senior + sub at market rates; 60–70% leverage. | **Dependencies** | LBO-002 | **Pass** | Leverage stated | **Fail** | 90% leverage on cyclical without flag | **Difficulty** | L3 |</w:t>
      </w:r>
    </w:p>
    <w:p>
      <w:r>
        <w:t>Inputs: —</w:t>
      </w:r>
    </w:p>
    <w:p>
      <w:r>
        <w:t>Outputs: —</w:t>
      </w:r>
    </w:p>
    <w:p>
      <w:r>
        <w:t>Dependencies: LBO-002 | **Pass** | Leverage stated | **Fail** | 90% leverage on cyclical without flag | **Difficulty** | L3 |</w:t>
      </w:r>
    </w:p>
    <w:p>
      <w:r>
        <w:t>Pass criteria: Leverage stated | **Fail** | 90% leverage on cyclical without flag | **Difficulty** | L3 |</w:t>
      </w:r>
    </w:p>
    <w:p>
      <w:r>
        <w:t>Fail conditions: 90% leverage on cyclical without flag | **Difficulty** | L3 |</w:t>
      </w:r>
    </w:p>
    <w:p>
      <w:r>
        <w:t>Difficulty: L3 |</w:t>
      </w:r>
    </w:p>
    <w:p>
      <w:pPr>
        <w:pStyle w:val="Heading3"/>
      </w:pPr>
      <w:r>
        <w:t>LBO-004: Project 5-Year FCF Under PE Ownership</w:t>
      </w:r>
    </w:p>
    <w:p>
      <w:r>
        <w:t>Description: Project 5-Year FCF Under PE Ownership</w:t>
      </w:r>
    </w:p>
    <w:p>
      <w:r>
        <w:t>Inputs: —</w:t>
      </w:r>
    </w:p>
    <w:p>
      <w:r>
        <w:t>Outputs: —</w:t>
      </w:r>
    </w:p>
    <w:p>
      <w:r>
        <w:t>Dependencies: M3-017, LBO-003 | **Pass** | FCF from model not reinvented | **Fail** | Ignores capex maintenance | **Difficulty** | L3 |</w:t>
      </w:r>
    </w:p>
    <w:p>
      <w:r>
        <w:t>Pass criteria: FCF from model not reinvented | **Fail** | Ignores capex maintenance | **Difficulty** | L3 |</w:t>
      </w:r>
    </w:p>
    <w:p>
      <w:r>
        <w:t>Fail conditions: Ignores capex maintenance | **Difficulty** | L3 |</w:t>
      </w:r>
    </w:p>
    <w:p>
      <w:r>
        <w:t>Difficulty: L3 |</w:t>
      </w:r>
    </w:p>
    <w:p>
      <w:pPr>
        <w:pStyle w:val="Heading3"/>
      </w:pPr>
      <w:r>
        <w:t>LBO-005: Model Debt Paydown from FCF</w:t>
      </w:r>
    </w:p>
    <w:p>
      <w:r>
        <w:t>Description: Model Debt Paydown from FCF</w:t>
      </w:r>
    </w:p>
    <w:p>
      <w:r>
        <w:t>Inputs: —</w:t>
      </w:r>
    </w:p>
    <w:p>
      <w:r>
        <w:t>Outputs: —</w:t>
      </w:r>
    </w:p>
    <w:p>
      <w:r>
        <w:t>Dependencies: LBO-004 | **Pass** | Debt schedule ties | **Fail** | Interest not cash swept | **Difficulty** | L3 |</w:t>
      </w:r>
    </w:p>
    <w:p>
      <w:r>
        <w:t>Pass criteria: Debt schedule ties | **Fail** | Interest not cash swept | **Difficulty** | L3 |</w:t>
      </w:r>
    </w:p>
    <w:p>
      <w:r>
        <w:t>Fail conditions: Interest not cash swept | **Difficulty** | L3 |</w:t>
      </w:r>
    </w:p>
    <w:p>
      <w:r>
        <w:t>Difficulty: L3 |</w:t>
      </w:r>
    </w:p>
    <w:p>
      <w:pPr>
        <w:pStyle w:val="Heading3"/>
      </w:pPr>
      <w:r>
        <w:t>LBO-006: Set Exit EV/EBITDA Year 5</w:t>
      </w:r>
    </w:p>
    <w:p>
      <w:r>
        <w:t>Description: Set Exit EV/EBITDA Year 5</w:t>
      </w:r>
    </w:p>
    <w:p>
      <w:r>
        <w:t>Inputs: —</w:t>
      </w:r>
    </w:p>
    <w:p>
      <w:r>
        <w:t>Outputs: —</w:t>
      </w:r>
    </w:p>
    <w:p>
      <w:r>
        <w:t>Dependencies: COMP-006 | **Pass** | Exit multiple bounded | **Fail** | Exit &gt; entry without growth case | **Difficulty** | L2 |</w:t>
      </w:r>
    </w:p>
    <w:p>
      <w:r>
        <w:t>Pass criteria: Exit multiple bounded | **Fail** | Exit &gt; entry without growth case | **Difficulty** | L2 |</w:t>
      </w:r>
    </w:p>
    <w:p>
      <w:r>
        <w:t>Fail conditions: Exit &gt; entry without growth case | **Difficulty** | L2 |</w:t>
      </w:r>
    </w:p>
    <w:p>
      <w:r>
        <w:t>Difficulty: L2 |</w:t>
      </w:r>
    </w:p>
    <w:p>
      <w:pPr>
        <w:pStyle w:val="Heading3"/>
      </w:pPr>
      <w:r>
        <w:t>LBO-007: Calculate IRR and MOIC</w:t>
      </w:r>
    </w:p>
    <w:p>
      <w:r>
        <w:t>Description: Calculate IRR and MOIC</w:t>
      </w:r>
    </w:p>
    <w:p>
      <w:r>
        <w:t>Inputs: —</w:t>
      </w:r>
    </w:p>
    <w:p>
      <w:r>
        <w:t>Outputs: —</w:t>
      </w:r>
    </w:p>
    <w:p>
      <w:r>
        <w:t>Dependencies: LBO-005, LBO-006 | **Pass** | IRR verified in Python | **Fail** | Manual IRR error | **Difficulty** | L3 |</w:t>
      </w:r>
    </w:p>
    <w:p>
      <w:r>
        <w:t>Pass criteria: IRR verified in Python | **Fail** | Manual IRR error | **Difficulty** | L3 |</w:t>
      </w:r>
    </w:p>
    <w:p>
      <w:r>
        <w:t>Fail conditions: Manual IRR error | **Difficulty** | L3 |</w:t>
      </w:r>
    </w:p>
    <w:p>
      <w:r>
        <w:t>Difficulty: L3 |</w:t>
      </w:r>
    </w:p>
    <w:p>
      <w:pPr>
        <w:pStyle w:val="Heading3"/>
      </w:pPr>
      <w:r>
        <w:t>LBO-008: Entry vs Exit Multiple Sensitivity</w:t>
      </w:r>
    </w:p>
    <w:p>
      <w:r>
        <w:t>Description: Entry vs Exit Multiple Sensitivity</w:t>
      </w:r>
    </w:p>
    <w:p>
      <w:r>
        <w:t>Inputs: —</w:t>
      </w:r>
    </w:p>
    <w:p>
      <w:r>
        <w:t>Outputs: —</w:t>
      </w:r>
    </w:p>
    <w:p>
      <w:r>
        <w:t>Dependencies: LBO-007 | **Pass** | IRR grid produced | **Fail** | Single scenario | **Difficulty** | L2 |</w:t>
      </w:r>
    </w:p>
    <w:p>
      <w:r>
        <w:t>Pass criteria: IRR grid produced | **Fail** | Single scenario | **Difficulty** | L2 |</w:t>
      </w:r>
    </w:p>
    <w:p>
      <w:r>
        <w:t>Fail conditions: Single scenario | **Difficulty** | L2 |</w:t>
      </w:r>
    </w:p>
    <w:p>
      <w:r>
        <w:t>Difficulty: L2 |</w:t>
      </w:r>
    </w:p>
    <w:p>
      <w:pPr>
        <w:pStyle w:val="Heading3"/>
      </w:pPr>
      <w:r>
        <w:t>LBO-009: Assess LBO Feasibility</w:t>
      </w:r>
    </w:p>
    <w:p>
      <w:r>
        <w:t>Description: FCF stability, capex intensity, cyclicality assessment. | **Dependencies** | LBO-007, M3-017 | **Pass** | Feasibility memo with constraints | **Fail** | Declares LBO on negative FCF name | **Difficulty** | L2 | **Sectors** | PEP, MCD, CMCSA |</w:t>
      </w:r>
    </w:p>
    <w:p>
      <w:r>
        <w:t>Inputs: —</w:t>
      </w:r>
    </w:p>
    <w:p>
      <w:r>
        <w:t>Outputs: —</w:t>
      </w:r>
    </w:p>
    <w:p>
      <w:r>
        <w:t>Dependencies: LBO-007, M3-017 | **Pass** | Feasibility memo with constraints | **Fail** | Declares LBO on negative FCF name | **Difficulty** | L2 | **Sectors** | PEP, MCD, CMCSA |</w:t>
      </w:r>
    </w:p>
    <w:p>
      <w:r>
        <w:t>Pass criteria: Feasibility memo with constraints | **Fail** | Declares LBO on negative FCF name | **Difficulty** | L2 | **Sectors** | PEP, MCD, CMCSA |</w:t>
      </w:r>
    </w:p>
    <w:p>
      <w:r>
        <w:t>Fail conditions: Declares LBO on negative FCF name | **Difficulty** | L2 | **Sectors** | PEP, MCD, CMCSA |</w:t>
      </w:r>
    </w:p>
    <w:p>
      <w:r>
        <w:t>Difficulty: L2 | **Sectors** | PEP, MCD, CMCSA |</w:t>
      </w:r>
    </w:p>
    <w:p>
      <w:pPr>
        <w:pStyle w:val="Heading3"/>
      </w:pPr>
      <w:r>
        <w:t>LBO-010: Compare LBO Implied Price to DCF</w:t>
      </w:r>
    </w:p>
    <w:p>
      <w:r>
        <w:t>Description: Compare LBO Implied Price to DCF</w:t>
      </w:r>
    </w:p>
    <w:p>
      <w:r>
        <w:t>Inputs: —</w:t>
      </w:r>
    </w:p>
    <w:p>
      <w:r>
        <w:t>Outputs: —</w:t>
      </w:r>
    </w:p>
    <w:p>
      <w:r>
        <w:t>Dependencies: LBO-007, DCF-012 | **Pass** | Triangulation comment | **Fail** | Ignores 50% dispersion | **Difficulty** | L2 |</w:t>
      </w:r>
    </w:p>
    <w:p>
      <w:r>
        <w:t>Pass criteria: Triangulation comment | **Fail** | Ignores 50% dispersion | **Difficulty** | L2 |</w:t>
      </w:r>
    </w:p>
    <w:p>
      <w:r>
        <w:t>Fail conditions: Ignores 50% dispersion | **Difficulty** | L2 |</w:t>
      </w:r>
    </w:p>
    <w:p>
      <w:r>
        <w:t>Difficulty: L2 |</w:t>
      </w:r>
    </w:p>
    <w:p>
      <w:pPr>
        <w:pStyle w:val="Heading2"/>
      </w:pPr>
      <w:r>
        <w:t>Layer 2E — Sum-of-the-Parts</w:t>
      </w:r>
    </w:p>
    <w:p>
      <w:pPr>
        <w:pStyle w:val="Heading3"/>
      </w:pPr>
      <w:r>
        <w:t>SOTP-001: Map Segments to Valuation Buckets</w:t>
      </w:r>
    </w:p>
    <w:p>
      <w:r>
        <w:t>Description: Map Segments to Valuation Buckets</w:t>
      </w:r>
    </w:p>
    <w:p>
      <w:r>
        <w:t>Inputs: —</w:t>
      </w:r>
    </w:p>
    <w:p>
      <w:r>
        <w:t>Outputs: —</w:t>
      </w:r>
    </w:p>
    <w:p>
      <w:r>
        <w:t>Dependencies: segment note | **Pass** | All reportable segments mapped | **Fail** | Missing segment | **Difficulty** | L2 | **Sectors** | GOOGL, AMZN, DIS, CMCSA |</w:t>
      </w:r>
    </w:p>
    <w:p>
      <w:r>
        <w:t>Pass criteria: All reportable segments mapped | **Fail** | Missing segment | **Difficulty** | L2 | **Sectors** | GOOGL, AMZN, DIS, CMCSA |</w:t>
      </w:r>
    </w:p>
    <w:p>
      <w:r>
        <w:t>Fail conditions: Missing segment | **Difficulty** | L2 | **Sectors** | GOOGL, AMZN, DIS, CMCSA |</w:t>
      </w:r>
    </w:p>
    <w:p>
      <w:r>
        <w:t>Difficulty: L2 | **Sectors** | GOOGL, AMZN, DIS, CMCSA |</w:t>
      </w:r>
    </w:p>
    <w:p>
      <w:pPr>
        <w:pStyle w:val="Heading3"/>
      </w:pPr>
      <w:r>
        <w:t>SOTP-002: Assign Peer Set per Segment</w:t>
      </w:r>
    </w:p>
    <w:p>
      <w:r>
        <w:t>Description: Assign Peer Set per Segment</w:t>
      </w:r>
    </w:p>
    <w:p>
      <w:r>
        <w:t>Inputs: —</w:t>
      </w:r>
    </w:p>
    <w:p>
      <w:r>
        <w:t>Outputs: —</w:t>
      </w:r>
    </w:p>
    <w:p>
      <w:r>
        <w:t>Dependencies: SOTP-001, D-015 | **Pass** | Distinct peers per segment | **Fail** | Same comp set for cloud and retail | **Difficulty** | L3 |</w:t>
      </w:r>
    </w:p>
    <w:p>
      <w:r>
        <w:t>Pass criteria: Distinct peers per segment | **Fail** | Same comp set for cloud and retail | **Difficulty** | L3 |</w:t>
      </w:r>
    </w:p>
    <w:p>
      <w:r>
        <w:t>Fail conditions: Same comp set for cloud and retail | **Difficulty** | L3 |</w:t>
      </w:r>
    </w:p>
    <w:p>
      <w:r>
        <w:t>Difficulty: L3 |</w:t>
      </w:r>
    </w:p>
    <w:p>
      <w:pPr>
        <w:pStyle w:val="Heading3"/>
      </w:pPr>
      <w:r>
        <w:t>SOTP-003: Value Segment A (EV/EBITDA)</w:t>
      </w:r>
    </w:p>
    <w:p>
      <w:r>
        <w:t>Description: Value Segment A (EV/EBITDA)</w:t>
      </w:r>
    </w:p>
    <w:p>
      <w:r>
        <w:t>Inputs: —</w:t>
      </w:r>
    </w:p>
    <w:p>
      <w:r>
        <w:t>Outputs: —</w:t>
      </w:r>
    </w:p>
    <w:p>
      <w:r>
        <w:t>Dependencies: SOTP-002, segment financials | **Pass** | Segment EBITDA normalized | **Fail** | Unallocated costs ignored | **Difficulty** | L3 |</w:t>
      </w:r>
    </w:p>
    <w:p>
      <w:r>
        <w:t>Pass criteria: Segment EBITDA normalized | **Fail** | Unallocated costs ignored | **Difficulty** | L3 |</w:t>
      </w:r>
    </w:p>
    <w:p>
      <w:r>
        <w:t>Fail conditions: Unallocated costs ignored | **Difficulty** | L3 |</w:t>
      </w:r>
    </w:p>
    <w:p>
      <w:r>
        <w:t>Difficulty: L3 |</w:t>
      </w:r>
    </w:p>
    <w:p>
      <w:pPr>
        <w:pStyle w:val="Heading3"/>
      </w:pPr>
      <w:r>
        <w:t>SOTP-004: Value Segment B (Different Multiple)</w:t>
      </w:r>
    </w:p>
    <w:p>
      <w:r>
        <w:t>Description: Value Segment B (Different Multiple)</w:t>
      </w:r>
    </w:p>
    <w:p>
      <w:r>
        <w:t>Inputs: —</w:t>
      </w:r>
    </w:p>
    <w:p>
      <w:r>
        <w:t>Outputs: —</w:t>
      </w:r>
    </w:p>
    <w:p>
      <w:r>
        <w:t>Dependencies: SOTP-002 | **Pass** | Multiple appropriate to segment growth | **Fail** | Single multiple all segments | **Difficulty** | L3 |</w:t>
      </w:r>
    </w:p>
    <w:p>
      <w:r>
        <w:t>Pass criteria: Multiple appropriate to segment growth | **Fail** | Single multiple all segments | **Difficulty** | L3 |</w:t>
      </w:r>
    </w:p>
    <w:p>
      <w:r>
        <w:t>Fail conditions: Single multiple all segments | **Difficulty** | L3 |</w:t>
      </w:r>
    </w:p>
    <w:p>
      <w:r>
        <w:t>Difficulty: L3 |</w:t>
      </w:r>
    </w:p>
    <w:p>
      <w:pPr>
        <w:pStyle w:val="Heading3"/>
      </w:pPr>
      <w:r>
        <w:t>SOTP-005: Apply Holdco Discount</w:t>
      </w:r>
    </w:p>
    <w:p>
      <w:r>
        <w:t>Description: Apply Holdco Discount</w:t>
      </w:r>
    </w:p>
    <w:p>
      <w:r>
        <w:t>Inputs: —</w:t>
      </w:r>
    </w:p>
    <w:p>
      <w:r>
        <w:t>Outputs: —</w:t>
      </w:r>
    </w:p>
    <w:p>
      <w:r>
        <w:t>Dependencies: SOTP-003, SOTP-004 | **Pass** | Discount 0–25% with rationale | **Fail** | No discount on unrelated segments | **Difficulty** | L2 | **Reward** | L2 |</w:t>
      </w:r>
    </w:p>
    <w:p>
      <w:r>
        <w:t>Pass criteria: Discount 0–25% with rationale | **Fail** | No discount on unrelated segments | **Difficulty** | L2 | **Reward** | L2 |</w:t>
      </w:r>
    </w:p>
    <w:p>
      <w:r>
        <w:t>Fail conditions: No discount on unrelated segments | **Difficulty** | L2 | **Reward** | L2 |</w:t>
      </w:r>
    </w:p>
    <w:p>
      <w:r>
        <w:t>Difficulty: L2 | **Reward** | L2 |</w:t>
      </w:r>
    </w:p>
    <w:p>
      <w:pPr>
        <w:pStyle w:val="Heading3"/>
      </w:pPr>
      <w:r>
        <w:t>SOTP-006: Allocate Corporate Overhead</w:t>
      </w:r>
    </w:p>
    <w:p>
      <w:r>
        <w:t>Description: Allocate Corporate Overhead</w:t>
      </w:r>
    </w:p>
    <w:p>
      <w:r>
        <w:t>Inputs: —</w:t>
      </w:r>
    </w:p>
    <w:p>
      <w:r>
        <w:t>Outputs: —</w:t>
      </w:r>
    </w:p>
    <w:p>
      <w:r>
        <w:t>Dependencies: FS-023 | **Pass** | Overhead removed from segments | **Fail** | Double-counted | **Difficulty** | L3 |</w:t>
      </w:r>
    </w:p>
    <w:p>
      <w:r>
        <w:t>Pass criteria: Overhead removed from segments | **Fail** | Double-counted | **Difficulty** | L3 |</w:t>
      </w:r>
    </w:p>
    <w:p>
      <w:r>
        <w:t>Fail conditions: Double-counted | **Difficulty** | L3 |</w:t>
      </w:r>
    </w:p>
    <w:p>
      <w:r>
        <w:t>Difficulty: L3 |</w:t>
      </w:r>
    </w:p>
    <w:p>
      <w:pPr>
        <w:pStyle w:val="Heading3"/>
      </w:pPr>
      <w:r>
        <w:t>SOTP-007: Sum to EV → Equity → Per Share</w:t>
      </w:r>
    </w:p>
    <w:p>
      <w:r>
        <w:t>Description: Sum to EV → Equity → Per Share</w:t>
      </w:r>
    </w:p>
    <w:p>
      <w:r>
        <w:t>Inputs: —</w:t>
      </w:r>
    </w:p>
    <w:p>
      <w:r>
        <w:t>Outputs: —</w:t>
      </w:r>
    </w:p>
    <w:p>
      <w:r>
        <w:t>Dependencies: SOTP-003–006, D-019 | **Pass** | Arithmetic correct | **Fail** | Net debt omitted | **Difficulty** | L2 |</w:t>
      </w:r>
    </w:p>
    <w:p>
      <w:r>
        <w:t>Pass criteria: Arithmetic correct | **Fail** | Net debt omitted | **Difficulty** | L2 |</w:t>
      </w:r>
    </w:p>
    <w:p>
      <w:r>
        <w:t>Fail conditions: Net debt omitted | **Difficulty** | L2 |</w:t>
      </w:r>
    </w:p>
    <w:p>
      <w:r>
        <w:t>Difficulty: L2 |</w:t>
      </w:r>
    </w:p>
    <w:p>
      <w:pPr>
        <w:pStyle w:val="Heading3"/>
      </w:pPr>
      <w:r>
        <w:t>SOTP-008: Compare SOTP to Consolidated DCF</w:t>
      </w:r>
    </w:p>
    <w:p>
      <w:r>
        <w:t>Description: Compare SOTP to Consolidated DCF</w:t>
      </w:r>
    </w:p>
    <w:p>
      <w:r>
        <w:t>Inputs: —</w:t>
      </w:r>
    </w:p>
    <w:p>
      <w:r>
        <w:t>Outputs: —</w:t>
      </w:r>
    </w:p>
    <w:p>
      <w:r>
        <w:t>Dependencies: SOTP-007, DCF-012 | **Pass** | Explains premium/discount | **Fail** | Ignores divergence | **Difficulty** | L2 |</w:t>
      </w:r>
    </w:p>
    <w:p>
      <w:r>
        <w:t>Pass criteria: Explains premium/discount | **Fail** | Ignores divergence | **Difficulty** | L2 |</w:t>
      </w:r>
    </w:p>
    <w:p>
      <w:r>
        <w:t>Fail conditions: Ignores divergence | **Difficulty** | L2 |</w:t>
      </w:r>
    </w:p>
    <w:p>
      <w:r>
        <w:t>Difficulty: L2 |</w:t>
      </w:r>
    </w:p>
    <w:p>
      <w:pPr>
        <w:pStyle w:val="Heading3"/>
      </w:pPr>
      <w:r>
        <w:t>SOTP-009: Flag Hidden / Unlisted Value</w:t>
      </w:r>
    </w:p>
    <w:p>
      <w:r>
        <w:t>Description: Identify undisclosed subsidiaries (Waymo, etc.). | **Dependencies** | SOTP-001 | **Pass** | Flags unmodeled value | **Fail** | Assigns value without disclosure | **Difficulty** | L2 | **Reward** | L3 |</w:t>
      </w:r>
    </w:p>
    <w:p>
      <w:r>
        <w:t>Inputs: —</w:t>
      </w:r>
    </w:p>
    <w:p>
      <w:r>
        <w:t>Outputs: —</w:t>
      </w:r>
    </w:p>
    <w:p>
      <w:r>
        <w:t>Dependencies: SOTP-001 | **Pass** | Flags unmodeled value | **Fail** | Assigns value without disclosure | **Difficulty** | L2 | **Reward** | L3 |</w:t>
      </w:r>
    </w:p>
    <w:p>
      <w:r>
        <w:t>Pass criteria: Flags unmodeled value | **Fail** | Assigns value without disclosure | **Difficulty** | L2 | **Reward** | L3 |</w:t>
      </w:r>
    </w:p>
    <w:p>
      <w:r>
        <w:t>Fail conditions: Assigns value without disclosure | **Difficulty** | L2 | **Reward** | L3 |</w:t>
      </w:r>
    </w:p>
    <w:p>
      <w:r>
        <w:t>Difficulty: L2 | **Reward** | L3 |</w:t>
      </w:r>
    </w:p>
    <w:p>
      <w:pPr>
        <w:pStyle w:val="Heading2"/>
      </w:pPr>
      <w:r>
        <w:t>Layer 2F — Dividend Discount Model</w:t>
      </w:r>
    </w:p>
    <w:p>
      <w:pPr>
        <w:pStyle w:val="Heading3"/>
      </w:pPr>
      <w:r>
        <w:t>DDM-001: Extract 10-Year Dividend History</w:t>
      </w:r>
    </w:p>
    <w:p>
      <w:r>
        <w:t>Description: Extract 10-Year Dividend History</w:t>
      </w:r>
    </w:p>
    <w:p>
      <w:r>
        <w:t>Inputs: —</w:t>
      </w:r>
    </w:p>
    <w:p>
      <w:r>
        <w:t>Outputs: —</w:t>
      </w:r>
    </w:p>
    <w:p>
      <w:r>
        <w:t>Dependencies: CF, dividend footnote | **Pass** | DPS series correct | **Fail** | Special dividend not flagged | **Difficulty** | L1 | **Sectors** | PEP, KO, MCD |</w:t>
      </w:r>
    </w:p>
    <w:p>
      <w:r>
        <w:t>Pass criteria: DPS series correct | **Fail** | Special dividend not flagged | **Difficulty** | L1 | **Sectors** | PEP, KO, MCD |</w:t>
      </w:r>
    </w:p>
    <w:p>
      <w:r>
        <w:t>Fail conditions: Special dividend not flagged | **Difficulty** | L1 | **Sectors** | PEP, KO, MCD |</w:t>
      </w:r>
    </w:p>
    <w:p>
      <w:r>
        <w:t>Difficulty: L1 | **Sectors** | PEP, KO, MCD |</w:t>
      </w:r>
    </w:p>
    <w:p>
      <w:pPr>
        <w:pStyle w:val="Heading3"/>
      </w:pPr>
      <w:r>
        <w:t>DDM-002: Compute Payout vs FCF and EPS Coverage</w:t>
      </w:r>
    </w:p>
    <w:p>
      <w:r>
        <w:t>Description: Compute Payout vs FCF and EPS Coverage</w:t>
      </w:r>
    </w:p>
    <w:p>
      <w:r>
        <w:t>Inputs: —</w:t>
      </w:r>
    </w:p>
    <w:p>
      <w:r>
        <w:t>Outputs: —</w:t>
      </w:r>
    </w:p>
    <w:p>
      <w:r>
        <w:t>Dependencies: DDM-001, M3-014, M3-017 | **Pass** | Coverage ratios calculated | **Fail** | Uses EPS only ignoring FCF | **Difficulty** | L2 |</w:t>
      </w:r>
    </w:p>
    <w:p>
      <w:r>
        <w:t>Pass criteria: Coverage ratios calculated | **Fail** | Uses EPS only ignoring FCF | **Difficulty** | L2 |</w:t>
      </w:r>
    </w:p>
    <w:p>
      <w:r>
        <w:t>Fail conditions: Uses EPS only ignoring FCF | **Difficulty** | L2 |</w:t>
      </w:r>
    </w:p>
    <w:p>
      <w:r>
        <w:t>Difficulty: L2 |</w:t>
      </w:r>
    </w:p>
    <w:p>
      <w:pPr>
        <w:pStyle w:val="Heading3"/>
      </w:pPr>
      <w:r>
        <w:t>DDM-003: Project Dividend Growth 5 Years</w:t>
      </w:r>
    </w:p>
    <w:p>
      <w:r>
        <w:t>Description: Project Dividend Growth 5 Years</w:t>
      </w:r>
    </w:p>
    <w:p>
      <w:r>
        <w:t>Inputs: —</w:t>
      </w:r>
    </w:p>
    <w:p>
      <w:r>
        <w:t>Outputs: —</w:t>
      </w:r>
    </w:p>
    <w:p>
      <w:r>
        <w:t>Dependencies: DDM-001, M3-014 | **Pass** | Growth bounded vs history | **Fail** | 15% DPS growth forever | **Difficulty** | L2 |</w:t>
      </w:r>
    </w:p>
    <w:p>
      <w:r>
        <w:t>Pass criteria: Growth bounded vs history | **Fail** | 15% DPS growth forever | **Difficulty** | L2 |</w:t>
      </w:r>
    </w:p>
    <w:p>
      <w:r>
        <w:t>Fail conditions: 15% DPS growth forever | **Difficulty** | L2 |</w:t>
      </w:r>
    </w:p>
    <w:p>
      <w:r>
        <w:t>Difficulty: L2 |</w:t>
      </w:r>
    </w:p>
    <w:p>
      <w:pPr>
        <w:pStyle w:val="Heading3"/>
      </w:pPr>
      <w:r>
        <w:t>DDM-004: Calculate Cost of Equity (CAPM)</w:t>
      </w:r>
    </w:p>
    <w:p>
      <w:r>
        <w:t>Description: Calculate Cost of Equity (CAPM)</w:t>
      </w:r>
    </w:p>
    <w:p>
      <w:r>
        <w:t>Inputs: —</w:t>
      </w:r>
    </w:p>
    <w:p>
      <w:r>
        <w:t>Outputs: —</w:t>
      </w:r>
    </w:p>
    <w:p>
      <w:r>
        <w:t>Dependencies: DCF-001 | **Pass** | Same Ke methodology as DCF | **Fail** | Different Ke unexplained | **Difficulty** | L2 |</w:t>
      </w:r>
    </w:p>
    <w:p>
      <w:r>
        <w:t>Pass criteria: Same Ke methodology as DCF | **Fail** | Different Ke unexplained | **Difficulty** | L2 |</w:t>
      </w:r>
    </w:p>
    <w:p>
      <w:r>
        <w:t>Fail conditions: Different Ke unexplained | **Difficulty** | L2 |</w:t>
      </w:r>
    </w:p>
    <w:p>
      <w:r>
        <w:t>Difficulty: L2 |</w:t>
      </w:r>
    </w:p>
    <w:p>
      <w:pPr>
        <w:pStyle w:val="Heading3"/>
      </w:pPr>
      <w:r>
        <w:t>DDM-005: Run Gordon or Multi-Stage DDM</w:t>
      </w:r>
    </w:p>
    <w:p>
      <w:r>
        <w:t>Description: Run Gordon or Multi-Stage DDM</w:t>
      </w:r>
    </w:p>
    <w:p>
      <w:r>
        <w:t>Inputs: —</w:t>
      </w:r>
    </w:p>
    <w:p>
      <w:r>
        <w:t>Outputs: —</w:t>
      </w:r>
    </w:p>
    <w:p>
      <w:r>
        <w:t>Dependencies: DDM-003, DDM-004 | **Pass** | Intrinsic value calculated | **Fail** | g ≥ Ke | **Difficulty** | L3 |</w:t>
      </w:r>
    </w:p>
    <w:p>
      <w:r>
        <w:t>Pass criteria: Intrinsic value calculated | **Fail** | g ≥ Ke | **Difficulty** | L3 |</w:t>
      </w:r>
    </w:p>
    <w:p>
      <w:r>
        <w:t>Fail conditions: g ≥ Ke | **Difficulty** | L3 |</w:t>
      </w:r>
    </w:p>
    <w:p>
      <w:r>
        <w:t>Difficulty: L3 |</w:t>
      </w:r>
    </w:p>
    <w:p>
      <w:pPr>
        <w:pStyle w:val="Heading3"/>
      </w:pPr>
      <w:r>
        <w:t>DDM-006: Dividend Sustainability Stress Test</w:t>
      </w:r>
    </w:p>
    <w:p>
      <w:r>
        <w:t>Description: Model −20% FCF scenario; can dividend be maintained? | **Dependencies** | DDM-002, M3-018 | **Pass** | Stress outcome stated | **Fail** | Ignores payout risk (**mandate**) | **Difficulty** | L3 |</w:t>
      </w:r>
    </w:p>
    <w:p>
      <w:r>
        <w:t>Inputs: —</w:t>
      </w:r>
    </w:p>
    <w:p>
      <w:r>
        <w:t>Outputs: —</w:t>
      </w:r>
    </w:p>
    <w:p>
      <w:r>
        <w:t>Dependencies: DDM-002, M3-018 | **Pass** | Stress outcome stated | **Fail** | Ignores payout risk (**mandate**) | **Difficulty** | L3 |</w:t>
      </w:r>
    </w:p>
    <w:p>
      <w:r>
        <w:t>Pass criteria: Stress outcome stated | **Fail** | Ignores payout risk (**mandate**) | **Difficulty** | L3 |</w:t>
      </w:r>
    </w:p>
    <w:p>
      <w:r>
        <w:t>Fail conditions: Ignores payout risk (**mandate**) | **Difficulty** | L3 |</w:t>
      </w:r>
    </w:p>
    <w:p>
      <w:r>
        <w:t>Difficulty: L3 |</w:t>
      </w:r>
    </w:p>
    <w:p>
      <w:pPr>
        <w:pStyle w:val="Heading3"/>
      </w:pPr>
      <w:r>
        <w:t>DDM-007: Compare Yield to Peer Income Names</w:t>
      </w:r>
    </w:p>
    <w:p>
      <w:r>
        <w:t>Description: Compare Yield to Peer Income Names</w:t>
      </w:r>
    </w:p>
    <w:p>
      <w:r>
        <w:t>Inputs: —</w:t>
      </w:r>
    </w:p>
    <w:p>
      <w:r>
        <w:t>Outputs: —</w:t>
      </w:r>
    </w:p>
    <w:p>
      <w:r>
        <w:t>Dependencies: DDM-001, COMP-001 | **Pass** | Relative yield table | **Fail** | Wrong peer set | **Difficulty** | L2 |</w:t>
      </w:r>
    </w:p>
    <w:p>
      <w:r>
        <w:t>Pass criteria: Relative yield table | **Fail** | Wrong peer set | **Difficulty** | L2 |</w:t>
      </w:r>
    </w:p>
    <w:p>
      <w:r>
        <w:t>Fail conditions: Wrong peer set | **Difficulty** | L2 |</w:t>
      </w:r>
    </w:p>
    <w:p>
      <w:r>
        <w:t>Difficulty: L2 |</w:t>
      </w:r>
    </w:p>
    <w:p>
      <w:pPr>
        <w:pStyle w:val="Heading2"/>
      </w:pPr>
      <w:r>
        <w:t>Layer 2G — M&amp;A Accretion/Dilution</w:t>
      </w:r>
    </w:p>
    <w:p>
      <w:pPr>
        <w:pStyle w:val="Heading3"/>
      </w:pPr>
      <w:r>
        <w:t>MA-001: Model Pro Forma Combined IS</w:t>
      </w:r>
    </w:p>
    <w:p>
      <w:r>
        <w:t>Description: Model Pro Forma Combined IS</w:t>
      </w:r>
    </w:p>
    <w:p>
      <w:r>
        <w:t>Inputs: —</w:t>
      </w:r>
    </w:p>
    <w:p>
      <w:r>
        <w:t>Outputs: —</w:t>
      </w:r>
    </w:p>
    <w:p>
      <w:r>
        <w:t>Dependencies: M3-001, target IS | **Pass** | Combination mechanics correct | **Fail** | Double-counts revenue | **Difficulty** | L3 | **Sectors** | Media M&amp;A |</w:t>
      </w:r>
    </w:p>
    <w:p>
      <w:r>
        <w:t>Pass criteria: Combination mechanics correct | **Fail** | Double-counts revenue | **Difficulty** | L3 | **Sectors** | Media M&amp;A |</w:t>
      </w:r>
    </w:p>
    <w:p>
      <w:r>
        <w:t>Fail conditions: Double-counts revenue | **Difficulty** | L3 | **Sectors** | Media M&amp;A |</w:t>
      </w:r>
    </w:p>
    <w:p>
      <w:r>
        <w:t>Difficulty: L3 | **Sectors** | Media M&amp;A |</w:t>
      </w:r>
    </w:p>
    <w:p>
      <w:pPr>
        <w:pStyle w:val="Heading3"/>
      </w:pPr>
      <w:r>
        <w:t>MA-002: Synergy Assumptions with Timing</w:t>
      </w:r>
    </w:p>
    <w:p>
      <w:r>
        <w:t>Description: Synergy Assumptions with Timing</w:t>
      </w:r>
    </w:p>
    <w:p>
      <w:r>
        <w:t>Inputs: —</w:t>
      </w:r>
    </w:p>
    <w:p>
      <w:r>
        <w:t>Outputs: —</w:t>
      </w:r>
    </w:p>
    <w:p>
      <w:r>
        <w:t>Dependencies: MA-001 | **Pass** | Synergies phased | **Fail** | Day-1 full synergies | **Difficulty** | L3 |</w:t>
      </w:r>
    </w:p>
    <w:p>
      <w:r>
        <w:t>Pass criteria: Synergies phased | **Fail** | Day-1 full synergies | **Difficulty** | L3 |</w:t>
      </w:r>
    </w:p>
    <w:p>
      <w:r>
        <w:t>Fail conditions: Day-1 full synergies | **Difficulty** | L3 |</w:t>
      </w:r>
    </w:p>
    <w:p>
      <w:r>
        <w:t>Difficulty: L3 |</w:t>
      </w:r>
    </w:p>
    <w:p>
      <w:pPr>
        <w:pStyle w:val="Heading3"/>
      </w:pPr>
      <w:r>
        <w:t>MA-003: Compute EPS Accretion/Dilution</w:t>
      </w:r>
    </w:p>
    <w:p>
      <w:r>
        <w:t>Description: Compute EPS Accretion/Dilution</w:t>
      </w:r>
    </w:p>
    <w:p>
      <w:r>
        <w:t>Inputs: —</w:t>
      </w:r>
    </w:p>
    <w:p>
      <w:r>
        <w:t>Outputs: —</w:t>
      </w:r>
    </w:p>
    <w:p>
      <w:r>
        <w:t>Dependencies: MA-001, MA-002 | **Pass** | Accretion % in Y1 and Y2 | **Fail** | Wrong share count | **Difficulty** | L3 |</w:t>
      </w:r>
    </w:p>
    <w:p>
      <w:r>
        <w:t>Pass criteria: Accretion % in Y1 and Y2 | **Fail** | Wrong share count | **Difficulty** | L3 |</w:t>
      </w:r>
    </w:p>
    <w:p>
      <w:r>
        <w:t>Fail conditions: Wrong share count | **Difficulty** | L3 |</w:t>
      </w:r>
    </w:p>
    <w:p>
      <w:r>
        <w:t>Difficulty: L3 |</w:t>
      </w:r>
    </w:p>
    <w:p>
      <w:pPr>
        <w:pStyle w:val="Heading3"/>
      </w:pPr>
      <w:r>
        <w:t>MA-004: Deal Sources &amp; Uses / Financing</w:t>
      </w:r>
    </w:p>
    <w:p>
      <w:r>
        <w:t>Description: Deal Sources &amp; Uses / Financing</w:t>
      </w:r>
    </w:p>
    <w:p>
      <w:r>
        <w:t>Inputs: —</w:t>
      </w:r>
    </w:p>
    <w:p>
      <w:r>
        <w:t>Outputs: —</w:t>
      </w:r>
    </w:p>
    <w:p>
      <w:r>
        <w:t>Dependencies: MA-003 | **Pass** | S&amp;U balances | **Fail** | Unfunded purchase price | **Difficulty** | L3 |</w:t>
      </w:r>
    </w:p>
    <w:p>
      <w:r>
        <w:t>Pass criteria: S&amp;U balances | **Fail** | Unfunded purchase price | **Difficulty** | L3 |</w:t>
      </w:r>
    </w:p>
    <w:p>
      <w:r>
        <w:t>Fail conditions: Unfunded purchase price | **Difficulty** | L3 |</w:t>
      </w:r>
    </w:p>
    <w:p>
      <w:r>
        <w:t>Difficulty: L3 |</w:t>
      </w:r>
    </w:p>
    <w:p>
      <w:pPr>
        <w:pStyle w:val="Heading2"/>
      </w:pPr>
      <w:r>
        <w:t>Layer 3 — Valuation Synthesis</w:t>
      </w:r>
    </w:p>
    <w:p>
      <w:pPr>
        <w:pStyle w:val="Heading3"/>
      </w:pPr>
      <w:r>
        <w:t>VAL-001: Build Football Field Chart</w:t>
      </w:r>
    </w:p>
    <w:p>
      <w:r>
        <w:t>Description: Combine DCF, comps, SOTP, LBO ranges on one chart. | **Dependencies** | ≥2 of DCF-012, COMP-007, SOTP-007, LBO-007 | **Pass** | All methods shown with ranges | **Fail** | Single method only | **Difficulty** | L2 |</w:t>
      </w:r>
    </w:p>
    <w:p>
      <w:r>
        <w:t>Inputs: —</w:t>
      </w:r>
    </w:p>
    <w:p>
      <w:r>
        <w:t>Outputs: —</w:t>
      </w:r>
    </w:p>
    <w:p>
      <w:r>
        <w:t>Dependencies: ≥2 of DCF-012, COMP-007, SOTP-007, LBO-007 | **Pass** | All methods shown with ranges | **Fail** | Single method only | **Difficulty** | L2 |</w:t>
      </w:r>
    </w:p>
    <w:p>
      <w:r>
        <w:t>Pass criteria: All methods shown with ranges | **Fail** | Single method only | **Difficulty** | L2 |</w:t>
      </w:r>
    </w:p>
    <w:p>
      <w:r>
        <w:t>Fail conditions: Single method only | **Difficulty** | L2 |</w:t>
      </w:r>
    </w:p>
    <w:p>
      <w:r>
        <w:t>Difficulty: L2 |</w:t>
      </w:r>
    </w:p>
    <w:p>
      <w:pPr>
        <w:pStyle w:val="Heading3"/>
      </w:pPr>
      <w:r>
        <w:t>VAL-002: Assign Methodology Weights</w:t>
      </w:r>
    </w:p>
    <w:p>
      <w:r>
        <w:t>Description: Weight each method for blended target. | **Dependencies** | VAL-001 | **Pass** | Weights sum to 100%; rationale | **Fail** | Equal weights without thought | **Difficulty** | L2 | **Reward** | L2 |</w:t>
      </w:r>
    </w:p>
    <w:p>
      <w:r>
        <w:t>Inputs: —</w:t>
      </w:r>
    </w:p>
    <w:p>
      <w:r>
        <w:t>Outputs: —</w:t>
      </w:r>
    </w:p>
    <w:p>
      <w:r>
        <w:t>Dependencies: VAL-001 | **Pass** | Weights sum to 100%; rationale | **Fail** | Equal weights without thought | **Difficulty** | L2 | **Reward** | L2 |</w:t>
      </w:r>
    </w:p>
    <w:p>
      <w:r>
        <w:t>Pass criteria: Weights sum to 100%; rationale | **Fail** | Equal weights without thought | **Difficulty** | L2 | **Reward** | L2 |</w:t>
      </w:r>
    </w:p>
    <w:p>
      <w:r>
        <w:t>Fail conditions: Equal weights without thought | **Difficulty** | L2 | **Reward** | L2 |</w:t>
      </w:r>
    </w:p>
    <w:p>
      <w:r>
        <w:t>Difficulty: L2 | **Reward** | L2 |</w:t>
      </w:r>
    </w:p>
    <w:p>
      <w:pPr>
        <w:pStyle w:val="Heading3"/>
      </w:pPr>
      <w:r>
        <w:t>VAL-003: Set 12-Month Price Target with Range</w:t>
      </w:r>
    </w:p>
    <w:p>
      <w:r>
        <w:t>Description: Set 12-Month Price Target with Range</w:t>
      </w:r>
    </w:p>
    <w:p>
      <w:r>
        <w:t>Inputs: —</w:t>
      </w:r>
    </w:p>
    <w:p>
      <w:r>
        <w:t>Outputs: —</w:t>
      </w:r>
    </w:p>
    <w:p>
      <w:r>
        <w:t>Dependencies: VAL-002 | **Pass** | Bull/base/bear stated | **Fail** | Point target only | **Difficulty** | L2 |</w:t>
      </w:r>
    </w:p>
    <w:p>
      <w:r>
        <w:t>Pass criteria: Bull/base/bear stated | **Fail** | Point target only | **Difficulty** | L2 |</w:t>
      </w:r>
    </w:p>
    <w:p>
      <w:r>
        <w:t>Fail conditions: Point target only | **Difficulty** | L2 |</w:t>
      </w:r>
    </w:p>
    <w:p>
      <w:r>
        <w:t>Difficulty: L2 |</w:t>
      </w:r>
    </w:p>
    <w:p>
      <w:pPr>
        <w:pStyle w:val="Heading3"/>
      </w:pPr>
      <w:r>
        <w:t>VAL-004: Compute Upside/Downside to Current</w:t>
      </w:r>
    </w:p>
    <w:p>
      <w:r>
        <w:t>Description: Compute Upside/Downside to Current</w:t>
      </w:r>
    </w:p>
    <w:p>
      <w:r>
        <w:t>Inputs: —</w:t>
      </w:r>
    </w:p>
    <w:p>
      <w:r>
        <w:t>Outputs: —</w:t>
      </w:r>
    </w:p>
    <w:p>
      <w:r>
        <w:t>Dependencies: VAL-003, market price | **Pass** | Return calc with date | **Fail** | Wrong denominator | **Difficulty** | L1 |</w:t>
      </w:r>
    </w:p>
    <w:p>
      <w:r>
        <w:t>Pass criteria: Return calc with date | **Fail** | Wrong denominator | **Difficulty** | L1 |</w:t>
      </w:r>
    </w:p>
    <w:p>
      <w:r>
        <w:t>Fail conditions: Wrong denominator | **Difficulty** | L1 |</w:t>
      </w:r>
    </w:p>
    <w:p>
      <w:r>
        <w:t>Difficulty: L1 |</w:t>
      </w:r>
    </w:p>
    <w:p>
      <w:pPr>
        <w:pStyle w:val="Heading3"/>
      </w:pPr>
      <w:r>
        <w:t>VAL-005: Reconcile Wide Valuation Dispersion</w:t>
      </w:r>
    </w:p>
    <w:p>
      <w:r>
        <w:t>Description: Explain if methods diverge &gt;30%. | **Dependencies** | VAL-001 | **Pass** | Identifies driver of spread | **Fail** | Ignores dispersion | **Difficulty** | L2 | **Reward** | L2 |</w:t>
      </w:r>
    </w:p>
    <w:p>
      <w:r>
        <w:t>Inputs: —</w:t>
      </w:r>
    </w:p>
    <w:p>
      <w:r>
        <w:t>Outputs: —</w:t>
      </w:r>
    </w:p>
    <w:p>
      <w:r>
        <w:t>Dependencies: VAL-001 | **Pass** | Identifies driver of spread | **Fail** | Ignores dispersion | **Difficulty** | L2 | **Reward** | L2 |</w:t>
      </w:r>
    </w:p>
    <w:p>
      <w:r>
        <w:t>Pass criteria: Identifies driver of spread | **Fail** | Ignores dispersion | **Difficulty** | L2 | **Reward** | L2 |</w:t>
      </w:r>
    </w:p>
    <w:p>
      <w:r>
        <w:t>Fail conditions: Ignores dispersion | **Difficulty** | L2 | **Reward** | L2 |</w:t>
      </w:r>
    </w:p>
    <w:p>
      <w:r>
        <w:t>Difficulty: L2 | **Reward** | L2 |</w:t>
      </w:r>
    </w:p>
    <w:p>
      <w:pPr>
        <w:pStyle w:val="Heading3"/>
      </w:pPr>
      <w:r>
        <w:t>VAL-006: Update Target Post-Model Refresh</w:t>
      </w:r>
    </w:p>
    <w:p>
      <w:r>
        <w:t>Description: Update Target Post-Model Refresh</w:t>
      </w:r>
    </w:p>
    <w:p>
      <w:r>
        <w:t>Inputs: —</w:t>
      </w:r>
    </w:p>
    <w:p>
      <w:r>
        <w:t>Outputs: —</w:t>
      </w:r>
    </w:p>
    <w:p>
      <w:r>
        <w:t>Dependencies: VAL-003, EARN-008 | **Pass** | Revision tied to model change | **Fail** | PT unchanged despite 10% EPS change | **Difficulty** | L2 |</w:t>
      </w:r>
    </w:p>
    <w:p>
      <w:r>
        <w:t>Pass criteria: Revision tied to model change | **Fail** | PT unchanged despite 10% EPS change | **Difficulty** | L2 |</w:t>
      </w:r>
    </w:p>
    <w:p>
      <w:r>
        <w:t>Fail conditions: PT unchanged despite 10% EPS change | **Difficulty** | L2 |</w:t>
      </w:r>
    </w:p>
    <w:p>
      <w:r>
        <w:t>Difficulty: L2 |</w:t>
      </w:r>
    </w:p>
    <w:p>
      <w:pPr>
        <w:pStyle w:val="Heading2"/>
      </w:pPr>
      <w:r>
        <w:t>Layer 4 — Industry Analysis</w:t>
      </w:r>
    </w:p>
    <w:p>
      <w:pPr>
        <w:pStyle w:val="Heading3"/>
      </w:pPr>
      <w:r>
        <w:t>IND-001: Porter's Five Forces Analysis</w:t>
      </w:r>
    </w:p>
    <w:p>
      <w:r>
        <w:t>Description: Porter's Five Forces Analysis</w:t>
      </w:r>
    </w:p>
    <w:p>
      <w:r>
        <w:t>Inputs: —</w:t>
      </w:r>
    </w:p>
    <w:p>
      <w:r>
        <w:t>Outputs: Forces memo with evidence | **Difficulty** | L2 | **Reward** | L2 |</w:t>
      </w:r>
    </w:p>
    <w:p>
      <w:r>
        <w:t>Dependencies: —</w:t>
      </w:r>
    </w:p>
    <w:p>
      <w:r>
        <w:t>Pass criteria: —</w:t>
      </w:r>
    </w:p>
    <w:p>
      <w:r>
        <w:t>Fail conditions: —</w:t>
      </w:r>
    </w:p>
    <w:p>
      <w:r>
        <w:t>Difficulty: L2 | **Reward** | L2 |</w:t>
      </w:r>
    </w:p>
    <w:p>
      <w:pPr>
        <w:pStyle w:val="Heading3"/>
      </w:pPr>
      <w:r>
        <w:t>IND-002: TAM/SAM/SOM Sizing</w:t>
      </w:r>
    </w:p>
    <w:p>
      <w:r>
        <w:t>Description: TAM/SAM/SOM Sizing</w:t>
      </w:r>
    </w:p>
    <w:p>
      <w:r>
        <w:t>Inputs: IR decks, industry reports (bounded) | **Pass** | Ranges not point estimates | **Difficulty** | L2 |</w:t>
      </w:r>
    </w:p>
    <w:p>
      <w:r>
        <w:t>Outputs: —</w:t>
      </w:r>
    </w:p>
    <w:p>
      <w:r>
        <w:t>Dependencies: —</w:t>
      </w:r>
    </w:p>
    <w:p>
      <w:r>
        <w:t>Pass criteria: Ranges not point estimates | **Difficulty** | L2 |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IND-003: Market Share Trends</w:t>
      </w:r>
    </w:p>
    <w:p>
      <w:r>
        <w:t>Description: Market Share Trends</w:t>
      </w:r>
    </w:p>
    <w:p>
      <w:r>
        <w:t>Inputs: —</w:t>
      </w:r>
    </w:p>
    <w:p>
      <w:r>
        <w:t>Outputs: —</w:t>
      </w:r>
    </w:p>
    <w:p>
      <w:r>
        <w:t>Dependencies: D-016, D-006 | **Pass** | Share calc methodology stated | **Difficulty** | L2 |</w:t>
      </w:r>
    </w:p>
    <w:p>
      <w:r>
        <w:t>Pass criteria: Share calc methodology stated | **Difficulty** | L2 |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IND-004: Pricing Power Analysis</w:t>
      </w:r>
    </w:p>
    <w:p>
      <w:r>
        <w:t>Description: Pricing Power Analysis</w:t>
      </w:r>
    </w:p>
    <w:p>
      <w:r>
        <w:t>Inputs: —</w:t>
      </w:r>
    </w:p>
    <w:p>
      <w:r>
        <w:t>Outputs: —</w:t>
      </w:r>
    </w:p>
    <w:p>
      <w:r>
        <w:t>Dependencies: FS-013, margin trends | **Pass** | Links margins to pricing | **Difficulty** | L2 | **Sectors** | Consumer |</w:t>
      </w:r>
    </w:p>
    <w:p>
      <w:r>
        <w:t>Pass criteria: Links margins to pricing | **Difficulty** | L2 | **Sectors** | Consumer |</w:t>
      </w:r>
    </w:p>
    <w:p>
      <w:r>
        <w:t>Fail conditions: —</w:t>
      </w:r>
    </w:p>
    <w:p>
      <w:r>
        <w:t>Difficulty: L2 | **Sectors** | Consumer |</w:t>
      </w:r>
    </w:p>
    <w:p>
      <w:pPr>
        <w:pStyle w:val="Heading3"/>
      </w:pPr>
      <w:r>
        <w:t>IND-005: Regulatory Overlay</w:t>
      </w:r>
    </w:p>
    <w:p>
      <w:r>
        <w:t>Description: Regulatory Overlay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Identifies sector-specific regulation | **Difficulty** | L2 | **Sectors** | Tech antitrust, media content regs |</w:t>
      </w:r>
    </w:p>
    <w:p>
      <w:r>
        <w:t>Fail conditions: —</w:t>
      </w:r>
    </w:p>
    <w:p>
      <w:r>
        <w:t>Difficulty: L2 | **Sectors** | Tech antitrust, media content regs |</w:t>
      </w:r>
    </w:p>
    <w:p>
      <w:pPr>
        <w:pStyle w:val="Heading3"/>
      </w:pPr>
      <w:r>
        <w:t>IND-006: Disruption Risk Matrix</w:t>
      </w:r>
    </w:p>
    <w:p>
      <w:r>
        <w:t>Description: Disruption Risk Matrix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AI/streaming/DTC threats assessed | **Difficulty** | L2 | **Sectors** | Tech, Media |</w:t>
      </w:r>
    </w:p>
    <w:p>
      <w:r>
        <w:t>Fail conditions: —</w:t>
      </w:r>
    </w:p>
    <w:p>
      <w:r>
        <w:t>Difficulty: L2 | **Sectors** | Tech, Media |</w:t>
      </w:r>
    </w:p>
    <w:p>
      <w:pPr>
        <w:pStyle w:val="Heading3"/>
      </w:pPr>
      <w:r>
        <w:t>IND-007: Commodity / Input Cost Sensitivity</w:t>
      </w:r>
    </w:p>
    <w:p>
      <w:r>
        <w:t>Description: Commodity / Input Cost Sensitivity</w:t>
      </w:r>
    </w:p>
    <w:p>
      <w:r>
        <w:t>Inputs: —</w:t>
      </w:r>
    </w:p>
    <w:p>
      <w:r>
        <w:t>Outputs: —</w:t>
      </w:r>
    </w:p>
    <w:p>
      <w:r>
        <w:t>Dependencies: FRED commodities, M3-005 | **Pass** | Quantified sensitivity | **Difficulty** | L3 | **Sectors** | PEP, KO, MDLZ |</w:t>
      </w:r>
    </w:p>
    <w:p>
      <w:r>
        <w:t>Pass criteria: Quantified sensitivity | **Difficulty** | L3 | **Sectors** | PEP, KO, MDLZ |</w:t>
      </w:r>
    </w:p>
    <w:p>
      <w:r>
        <w:t>Fail conditions: —</w:t>
      </w:r>
    </w:p>
    <w:p>
      <w:r>
        <w:t>Difficulty: L3 | **Sectors** | PEP, KO, MDLZ |</w:t>
      </w:r>
    </w:p>
    <w:p>
      <w:pPr>
        <w:pStyle w:val="Heading3"/>
      </w:pPr>
      <w:r>
        <w:t>IND-008: Capital Intensity / ROIC vs Peers</w:t>
      </w:r>
    </w:p>
    <w:p>
      <w:r>
        <w:t>Description: Capital Intensity / ROIC vs Peers</w:t>
      </w:r>
    </w:p>
    <w:p>
      <w:r>
        <w:t>Inputs: —</w:t>
      </w:r>
    </w:p>
    <w:p>
      <w:r>
        <w:t>Outputs: —</w:t>
      </w:r>
    </w:p>
    <w:p>
      <w:r>
        <w:t>Dependencies: FS-024, COMP-001 | **Pass** | ROIC comparison table | **Difficulty** | L3 |</w:t>
      </w:r>
    </w:p>
    <w:p>
      <w:r>
        <w:t>Pass criteria: ROIC comparison table | **Difficulty** | L3 |</w:t>
      </w:r>
    </w:p>
    <w:p>
      <w:r>
        <w:t>Fail conditions: —</w:t>
      </w:r>
    </w:p>
    <w:p>
      <w:r>
        <w:t>Difficulty: L3 |</w:t>
      </w:r>
    </w:p>
    <w:p>
      <w:pPr>
        <w:pStyle w:val="Heading3"/>
      </w:pPr>
      <w:r>
        <w:t>IND-009: Industry Cycle Positioning</w:t>
      </w:r>
    </w:p>
    <w:p>
      <w:r>
        <w:t>Description: Industry Cycle Positioning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Early/mid/late cycle call with evidence | **Difficulty** | L2 | **Reward** | L2 |</w:t>
      </w:r>
    </w:p>
    <w:p>
      <w:r>
        <w:t>Fail conditions: —</w:t>
      </w:r>
    </w:p>
    <w:p>
      <w:r>
        <w:t>Difficulty: L2 | **Reward** | L2 |</w:t>
      </w:r>
    </w:p>
    <w:p>
      <w:pPr>
        <w:pStyle w:val="Heading2"/>
      </w:pPr>
      <w:r>
        <w:t>Layer 5 — Earnings Workflow</w:t>
      </w:r>
    </w:p>
    <w:p>
      <w:pPr>
        <w:pStyle w:val="Heading3"/>
      </w:pPr>
      <w:r>
        <w:t>EARN-001: Pre-Earnings Preview Note</w:t>
      </w:r>
    </w:p>
    <w:p>
      <w:r>
        <w:t>Description: Pre-Earnings Preview Note</w:t>
      </w:r>
    </w:p>
    <w:p>
      <w:r>
        <w:t>Inputs: —</w:t>
      </w:r>
    </w:p>
    <w:p>
      <w:r>
        <w:t>Outputs: Expected KPIs, key debates | **Difficulty** | L2 |</w:t>
      </w:r>
    </w:p>
    <w:p>
      <w:r>
        <w:t>Dependencies: —</w:t>
      </w:r>
    </w:p>
    <w:p>
      <w:r>
        <w:t>Pass criteria: —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EARN-002: Extract Consensus Expectations</w:t>
      </w:r>
    </w:p>
    <w:p>
      <w:r>
        <w:t>Description: Extract Consensus Expectations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Source cited or flagged unavailable | **Fail** | Fabricated consensus | **Difficulty** | L2 | **Reward** | L3 |</w:t>
      </w:r>
    </w:p>
    <w:p>
      <w:r>
        <w:t>Fail conditions: Fabricated consensus | **Difficulty** | L2 | **Reward** | L3 |</w:t>
      </w:r>
    </w:p>
    <w:p>
      <w:r>
        <w:t>Difficulty: L2 | **Reward** | L3 |</w:t>
      </w:r>
    </w:p>
    <w:p>
      <w:pPr>
        <w:pStyle w:val="Heading3"/>
      </w:pPr>
      <w:r>
        <w:t>EARN-003: Identify Key KPIs to Watch</w:t>
      </w:r>
    </w:p>
    <w:p>
      <w:r>
        <w:t>Description: Identify Key KPIs to Watch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—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EARN-004: Real-Time Earnings Recap</w:t>
      </w:r>
    </w:p>
    <w:p>
      <w:r>
        <w:t>Description: Real-Time Earnings Recap</w:t>
      </w:r>
    </w:p>
    <w:p>
      <w:r>
        <w:t>Inputs: —</w:t>
      </w:r>
    </w:p>
    <w:p>
      <w:r>
        <w:t>Outputs: Headline beats/misses | **Difficulty** | L2 |</w:t>
      </w:r>
    </w:p>
    <w:p>
      <w:r>
        <w:t>Dependencies: —</w:t>
      </w:r>
    </w:p>
    <w:p>
      <w:r>
        <w:t>Pass criteria: —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EARN-005: Compare Actual vs Preview</w:t>
      </w:r>
    </w:p>
    <w:p>
      <w:r>
        <w:t>Description: Compare Actual vs Preview</w:t>
      </w:r>
    </w:p>
    <w:p>
      <w:r>
        <w:t>Inputs: —</w:t>
      </w:r>
    </w:p>
    <w:p>
      <w:r>
        <w:t>Outputs: —</w:t>
      </w:r>
    </w:p>
    <w:p>
      <w:r>
        <w:t>Dependencies: EARN-001, EARN-004 | **Pass** | Variance explained | **Difficulty** | L2 |</w:t>
      </w:r>
    </w:p>
    <w:p>
      <w:r>
        <w:t>Pass criteria: Variance explained | **Difficulty** | L2 |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EARN-006: Extract Guidance Raise/Lower/Maintain</w:t>
      </w:r>
    </w:p>
    <w:p>
      <w:r>
        <w:t>Description: Extract Guidance Raise/Lower/Maintain</w:t>
      </w:r>
    </w:p>
    <w:p>
      <w:r>
        <w:t>Inputs: —</w:t>
      </w:r>
    </w:p>
    <w:p>
      <w:r>
        <w:t>Outputs: —</w:t>
      </w:r>
    </w:p>
    <w:p>
      <w:r>
        <w:t>Dependencies: D-011 | **Pass** | Direction correct with quote | **Difficulty** | L2 |</w:t>
      </w:r>
    </w:p>
    <w:p>
      <w:r>
        <w:t>Pass criteria: Direction correct with quote | **Difficulty** | L2 |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EARN-007: Guidance Drift — Call vs Subsequent 10-Qs</w:t>
      </w:r>
    </w:p>
    <w:p>
      <w:r>
        <w:t>Description: Cross-reference qualitative Q2 guidance to Q3/Q4 actuals. | **Dependencies** | D-011, D-003, D-012 | **Pass** | Drift quantified with citations (**MVD**) | **Fail** | Confuses guidance with actuals | **Difficulty** | L3 |</w:t>
      </w:r>
    </w:p>
    <w:p>
      <w:r>
        <w:t>Inputs: —</w:t>
      </w:r>
    </w:p>
    <w:p>
      <w:r>
        <w:t>Outputs: —</w:t>
      </w:r>
    </w:p>
    <w:p>
      <w:r>
        <w:t>Dependencies: D-011, D-003, D-012 | **Pass** | Drift quantified with citations (**MVD**) | **Fail** | Confuses guidance with actuals | **Difficulty** | L3 |</w:t>
      </w:r>
    </w:p>
    <w:p>
      <w:r>
        <w:t>Pass criteria: Drift quantified with citations (**MVD**) | **Fail** | Confuses guidance with actuals | **Difficulty** | L3 |</w:t>
      </w:r>
    </w:p>
    <w:p>
      <w:r>
        <w:t>Fail conditions: Confuses guidance with actuals | **Difficulty** | L3 |</w:t>
      </w:r>
    </w:p>
    <w:p>
      <w:r>
        <w:t>Difficulty: L3 |</w:t>
      </w:r>
    </w:p>
    <w:p>
      <w:pPr>
        <w:pStyle w:val="Heading3"/>
      </w:pPr>
      <w:r>
        <w:t>EARN-008: Update Model for New Quarter Actuals</w:t>
      </w:r>
    </w:p>
    <w:p>
      <w:r>
        <w:t>Description: Update Model for New Quarter Actuals</w:t>
      </w:r>
    </w:p>
    <w:p>
      <w:r>
        <w:t>Inputs: —</w:t>
      </w:r>
    </w:p>
    <w:p>
      <w:r>
        <w:t>Outputs: —</w:t>
      </w:r>
    </w:p>
    <w:p>
      <w:r>
        <w:t>Dependencies: M3-001–017, EARN-004 | **Pass** | Model refreshed; still balances | **Difficulty** | L3 |</w:t>
      </w:r>
    </w:p>
    <w:p>
      <w:r>
        <w:t>Pass criteria: Model refreshed; still balances | **Difficulty** | L3 |</w:t>
      </w:r>
    </w:p>
    <w:p>
      <w:r>
        <w:t>Fail conditions: —</w:t>
      </w:r>
    </w:p>
    <w:p>
      <w:r>
        <w:t>Difficulty: L3 |</w:t>
      </w:r>
    </w:p>
    <w:p>
      <w:pPr>
        <w:pStyle w:val="Heading3"/>
      </w:pPr>
      <w:r>
        <w:t>EARN-009: Revise Price Target Post-Earnings</w:t>
      </w:r>
    </w:p>
    <w:p>
      <w:r>
        <w:t>Description: Revise Price Target Post-Earnings</w:t>
      </w:r>
    </w:p>
    <w:p>
      <w:r>
        <w:t>Inputs: —</w:t>
      </w:r>
    </w:p>
    <w:p>
      <w:r>
        <w:t>Outputs: —</w:t>
      </w:r>
    </w:p>
    <w:p>
      <w:r>
        <w:t>Dependencies: VAL-003, EARN-008 | **Pass** | PT change linked to model delta | **Difficulty** | L2 |</w:t>
      </w:r>
    </w:p>
    <w:p>
      <w:r>
        <w:t>Pass criteria: PT change linked to model delta | **Difficulty** | L2 |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EARN-010: Identify Estimate Revision Catalyst</w:t>
      </w:r>
    </w:p>
    <w:p>
      <w:r>
        <w:t>Description: Identify Estimate Revision Catalyst</w:t>
      </w:r>
    </w:p>
    <w:p>
      <w:r>
        <w:t>Inputs: —</w:t>
      </w:r>
    </w:p>
    <w:p>
      <w:r>
        <w:t>Outputs: Catalyst list for next quarter | **Difficulty** | L2 |</w:t>
      </w:r>
    </w:p>
    <w:p>
      <w:r>
        <w:t>Dependencies: —</w:t>
      </w:r>
    </w:p>
    <w:p>
      <w:r>
        <w:t>Pass criteria: —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EARN-011: Management Tone Change Assessment</w:t>
      </w:r>
    </w:p>
    <w:p>
      <w:r>
        <w:t>Description: Management Tone Change Assessment</w:t>
      </w:r>
    </w:p>
    <w:p>
      <w:r>
        <w:t>Inputs: Current vs prior transcript | **Pass** | Specific quote comparisons | **Difficulty** | L2 | **Reward** | L2 |</w:t>
      </w:r>
    </w:p>
    <w:p>
      <w:r>
        <w:t>Outputs: —</w:t>
      </w:r>
    </w:p>
    <w:p>
      <w:r>
        <w:t>Dependencies: —</w:t>
      </w:r>
    </w:p>
    <w:p>
      <w:r>
        <w:t>Pass criteria: Specific quote comparisons | **Difficulty** | L2 | **Reward** | L2 |</w:t>
      </w:r>
    </w:p>
    <w:p>
      <w:r>
        <w:t>Fail conditions: —</w:t>
      </w:r>
    </w:p>
    <w:p>
      <w:r>
        <w:t>Difficulty: L2 | **Reward** | L2 |</w:t>
      </w:r>
    </w:p>
    <w:p>
      <w:pPr>
        <w:pStyle w:val="Heading3"/>
      </w:pPr>
      <w:r>
        <w:t>EARN-012: Press Release Non-GAAP vs 10-Q GAAP</w:t>
      </w:r>
    </w:p>
    <w:p>
      <w:r>
        <w:t>Description: Press Release Non-GAAP vs 10-Q GAAP</w:t>
      </w:r>
    </w:p>
    <w:p>
      <w:r>
        <w:t>Inputs: —</w:t>
      </w:r>
    </w:p>
    <w:p>
      <w:r>
        <w:t>Outputs: —</w:t>
      </w:r>
    </w:p>
    <w:p>
      <w:r>
        <w:t>Dependencies: D-022, FS-001 | **Pass** | Differences reconciled | **Difficulty** | L2 |</w:t>
      </w:r>
    </w:p>
    <w:p>
      <w:r>
        <w:t>Pass criteria: Differences reconciled | **Difficulty** | L2 |</w:t>
      </w:r>
    </w:p>
    <w:p>
      <w:r>
        <w:t>Fail conditions: —</w:t>
      </w:r>
    </w:p>
    <w:p>
      <w:r>
        <w:t>Difficulty: L2 |</w:t>
      </w:r>
    </w:p>
    <w:p>
      <w:pPr>
        <w:pStyle w:val="Heading2"/>
      </w:pPr>
      <w:r>
        <w:t>Layer 6 — Investment Thesis</w:t>
      </w:r>
    </w:p>
    <w:p>
      <w:pPr>
        <w:pStyle w:val="Heading3"/>
      </w:pPr>
      <w:r>
        <w:t>TH-001: State Variant Perception vs Consensus</w:t>
      </w:r>
    </w:p>
    <w:p>
      <w:r>
        <w:t>Description: State Variant Perception vs Consensus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—</w:t>
      </w:r>
    </w:p>
    <w:p>
      <w:r>
        <w:t>Fail conditions: —</w:t>
      </w:r>
    </w:p>
    <w:p>
      <w:r>
        <w:t>Difficulty: L3 |</w:t>
      </w:r>
    </w:p>
    <w:p>
      <w:pPr>
        <w:pStyle w:val="Heading3"/>
      </w:pPr>
      <w:r>
        <w:t>TH-002: Bull Case — Three Pillars</w:t>
      </w:r>
    </w:p>
    <w:p>
      <w:r>
        <w:t>Description: Bull Case — Three Pillars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Each pillar evidence-based | **Difficulty** | L2 |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TH-003: Bear Case — Three Pillars</w:t>
      </w:r>
    </w:p>
    <w:p>
      <w:r>
        <w:t>Description: Bear Case — Three Pillars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Risks not generic boilerplate | **Difficulty** | L2 |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TH-004: Base Case Probability Weight</w:t>
      </w:r>
    </w:p>
    <w:p>
      <w:r>
        <w:t>Description: Base Case Probability Weight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Weights sum to 100% | **Difficulty** | L2 |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TH-005: Three Near-Term Catalysts with Dates</w:t>
      </w:r>
    </w:p>
    <w:p>
      <w:r>
        <w:t>Description: Three Near-Term Catalysts with Dates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Dated catalysts | **Fail** | Vague "potential growth" | **Difficulty** | L2 |</w:t>
      </w:r>
    </w:p>
    <w:p>
      <w:r>
        <w:t>Fail conditions: Vague "potential growth" | **Difficulty** | L2 |</w:t>
      </w:r>
    </w:p>
    <w:p>
      <w:r>
        <w:t>Difficulty: L2 |</w:t>
      </w:r>
    </w:p>
    <w:p>
      <w:pPr>
        <w:pStyle w:val="Heading3"/>
      </w:pPr>
      <w:r>
        <w:t>TH-006: Moat Assessment</w:t>
      </w:r>
    </w:p>
    <w:p>
      <w:r>
        <w:t>Description: Moat Assessment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Uses framework (network, scale, brand, switching) | **Difficulty** | L2 | **Reward** | L2 |</w:t>
      </w:r>
    </w:p>
    <w:p>
      <w:r>
        <w:t>Fail conditions: —</w:t>
      </w:r>
    </w:p>
    <w:p>
      <w:r>
        <w:t>Difficulty: L2 | **Reward** | L2 |</w:t>
      </w:r>
    </w:p>
    <w:p>
      <w:pPr>
        <w:pStyle w:val="Heading3"/>
      </w:pPr>
      <w:r>
        <w:t>TH-007: Management Quality Assessment</w:t>
      </w:r>
    </w:p>
    <w:p>
      <w:r>
        <w:t>Description: Management Quality Assessment</w:t>
      </w:r>
    </w:p>
    <w:p>
      <w:r>
        <w:t>Inputs: Proxy, guidance track record (EARN-007) | **Difficulty** | L2 |</w:t>
      </w:r>
    </w:p>
    <w:p>
      <w:r>
        <w:t>Outputs: —</w:t>
      </w:r>
    </w:p>
    <w:p>
      <w:r>
        <w:t>Dependencies: —</w:t>
      </w:r>
    </w:p>
    <w:p>
      <w:r>
        <w:t>Pass criteria: —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TH-008: Capital Allocation Scorecard</w:t>
      </w:r>
    </w:p>
    <w:p>
      <w:r>
        <w:t>Description: Capital Allocation Scorecard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Buyback, M&amp;A, dividend, reinvestment scored | **Difficulty** | L2 |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TH-009: Buy / Hold / Sell Recommendation</w:t>
      </w:r>
    </w:p>
    <w:p>
      <w:r>
        <w:t>Description: Buy / Hold / Sell Recommendation</w:t>
      </w:r>
    </w:p>
    <w:p>
      <w:r>
        <w:t>Inputs: —</w:t>
      </w:r>
    </w:p>
    <w:p>
      <w:r>
        <w:t>Outputs: —</w:t>
      </w:r>
    </w:p>
    <w:p>
      <w:r>
        <w:t>Dependencies: VAL-003, RISK-001, CPL-001–010 | **Pass** | Rec aligns with valuation + risk | **Difficulty** | L3 |</w:t>
      </w:r>
    </w:p>
    <w:p>
      <w:r>
        <w:t>Pass criteria: Rec aligns with valuation + risk | **Difficulty** | L3 |</w:t>
      </w:r>
    </w:p>
    <w:p>
      <w:r>
        <w:t>Fail conditions: —</w:t>
      </w:r>
    </w:p>
    <w:p>
      <w:r>
        <w:t>Difficulty: L3 |</w:t>
      </w:r>
    </w:p>
    <w:p>
      <w:pPr>
        <w:pStyle w:val="Heading3"/>
      </w:pPr>
      <w:r>
        <w:t>TH-010: Two-Sentence PM Summary</w:t>
      </w:r>
    </w:p>
    <w:p>
      <w:r>
        <w:t>Description: Two-Sentence PM Summary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Concise, accurate, compliant | **Difficulty** | L2 |</w:t>
      </w:r>
    </w:p>
    <w:p>
      <w:r>
        <w:t>Fail conditions: —</w:t>
      </w:r>
    </w:p>
    <w:p>
      <w:r>
        <w:t>Difficulty: L2 |</w:t>
      </w:r>
    </w:p>
    <w:p>
      <w:pPr>
        <w:pStyle w:val="Heading2"/>
      </w:pPr>
      <w:r>
        <w:t>Layer 7 — Risk &amp; Special Situations</w:t>
      </w:r>
    </w:p>
    <w:p>
      <w:pPr>
        <w:pStyle w:val="Heading3"/>
      </w:pPr>
      <w:r>
        <w:t>RISK-001: Top 5 Company-Specific Risks</w:t>
      </w:r>
    </w:p>
    <w:p>
      <w:r>
        <w:t>Description: Top 5 Company-Specific Risks</w:t>
      </w:r>
    </w:p>
    <w:p>
      <w:r>
        <w:t>Inputs: —</w:t>
      </w:r>
    </w:p>
    <w:p>
      <w:r>
        <w:t>Outputs: —</w:t>
      </w:r>
    </w:p>
    <w:p>
      <w:r>
        <w:t>Dependencies: FS-016, IND-006 | **Difficulty** | L2 |</w:t>
      </w:r>
    </w:p>
    <w:p>
      <w:r>
        <w:t>Pass criteria: —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RISK-002: Liquidity / Solvency Analysis</w:t>
      </w:r>
    </w:p>
    <w:p>
      <w:r>
        <w:t>Description: Liquidity / Solvency Analysis</w:t>
      </w:r>
    </w:p>
    <w:p>
      <w:r>
        <w:t>Inputs: —</w:t>
      </w:r>
    </w:p>
    <w:p>
      <w:r>
        <w:t>Outputs: Current ratio, net debt/EBITDA | **Dependencies** | D-019, D-007 | **Difficulty** | L2 |</w:t>
      </w:r>
    </w:p>
    <w:p>
      <w:r>
        <w:t>Dependencies: D-019, D-007 | **Difficulty** | L2 |</w:t>
      </w:r>
    </w:p>
    <w:p>
      <w:r>
        <w:t>Pass criteria: —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RISK-003: Customer Concentration</w:t>
      </w:r>
    </w:p>
    <w:p>
      <w:r>
        <w:t>Description: Customer Concentration</w:t>
      </w:r>
    </w:p>
    <w:p>
      <w:r>
        <w:t>Inputs: 10-K risk factors / footnote | **Difficulty** | L2 |</w:t>
      </w:r>
    </w:p>
    <w:p>
      <w:r>
        <w:t>Outputs: —</w:t>
      </w:r>
    </w:p>
    <w:p>
      <w:r>
        <w:t>Dependencies: —</w:t>
      </w:r>
    </w:p>
    <w:p>
      <w:r>
        <w:t>Pass criteria: —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RISK-004: Legal Contingencies Quantification</w:t>
      </w:r>
    </w:p>
    <w:p>
      <w:r>
        <w:t>Description: Legal Contingencies Quantification</w:t>
      </w:r>
    </w:p>
    <w:p>
      <w:r>
        <w:t>Inputs: —</w:t>
      </w:r>
    </w:p>
    <w:p>
      <w:r>
        <w:t>Outputs: —</w:t>
      </w:r>
    </w:p>
    <w:p>
      <w:r>
        <w:t>Dependencies: contingencies note | **Difficulty** | L3 |</w:t>
      </w:r>
    </w:p>
    <w:p>
      <w:r>
        <w:t>Pass criteria: —</w:t>
      </w:r>
    </w:p>
    <w:p>
      <w:r>
        <w:t>Fail conditions: —</w:t>
      </w:r>
    </w:p>
    <w:p>
      <w:r>
        <w:t>Difficulty: L3 |</w:t>
      </w:r>
    </w:p>
    <w:p>
      <w:pPr>
        <w:pStyle w:val="Heading3"/>
      </w:pPr>
      <w:r>
        <w:t>RISK-005: China / Geopolitical Exposure</w:t>
      </w:r>
    </w:p>
    <w:p>
      <w:r>
        <w:t>Description: China / Geopolitical Exposure</w:t>
      </w:r>
    </w:p>
    <w:p>
      <w:r>
        <w:t>Inputs: Geographic revenue | **Difficulty** | L2 | **Sectors** | AAPL, PEP |</w:t>
      </w:r>
    </w:p>
    <w:p>
      <w:r>
        <w:t>Outputs: —</w:t>
      </w:r>
    </w:p>
    <w:p>
      <w:r>
        <w:t>Dependencies: —</w:t>
      </w:r>
    </w:p>
    <w:p>
      <w:r>
        <w:t>Pass criteria: —</w:t>
      </w:r>
    </w:p>
    <w:p>
      <w:r>
        <w:t>Fail conditions: —</w:t>
      </w:r>
    </w:p>
    <w:p>
      <w:r>
        <w:t>Difficulty: L2 | **Sectors** | AAPL, PEP |</w:t>
      </w:r>
    </w:p>
    <w:p>
      <w:pPr>
        <w:pStyle w:val="Heading3"/>
      </w:pPr>
      <w:r>
        <w:t>RISK-006: Refinancing Wall Chart</w:t>
      </w:r>
    </w:p>
    <w:p>
      <w:r>
        <w:t>Description: Refinancing Wall Chart</w:t>
      </w:r>
    </w:p>
    <w:p>
      <w:r>
        <w:t>Inputs: —</w:t>
      </w:r>
    </w:p>
    <w:p>
      <w:r>
        <w:t>Outputs: —</w:t>
      </w:r>
    </w:p>
    <w:p>
      <w:r>
        <w:t>Dependencies: FS-015 | **Difficulty** | L2 |</w:t>
      </w:r>
    </w:p>
    <w:p>
      <w:r>
        <w:t>Pass criteria: —</w:t>
      </w:r>
    </w:p>
    <w:p>
      <w:r>
        <w:t>Fail conditions: —</w:t>
      </w:r>
    </w:p>
    <w:p>
      <w:r>
        <w:t>Difficulty: L2 |</w:t>
      </w:r>
    </w:p>
    <w:p>
      <w:pPr>
        <w:pStyle w:val="Heading3"/>
      </w:pPr>
      <w:r>
        <w:t>RISK-007: Downside Case Price (−30% Scenario)</w:t>
      </w:r>
    </w:p>
    <w:p>
      <w:r>
        <w:t>Description: Downside Case Price (−30% Scenario)</w:t>
      </w:r>
    </w:p>
    <w:p>
      <w:r>
        <w:t>Inputs: —</w:t>
      </w:r>
    </w:p>
    <w:p>
      <w:r>
        <w:t>Outputs: —</w:t>
      </w:r>
    </w:p>
    <w:p>
      <w:r>
        <w:t>Dependencies: M3-018, VAL-003 | **Difficulty** | L3 |</w:t>
      </w:r>
    </w:p>
    <w:p>
      <w:r>
        <w:t>Pass criteria: —</w:t>
      </w:r>
    </w:p>
    <w:p>
      <w:r>
        <w:t>Fail conditions: —</w:t>
      </w:r>
    </w:p>
    <w:p>
      <w:r>
        <w:t>Difficulty: L3 |</w:t>
      </w:r>
    </w:p>
    <w:p>
      <w:pPr>
        <w:pStyle w:val="Heading3"/>
      </w:pPr>
      <w:r>
        <w:t>RISK-008: ESG Mandate Exclusion Flag</w:t>
      </w:r>
    </w:p>
    <w:p>
      <w:r>
        <w:t>Description: ESG Mandate Exclusion Flag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—</w:t>
      </w:r>
    </w:p>
    <w:p>
      <w:r>
        <w:t>Fail conditions: —</w:t>
      </w:r>
    </w:p>
    <w:p>
      <w:r>
        <w:t>Difficulty: L2 | **Reward** | L3 | **Phase** | 2 optional |</w:t>
      </w:r>
    </w:p>
    <w:p>
      <w:pPr>
        <w:pStyle w:val="Heading3"/>
      </w:pPr>
      <w:r>
        <w:t>RISK-009: Activist Situation (13D)</w:t>
      </w:r>
    </w:p>
    <w:p>
      <w:r>
        <w:t>Description: Activist Situation (13D)</w:t>
      </w:r>
    </w:p>
    <w:p>
      <w:r>
        <w:t>Inputs: —</w:t>
      </w:r>
    </w:p>
    <w:p>
      <w:r>
        <w:t>Outputs: —</w:t>
      </w:r>
    </w:p>
    <w:p>
      <w:r>
        <w:t>Dependencies: D-021 | **Difficulty** | L3 |</w:t>
      </w:r>
    </w:p>
    <w:p>
      <w:r>
        <w:t>Pass criteria: —</w:t>
      </w:r>
    </w:p>
    <w:p>
      <w:r>
        <w:t>Fail conditions: —</w:t>
      </w:r>
    </w:p>
    <w:p>
      <w:r>
        <w:t>Difficulty: L3 |</w:t>
      </w:r>
    </w:p>
    <w:p>
      <w:pPr>
        <w:pStyle w:val="Heading3"/>
      </w:pPr>
      <w:r>
        <w:t>RISK-010: Spin-Off / Restructuring Tracking</w:t>
      </w:r>
    </w:p>
    <w:p>
      <w:r>
        <w:t>Description: Spin-Off / Restructuring Tracking</w:t>
      </w:r>
    </w:p>
    <w:p>
      <w:r>
        <w:t>Inputs: —</w:t>
      </w:r>
    </w:p>
    <w:p>
      <w:r>
        <w:t>Outputs: —</w:t>
      </w:r>
    </w:p>
    <w:p>
      <w:r>
        <w:t>Dependencies: D-021, 8-K | **Difficulty** | L3 | **Sectors** | WBD, DIS |</w:t>
      </w:r>
    </w:p>
    <w:p>
      <w:r>
        <w:t>Pass criteria: —</w:t>
      </w:r>
    </w:p>
    <w:p>
      <w:r>
        <w:t>Fail conditions: —</w:t>
      </w:r>
    </w:p>
    <w:p>
      <w:r>
        <w:t>Difficulty: L3 | **Sectors** | WBD, DIS |</w:t>
      </w:r>
    </w:p>
    <w:p>
      <w:pPr>
        <w:pStyle w:val="Heading2"/>
      </w:pPr>
      <w:r>
        <w:t>Layer 8 — Compliance</w:t>
      </w:r>
    </w:p>
    <w:p>
      <w:pPr>
        <w:pStyle w:val="Heading3"/>
      </w:pPr>
      <w:r>
        <w:t>CPL-001: Separate Fact from Opinion</w:t>
      </w:r>
    </w:p>
    <w:p>
      <w:r>
        <w:t>Description: Separate Fact from Opinion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Labels on thesis vs data | **Fail** | Opinion stated as fact | **Reward** | L3 | **FINRA**</w:t>
      </w:r>
    </w:p>
    <w:p>
      <w:r>
        <w:t>Fail conditions: Opinion stated as fact | **Reward** | L3 | **FINRA**</w:t>
      </w:r>
    </w:p>
    <w:p>
      <w:r>
        <w:t>Difficulty: —</w:t>
      </w:r>
    </w:p>
    <w:p>
      <w:pPr>
        <w:pStyle w:val="Heading3"/>
      </w:pPr>
      <w:r>
        <w:t>CPL-002: No Guaranteed Return Language</w:t>
      </w:r>
    </w:p>
    <w:p>
      <w:r>
        <w:t>Description: No Guaranteed Return Language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—</w:t>
      </w:r>
    </w:p>
    <w:p>
      <w:r>
        <w:t>Fail conditions: —</w:t>
      </w:r>
    </w:p>
    <w:p>
      <w:r>
        <w:t>Difficulty: —</w:t>
      </w:r>
    </w:p>
    <w:p>
      <w:pPr>
        <w:pStyle w:val="Heading3"/>
      </w:pPr>
      <w:r>
        <w:t>CPL-003: Risk of Loss Disclosure Present</w:t>
      </w:r>
    </w:p>
    <w:p>
      <w:r>
        <w:t>Description: Risk of Loss Disclosure Present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Standard disclosure block | **FINRA**</w:t>
      </w:r>
    </w:p>
    <w:p>
      <w:r>
        <w:t>Fail conditions: —</w:t>
      </w:r>
    </w:p>
    <w:p>
      <w:r>
        <w:t>Difficulty: —</w:t>
      </w:r>
    </w:p>
    <w:p>
      <w:pPr>
        <w:pStyle w:val="Heading3"/>
      </w:pPr>
      <w:r>
        <w:t>CPL-004: Price Target Disclaimer</w:t>
      </w:r>
    </w:p>
    <w:p>
      <w:r>
        <w:t>Description: Price Target Disclaimer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PT labeled as estimate | **FINRA**</w:t>
      </w:r>
    </w:p>
    <w:p>
      <w:r>
        <w:t>Fail conditions: —</w:t>
      </w:r>
    </w:p>
    <w:p>
      <w:r>
        <w:t>Difficulty: —</w:t>
      </w:r>
    </w:p>
    <w:p>
      <w:pPr>
        <w:pStyle w:val="Heading3"/>
      </w:pPr>
      <w:r>
        <w:t>CPL-005: Long-Only Mandate — No Short Language</w:t>
      </w:r>
    </w:p>
    <w:p>
      <w:r>
        <w:t>Description: Long-Only Mandate — No Short Language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—</w:t>
      </w:r>
    </w:p>
    <w:p>
      <w:r>
        <w:t>Fail conditions: "Short this stock" | **Mandate** | long_only_equity |</w:t>
      </w:r>
    </w:p>
    <w:p>
      <w:r>
        <w:t>Difficulty: —</w:t>
      </w:r>
    </w:p>
    <w:p>
      <w:pPr>
        <w:pStyle w:val="Heading3"/>
      </w:pPr>
      <w:r>
        <w:t>CPL-006: Conservative Income — Dividend Risk Disclosed</w:t>
      </w:r>
    </w:p>
    <w:p>
      <w:r>
        <w:t>Description: Conservative Income — Dividend Risk Disclosed</w:t>
      </w:r>
    </w:p>
    <w:p>
      <w:r>
        <w:t>Inputs: —</w:t>
      </w:r>
    </w:p>
    <w:p>
      <w:r>
        <w:t>Outputs: —</w:t>
      </w:r>
    </w:p>
    <w:p>
      <w:r>
        <w:t>Dependencies: DDM-006 | **Mandate** | conservative_income |</w:t>
      </w:r>
    </w:p>
    <w:p>
      <w:r>
        <w:t>Pass criteria: —</w:t>
      </w:r>
    </w:p>
    <w:p>
      <w:r>
        <w:t>Fail conditions: —</w:t>
      </w:r>
    </w:p>
    <w:p>
      <w:r>
        <w:t>Difficulty: —</w:t>
      </w:r>
    </w:p>
    <w:p>
      <w:pPr>
        <w:pStyle w:val="Heading3"/>
      </w:pPr>
      <w:r>
        <w:t>CPL-007: No Speculative Language Without Bounds</w:t>
      </w:r>
    </w:p>
    <w:p>
      <w:r>
        <w:t>Description: No Speculative Language Without Bounds</w:t>
      </w:r>
    </w:p>
    <w:p>
      <w:r>
        <w:t>Inputs: —</w:t>
      </w:r>
    </w:p>
    <w:p>
      <w:r>
        <w:t>Outputs: —</w:t>
      </w:r>
    </w:p>
    <w:p>
      <w:r>
        <w:t>Dependencies: DCF-007, DCF-013 | **Mandate** | no_speculative_language |</w:t>
      </w:r>
    </w:p>
    <w:p>
      <w:r>
        <w:t>Pass criteria: —</w:t>
      </w:r>
    </w:p>
    <w:p>
      <w:r>
        <w:t>Fail conditions: —</w:t>
      </w:r>
    </w:p>
    <w:p>
      <w:r>
        <w:t>Difficulty: —</w:t>
      </w:r>
    </w:p>
    <w:p>
      <w:pPr>
        <w:pStyle w:val="Heading3"/>
      </w:pPr>
      <w:r>
        <w:t>CPL-008: Cite All Material Data Points</w:t>
      </w:r>
    </w:p>
    <w:p>
      <w:r>
        <w:t>Description: Cite All Material Data Points</w:t>
      </w:r>
    </w:p>
    <w:p>
      <w:r>
        <w:t>Inputs: —</w:t>
      </w:r>
    </w:p>
    <w:p>
      <w:r>
        <w:t>Outputs: —</w:t>
      </w:r>
    </w:p>
    <w:p>
      <w:r>
        <w:t>Dependencies: D-024 | **Reward** | L3 |</w:t>
      </w:r>
    </w:p>
    <w:p>
      <w:r>
        <w:t>Pass criteria: —</w:t>
      </w:r>
    </w:p>
    <w:p>
      <w:r>
        <w:t>Fail conditions: —</w:t>
      </w:r>
    </w:p>
    <w:p>
      <w:r>
        <w:t>Difficulty: —</w:t>
      </w:r>
    </w:p>
    <w:p>
      <w:pPr>
        <w:pStyle w:val="Heading3"/>
      </w:pPr>
      <w:r>
        <w:t>CPL-009: Flag Unverified Data Explicitly</w:t>
      </w:r>
    </w:p>
    <w:p>
      <w:r>
        <w:t>Description: Flag Unverified Data Explicitly</w:t>
      </w:r>
    </w:p>
    <w:p>
      <w:r>
        <w:t>Inputs: —</w:t>
      </w:r>
    </w:p>
    <w:p>
      <w:r>
        <w:t>Outputs: —</w:t>
      </w:r>
    </w:p>
    <w:p>
      <w:r>
        <w:t>Dependencies: DCF-017 | **Fail** | Silent interpolation | **Reward** | L3 |</w:t>
      </w:r>
    </w:p>
    <w:p>
      <w:r>
        <w:t>Pass criteria: —</w:t>
      </w:r>
    </w:p>
    <w:p>
      <w:r>
        <w:t>Fail conditions: Silent interpolation | **Reward** | L3 |</w:t>
      </w:r>
    </w:p>
    <w:p>
      <w:r>
        <w:t>Difficulty: —</w:t>
      </w:r>
    </w:p>
    <w:p>
      <w:pPr>
        <w:pStyle w:val="Heading3"/>
      </w:pPr>
      <w:r>
        <w:t>CPL-010: Past Performance Disclaimer if Cited</w:t>
      </w:r>
    </w:p>
    <w:p>
      <w:r>
        <w:t>Description: Past Performance Disclaimer if Cited</w:t>
      </w:r>
    </w:p>
    <w:p>
      <w:r>
        <w:t>Inputs: —</w:t>
      </w:r>
    </w:p>
    <w:p>
      <w:r>
        <w:t>Outputs: —</w:t>
      </w:r>
    </w:p>
    <w:p>
      <w:r>
        <w:t>Dependencies: —</w:t>
      </w:r>
    </w:p>
    <w:p>
      <w:r>
        <w:t>Pass criteria: Disclaimer when citing returns | **FINRA**</w:t>
      </w:r>
    </w:p>
    <w:p>
      <w:r>
        <w:t>Fail conditions: —</w:t>
      </w:r>
    </w:p>
    <w:p>
      <w:r>
        <w:t>Difficulty: —</w:t>
      </w:r>
    </w:p>
    <w:p>
      <w:pPr>
        <w:pStyle w:val="Heading2"/>
      </w:pPr>
      <w:r>
        <w:t>Layer 9 — Output Assembly</w:t>
      </w:r>
    </w:p>
    <w:p>
      <w:pPr>
        <w:pStyle w:val="Heading3"/>
      </w:pPr>
      <w:r>
        <w:t>OUT-001: Assemble Full Initiation Report</w:t>
      </w:r>
    </w:p>
    <w:p>
      <w:r>
        <w:t>Description: Compile all sections into structured initiation report: business overview, industry, financials, model summary, valuation football field, thesis, risks, recommendation, disclosures. |</w:t>
      </w:r>
    </w:p>
    <w:p>
      <w:r>
        <w:t>Inputs: Outputs from D, FS, M3, DCF, COMP, IND, TH, RISK, CPL tasks |</w:t>
      </w:r>
    </w:p>
    <w:p>
      <w:r>
        <w:t>Outputs: `investment_memo_v1` structured document |</w:t>
      </w:r>
    </w:p>
    <w:p>
      <w:r>
        <w:t>Dependencies: TH-009, VAL-001, RISK-001, CPL-001–010 |</w:t>
      </w:r>
    </w:p>
    <w:p>
      <w:r>
        <w:t>Pass criteria: All required sections present; passes compliance lint; citations complete |</w:t>
      </w:r>
    </w:p>
    <w:p>
      <w:r>
        <w:t>Fail conditions: Missing section; FINRA violation; no recommendation |</w:t>
      </w:r>
    </w:p>
    <w:p>
      <w:r>
        <w:t>Difficulty: L3 |</w:t>
      </w:r>
    </w:p>
    <w:p>
      <w:pPr>
        <w:pStyle w:val="Heading1"/>
      </w:pPr>
      <w:r>
        <w:t>7. Roadmap to Full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Adds</w:t>
            </w:r>
          </w:p>
        </w:tc>
      </w:tr>
      <w:tr>
        <w:tc>
          <w:tcPr>
            <w:tcW w:type="dxa" w:w="2880"/>
          </w:tcPr>
          <w:p>
            <w:r>
              <w:t>v0.1 MVD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Type F + M pilot (5 companies)</w:t>
            </w:r>
          </w:p>
        </w:tc>
      </w:tr>
      <w:tr>
        <w:tc>
          <w:tcPr>
            <w:tcW w:type="dxa" w:w="2880"/>
          </w:tcPr>
          <w:p>
            <w:r>
              <w:t>v0.1b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Scale to 15 companies</w:t>
            </w:r>
          </w:p>
        </w:tc>
      </w:tr>
      <w:tr>
        <w:tc>
          <w:tcPr>
            <w:tcW w:type="dxa" w:w="2880"/>
          </w:tcPr>
          <w:p>
            <w:r>
              <w:t>v0.2</w:t>
            </w:r>
          </w:p>
        </w:tc>
        <w:tc>
          <w:tcPr>
            <w:tcW w:type="dxa" w:w="2880"/>
          </w:tcPr>
          <w:p>
            <w:r>
              <w:t>+15</w:t>
            </w:r>
          </w:p>
        </w:tc>
        <w:tc>
          <w:tcPr>
            <w:tcW w:type="dxa" w:w="2880"/>
          </w:tcPr>
          <w:p>
            <w:r>
              <w:t>3-statement model bundles</w:t>
            </w:r>
          </w:p>
        </w:tc>
      </w:tr>
      <w:tr>
        <w:tc>
          <w:tcPr>
            <w:tcW w:type="dxa" w:w="2880"/>
          </w:tcPr>
          <w:p>
            <w:r>
              <w:t>v0.3</w:t>
            </w:r>
          </w:p>
        </w:tc>
        <w:tc>
          <w:tcPr>
            <w:tcW w:type="dxa" w:w="2880"/>
          </w:tcPr>
          <w:p>
            <w:r>
              <w:t>+15</w:t>
            </w:r>
          </w:p>
        </w:tc>
        <w:tc>
          <w:tcPr>
            <w:tcW w:type="dxa" w:w="2880"/>
          </w:tcPr>
          <w:p>
            <w:r>
              <w:t>DCF + comps (+ market data)</w:t>
            </w:r>
          </w:p>
        </w:tc>
      </w:tr>
      <w:tr>
        <w:tc>
          <w:tcPr>
            <w:tcW w:type="dxa" w:w="2880"/>
          </w:tcPr>
          <w:p>
            <w:r>
              <w:t>v0.4</w:t>
            </w:r>
          </w:p>
        </w:tc>
        <w:tc>
          <w:tcPr>
            <w:tcW w:type="dxa" w:w="2880"/>
          </w:tcPr>
          <w:p>
            <w:r>
              <w:t>+30</w:t>
            </w:r>
          </w:p>
        </w:tc>
        <w:tc>
          <w:tcPr>
            <w:tcW w:type="dxa" w:w="2880"/>
          </w:tcPr>
          <w:p>
            <w:r>
              <w:t>LBO, SOTP, DDM</w:t>
            </w:r>
          </w:p>
        </w:tc>
      </w:tr>
      <w:tr>
        <w:tc>
          <w:tcPr>
            <w:tcW w:type="dxa" w:w="2880"/>
          </w:tcPr>
          <w:p>
            <w:r>
              <w:t>v0.5</w:t>
            </w:r>
          </w:p>
        </w:tc>
        <w:tc>
          <w:tcPr>
            <w:tcW w:type="dxa" w:w="2880"/>
          </w:tcPr>
          <w:p>
            <w:r>
              <w:t>+20</w:t>
            </w:r>
          </w:p>
        </w:tc>
        <w:tc>
          <w:tcPr>
            <w:tcW w:type="dxa" w:w="2880"/>
          </w:tcPr>
          <w:p>
            <w:r>
              <w:t>Type C full initiation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