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70F6C" w14:textId="5C80E6F0" w:rsidR="00486E4F" w:rsidRPr="000837E8" w:rsidRDefault="00486E4F" w:rsidP="000837E8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Project </w:t>
      </w:r>
      <w:r w:rsidRPr="001839EF">
        <w:rPr>
          <w:rFonts w:ascii="Calibri" w:hAnsi="Calibri" w:cs="Calibri"/>
          <w:b/>
          <w:bCs/>
          <w:sz w:val="28"/>
          <w:szCs w:val="28"/>
          <w:u w:val="single"/>
        </w:rPr>
        <w:t>Report</w:t>
      </w:r>
    </w:p>
    <w:p w14:paraId="4EC76CF0" w14:textId="77777777" w:rsidR="00486E4F" w:rsidRDefault="00486E4F" w:rsidP="00486E4F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Student Id</w:t>
      </w:r>
    </w:p>
    <w:p w14:paraId="53AB10B2" w14:textId="77777777" w:rsidR="00486E4F" w:rsidRDefault="00486E4F" w:rsidP="00486E4F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1220905569</w:t>
      </w:r>
    </w:p>
    <w:p w14:paraId="64AC70E0" w14:textId="58625835" w:rsidR="00486E4F" w:rsidRDefault="00486E4F" w:rsidP="00486E4F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FDED094" w14:textId="6327C8D1" w:rsidR="00293DDF" w:rsidRPr="00293DDF" w:rsidRDefault="00293DDF" w:rsidP="00293DD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u w:val="single"/>
        </w:rPr>
      </w:pPr>
      <w:r w:rsidRPr="00293DDF">
        <w:rPr>
          <w:rFonts w:ascii="Calibri" w:hAnsi="Calibri" w:cs="Calibri"/>
          <w:b/>
          <w:bCs/>
          <w:u w:val="single"/>
        </w:rPr>
        <w:t>Strategy 1</w:t>
      </w:r>
    </w:p>
    <w:p w14:paraId="4FBDFCE1" w14:textId="37EC815D" w:rsidR="00486E4F" w:rsidRDefault="00486E4F" w:rsidP="00486E4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Dataset </w:t>
      </w:r>
      <w:r w:rsidR="00CB398B">
        <w:rPr>
          <w:rFonts w:ascii="Calibri" w:hAnsi="Calibri" w:cs="Calibri"/>
          <w:b/>
          <w:bCs/>
          <w:color w:val="000000"/>
        </w:rPr>
        <w:t xml:space="preserve">Input and </w:t>
      </w:r>
      <w:r>
        <w:rPr>
          <w:rFonts w:ascii="Calibri" w:hAnsi="Calibri" w:cs="Calibri"/>
          <w:b/>
          <w:bCs/>
          <w:color w:val="000000"/>
        </w:rPr>
        <w:t xml:space="preserve">Size </w:t>
      </w:r>
    </w:p>
    <w:p w14:paraId="73A031A4" w14:textId="77777777" w:rsidR="00486E4F" w:rsidRDefault="00486E4F" w:rsidP="00486E4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14:paraId="639D68CC" w14:textId="77777777" w:rsidR="00486E4F" w:rsidRDefault="00486E4F" w:rsidP="00486E4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[[7.39015357 1.13206806]</w:t>
      </w:r>
    </w:p>
    <w:p w14:paraId="28CA3CA4" w14:textId="77777777" w:rsidR="00486E4F" w:rsidRDefault="00486E4F" w:rsidP="00486E4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[7.68097556 0.83542043]</w:t>
      </w:r>
    </w:p>
    <w:p w14:paraId="718533F2" w14:textId="56FE0C65" w:rsidR="00486E4F" w:rsidRDefault="00486E4F" w:rsidP="00486E4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[2.81629029 3.1999725]]</w:t>
      </w:r>
    </w:p>
    <w:p w14:paraId="6B2E61D2" w14:textId="77777777" w:rsidR="00486E4F" w:rsidRDefault="00486E4F" w:rsidP="00486E4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E26B8FC" w14:textId="77777777" w:rsidR="00486E4F" w:rsidRDefault="00486E4F" w:rsidP="00486E4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</w:t>
      </w:r>
    </w:p>
    <w:p w14:paraId="4E936EF1" w14:textId="77777777" w:rsidR="00486E4F" w:rsidRDefault="00486E4F" w:rsidP="00486E4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[[7.52963009 8.79617112]</w:t>
      </w:r>
    </w:p>
    <w:p w14:paraId="0913F3C3" w14:textId="77777777" w:rsidR="00486E4F" w:rsidRDefault="00486E4F" w:rsidP="00486E4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[1.20162248 7.68639714]</w:t>
      </w:r>
    </w:p>
    <w:p w14:paraId="5D7B3C01" w14:textId="77777777" w:rsidR="00486E4F" w:rsidRDefault="00486E4F" w:rsidP="00486E4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[7.1712312  5.16316266]</w:t>
      </w:r>
    </w:p>
    <w:p w14:paraId="5BB9ED18" w14:textId="77777777" w:rsidR="00486E4F" w:rsidRDefault="00486E4F" w:rsidP="00486E4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[6.03237178 8.86195452]</w:t>
      </w:r>
    </w:p>
    <w:p w14:paraId="06C99FCB" w14:textId="77777777" w:rsidR="00486E4F" w:rsidRDefault="00486E4F" w:rsidP="00486E4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[6.63352332 0.98020705]]</w:t>
      </w:r>
    </w:p>
    <w:p w14:paraId="2F1061A2" w14:textId="77777777" w:rsidR="00486E4F" w:rsidRDefault="00486E4F" w:rsidP="00486E4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</w:p>
    <w:p w14:paraId="7D9F8F53" w14:textId="77777777" w:rsidR="00486E4F" w:rsidRDefault="00486E4F" w:rsidP="00486E4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300 – Data Points</w:t>
      </w:r>
    </w:p>
    <w:p w14:paraId="46A275C2" w14:textId="62840423" w:rsidR="00486E4F" w:rsidRDefault="00486E4F" w:rsidP="00486E4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15BB6469" w14:textId="7D74B8C5" w:rsidR="007F1EAA" w:rsidRPr="000837E8" w:rsidRDefault="00486E4F" w:rsidP="000837E8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Result Values</w:t>
      </w:r>
    </w:p>
    <w:p w14:paraId="109E1862" w14:textId="75814330" w:rsidR="00486E4F" w:rsidRPr="00175F50" w:rsidRDefault="00486E4F" w:rsidP="00486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hAnsi="Menlo" w:cs="Menlo"/>
          <w:color w:val="098658"/>
          <w:sz w:val="18"/>
          <w:szCs w:val="18"/>
        </w:rPr>
      </w:pPr>
      <w:r w:rsidRPr="00486E4F">
        <w:rPr>
          <w:rFonts w:ascii="Courier New" w:hAnsi="Courier New" w:cs="Courier New"/>
          <w:color w:val="000000"/>
          <w:sz w:val="21"/>
          <w:szCs w:val="21"/>
        </w:rPr>
        <w:t xml:space="preserve">Final centroid for k1: </w:t>
      </w:r>
      <w:r w:rsidRPr="00175F50">
        <w:rPr>
          <w:rFonts w:ascii="Menlo" w:hAnsi="Menlo" w:cs="Menlo"/>
          <w:color w:val="098658"/>
          <w:sz w:val="18"/>
          <w:szCs w:val="18"/>
        </w:rPr>
        <w:t>[</w:t>
      </w:r>
      <w:r w:rsidRPr="007C4E62">
        <w:rPr>
          <w:rFonts w:ascii="Menlo" w:hAnsi="Menlo" w:cs="Menlo"/>
          <w:color w:val="098658"/>
          <w:sz w:val="18"/>
          <w:szCs w:val="18"/>
        </w:rPr>
        <w:t>[6.49724962, 7.52297293]),</w:t>
      </w:r>
      <w:r w:rsidR="001F47E2">
        <w:rPr>
          <w:rFonts w:ascii="Menlo" w:hAnsi="Menlo" w:cs="Menlo"/>
          <w:color w:val="098658"/>
          <w:sz w:val="18"/>
          <w:szCs w:val="18"/>
        </w:rPr>
        <w:t xml:space="preserve"> </w:t>
      </w:r>
      <w:r w:rsidRPr="007C4E62">
        <w:rPr>
          <w:rFonts w:ascii="Menlo" w:hAnsi="Menlo" w:cs="Menlo"/>
          <w:color w:val="098658"/>
          <w:sz w:val="18"/>
          <w:szCs w:val="18"/>
        </w:rPr>
        <w:t>[5.47740039, 2.25498103],</w:t>
      </w:r>
      <w:r w:rsidR="001F47E2">
        <w:rPr>
          <w:rFonts w:ascii="Menlo" w:hAnsi="Menlo" w:cs="Menlo"/>
          <w:color w:val="098658"/>
          <w:sz w:val="18"/>
          <w:szCs w:val="18"/>
        </w:rPr>
        <w:t xml:space="preserve"> </w:t>
      </w:r>
      <w:r w:rsidRPr="007C4E62">
        <w:rPr>
          <w:rFonts w:ascii="Menlo" w:hAnsi="Menlo" w:cs="Menlo"/>
          <w:color w:val="098658"/>
          <w:sz w:val="18"/>
          <w:szCs w:val="18"/>
        </w:rPr>
        <w:t>[2.56146449, 6.08861338</w:t>
      </w:r>
      <w:r w:rsidRPr="00175F50">
        <w:rPr>
          <w:rFonts w:ascii="Menlo" w:hAnsi="Menlo" w:cs="Menlo"/>
          <w:color w:val="098658"/>
          <w:sz w:val="18"/>
          <w:szCs w:val="18"/>
        </w:rPr>
        <w:t>]]</w:t>
      </w:r>
    </w:p>
    <w:p w14:paraId="1C1A2425" w14:textId="588B3FB2" w:rsidR="00486E4F" w:rsidRDefault="00486E4F" w:rsidP="00486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486E4F">
        <w:rPr>
          <w:rFonts w:ascii="Courier New" w:hAnsi="Courier New" w:cs="Courier New"/>
          <w:color w:val="000000"/>
          <w:sz w:val="21"/>
          <w:szCs w:val="21"/>
        </w:rPr>
        <w:t xml:space="preserve">Total Loss for k1:  </w:t>
      </w:r>
      <w:r w:rsidRPr="007C4E62">
        <w:rPr>
          <w:rFonts w:ascii="Menlo" w:hAnsi="Menlo" w:cs="Menlo"/>
          <w:color w:val="098658"/>
          <w:sz w:val="18"/>
          <w:szCs w:val="18"/>
        </w:rPr>
        <w:t>1293.7774523911348</w:t>
      </w:r>
    </w:p>
    <w:p w14:paraId="71176814" w14:textId="77777777" w:rsidR="00536E40" w:rsidRPr="00486E4F" w:rsidRDefault="00536E40" w:rsidP="00486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1E9704A" w14:textId="70825EC9" w:rsidR="00486E4F" w:rsidRPr="00486E4F" w:rsidRDefault="00486E4F" w:rsidP="00486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486E4F">
        <w:rPr>
          <w:rFonts w:ascii="Courier New" w:hAnsi="Courier New" w:cs="Courier New"/>
          <w:color w:val="000000"/>
          <w:sz w:val="21"/>
          <w:szCs w:val="21"/>
        </w:rPr>
        <w:t xml:space="preserve">Final centroid for k2: </w:t>
      </w:r>
      <w:r w:rsidRPr="00175F50">
        <w:rPr>
          <w:rFonts w:ascii="Menlo" w:hAnsi="Menlo" w:cs="Menlo"/>
          <w:color w:val="098658"/>
          <w:sz w:val="18"/>
          <w:szCs w:val="18"/>
        </w:rPr>
        <w:t>[</w:t>
      </w:r>
      <w:r w:rsidR="0042588B" w:rsidRPr="00175F50">
        <w:rPr>
          <w:rFonts w:ascii="Menlo" w:hAnsi="Menlo" w:cs="Menlo"/>
          <w:color w:val="098658"/>
          <w:sz w:val="18"/>
          <w:szCs w:val="18"/>
        </w:rPr>
        <w:t>[</w:t>
      </w:r>
      <w:r w:rsidRPr="007C4E62">
        <w:rPr>
          <w:rFonts w:ascii="Menlo" w:hAnsi="Menlo" w:cs="Menlo"/>
          <w:color w:val="098658"/>
          <w:sz w:val="18"/>
          <w:szCs w:val="18"/>
        </w:rPr>
        <w:t>7.75648325, 8.55668928]),</w:t>
      </w:r>
      <w:r w:rsidR="001F47E2">
        <w:rPr>
          <w:rFonts w:ascii="Menlo" w:hAnsi="Menlo" w:cs="Menlo"/>
          <w:color w:val="098658"/>
          <w:sz w:val="18"/>
          <w:szCs w:val="18"/>
        </w:rPr>
        <w:t xml:space="preserve"> </w:t>
      </w:r>
      <w:r w:rsidRPr="007C4E62">
        <w:rPr>
          <w:rFonts w:ascii="Menlo" w:hAnsi="Menlo" w:cs="Menlo"/>
          <w:color w:val="098658"/>
          <w:sz w:val="18"/>
          <w:szCs w:val="18"/>
        </w:rPr>
        <w:t>[2.60123296, 6.91610506], [7.25262683, 2.40015826], [5.40252508, 6.73636175], [3.21257461, 2.49658087</w:t>
      </w:r>
      <w:r w:rsidRPr="00175F50">
        <w:rPr>
          <w:rFonts w:ascii="Menlo" w:hAnsi="Menlo" w:cs="Menlo"/>
          <w:color w:val="098658"/>
          <w:sz w:val="18"/>
          <w:szCs w:val="18"/>
        </w:rPr>
        <w:t>]]</w:t>
      </w:r>
    </w:p>
    <w:p w14:paraId="6385A058" w14:textId="4C8F045B" w:rsidR="00486E4F" w:rsidRDefault="00486E4F" w:rsidP="00486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486E4F">
        <w:rPr>
          <w:rFonts w:ascii="Courier New" w:hAnsi="Courier New" w:cs="Courier New"/>
          <w:color w:val="000000"/>
          <w:sz w:val="21"/>
          <w:szCs w:val="21"/>
        </w:rPr>
        <w:t xml:space="preserve">Total Loss for k2:  </w:t>
      </w:r>
      <w:r w:rsidRPr="007C4E62">
        <w:rPr>
          <w:rFonts w:ascii="Menlo" w:hAnsi="Menlo" w:cs="Menlo"/>
          <w:color w:val="098658"/>
          <w:sz w:val="18"/>
          <w:szCs w:val="18"/>
        </w:rPr>
        <w:t>613.2824392056041</w:t>
      </w:r>
    </w:p>
    <w:p w14:paraId="25A6F240" w14:textId="10A836E7" w:rsidR="009554A0" w:rsidRDefault="009554A0" w:rsidP="00486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F9AA91E" w14:textId="1C46E379" w:rsidR="009554A0" w:rsidRDefault="002E26C0" w:rsidP="00486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7353175F" wp14:editId="4846A3C9">
            <wp:extent cx="5942330" cy="314203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02-12 at 9.58.1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72" cy="31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4D7B" w14:textId="1A566506" w:rsidR="002E26C0" w:rsidRPr="006D28FB" w:rsidRDefault="006D28FB" w:rsidP="006D28FB">
      <w:pPr>
        <w:jc w:val="center"/>
        <w:rPr>
          <w:sz w:val="18"/>
          <w:szCs w:val="18"/>
        </w:rPr>
      </w:pPr>
      <w:r w:rsidRPr="002A2586">
        <w:rPr>
          <w:b/>
          <w:bCs/>
          <w:sz w:val="18"/>
          <w:szCs w:val="18"/>
        </w:rPr>
        <w:t xml:space="preserve">Fig </w:t>
      </w:r>
      <w:r>
        <w:rPr>
          <w:b/>
          <w:bCs/>
          <w:sz w:val="18"/>
          <w:szCs w:val="18"/>
        </w:rPr>
        <w:t>1</w:t>
      </w:r>
      <w:r w:rsidRPr="002A2586">
        <w:rPr>
          <w:b/>
          <w:bCs/>
          <w:sz w:val="18"/>
          <w:szCs w:val="18"/>
        </w:rPr>
        <w:t>.</w:t>
      </w:r>
      <w:r w:rsidRPr="002A2586">
        <w:rPr>
          <w:sz w:val="18"/>
          <w:szCs w:val="18"/>
        </w:rPr>
        <w:t xml:space="preserve"> Strategy </w:t>
      </w:r>
      <w:r>
        <w:rPr>
          <w:sz w:val="18"/>
          <w:szCs w:val="18"/>
        </w:rPr>
        <w:t>1</w:t>
      </w:r>
      <w:r w:rsidRPr="002A2586">
        <w:rPr>
          <w:sz w:val="18"/>
          <w:szCs w:val="18"/>
        </w:rPr>
        <w:t xml:space="preserve"> K1 – Initial and Final Centroid</w:t>
      </w:r>
      <w:r w:rsidR="00CA6C54">
        <w:rPr>
          <w:sz w:val="18"/>
          <w:szCs w:val="18"/>
        </w:rPr>
        <w:t>s</w:t>
      </w:r>
    </w:p>
    <w:p w14:paraId="5D024D7E" w14:textId="048F8C60" w:rsidR="002E26C0" w:rsidRPr="00486E4F" w:rsidRDefault="006D28FB" w:rsidP="00486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 wp14:anchorId="120904A3" wp14:editId="63E02E93">
            <wp:extent cx="5943004" cy="294748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2-02-12 at 9.58.4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65" cy="295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1931" w14:textId="2261BB2D" w:rsidR="00486E4F" w:rsidRPr="006D28FB" w:rsidRDefault="006D28FB" w:rsidP="006D28FB">
      <w:pPr>
        <w:jc w:val="center"/>
        <w:rPr>
          <w:sz w:val="18"/>
          <w:szCs w:val="18"/>
        </w:rPr>
      </w:pPr>
      <w:r w:rsidRPr="002A2586">
        <w:rPr>
          <w:b/>
          <w:bCs/>
          <w:sz w:val="18"/>
          <w:szCs w:val="18"/>
        </w:rPr>
        <w:t xml:space="preserve">Fig </w:t>
      </w:r>
      <w:r>
        <w:rPr>
          <w:b/>
          <w:bCs/>
          <w:sz w:val="18"/>
          <w:szCs w:val="18"/>
        </w:rPr>
        <w:t>2</w:t>
      </w:r>
      <w:r w:rsidRPr="002A2586">
        <w:rPr>
          <w:b/>
          <w:bCs/>
          <w:sz w:val="18"/>
          <w:szCs w:val="18"/>
        </w:rPr>
        <w:t>.</w:t>
      </w:r>
      <w:r w:rsidRPr="002A2586">
        <w:rPr>
          <w:sz w:val="18"/>
          <w:szCs w:val="18"/>
        </w:rPr>
        <w:t xml:space="preserve"> Strategy </w:t>
      </w:r>
      <w:r>
        <w:rPr>
          <w:sz w:val="18"/>
          <w:szCs w:val="18"/>
        </w:rPr>
        <w:t>1</w:t>
      </w:r>
      <w:r w:rsidRPr="002A2586">
        <w:rPr>
          <w:sz w:val="18"/>
          <w:szCs w:val="18"/>
        </w:rPr>
        <w:t xml:space="preserve"> K</w:t>
      </w:r>
      <w:r>
        <w:rPr>
          <w:sz w:val="18"/>
          <w:szCs w:val="18"/>
        </w:rPr>
        <w:t>2</w:t>
      </w:r>
      <w:r w:rsidRPr="002A2586">
        <w:rPr>
          <w:sz w:val="18"/>
          <w:szCs w:val="18"/>
        </w:rPr>
        <w:t xml:space="preserve"> – Initial and Final Centroid</w:t>
      </w:r>
      <w:r w:rsidR="00CA6C54">
        <w:rPr>
          <w:sz w:val="18"/>
          <w:szCs w:val="18"/>
        </w:rPr>
        <w:t>s</w:t>
      </w:r>
    </w:p>
    <w:p w14:paraId="1248B816" w14:textId="77777777" w:rsidR="00DA5BEB" w:rsidRDefault="00DA5BEB" w:rsidP="00DA5BEB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6594EB1E" w14:textId="14D79C2F" w:rsidR="00E62172" w:rsidRPr="00293DDF" w:rsidRDefault="00E62172" w:rsidP="00E62172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u w:val="single"/>
        </w:rPr>
      </w:pPr>
      <w:r w:rsidRPr="00293DDF">
        <w:rPr>
          <w:rFonts w:ascii="Calibri" w:hAnsi="Calibri" w:cs="Calibri"/>
          <w:b/>
          <w:bCs/>
          <w:u w:val="single"/>
        </w:rPr>
        <w:t xml:space="preserve">Strategy </w:t>
      </w:r>
      <w:r w:rsidR="006C31B8">
        <w:rPr>
          <w:rFonts w:ascii="Calibri" w:hAnsi="Calibri" w:cs="Calibri"/>
          <w:b/>
          <w:bCs/>
          <w:u w:val="single"/>
        </w:rPr>
        <w:t>2</w:t>
      </w:r>
    </w:p>
    <w:p w14:paraId="1D0CCEE5" w14:textId="2FDAE2DA" w:rsidR="00E62172" w:rsidRDefault="00E62172" w:rsidP="00E62172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Dataset </w:t>
      </w:r>
      <w:r w:rsidR="00CB398B">
        <w:rPr>
          <w:rFonts w:ascii="Calibri" w:hAnsi="Calibri" w:cs="Calibri"/>
          <w:b/>
          <w:bCs/>
          <w:color w:val="000000"/>
        </w:rPr>
        <w:t xml:space="preserve">Input and </w:t>
      </w:r>
      <w:r>
        <w:rPr>
          <w:rFonts w:ascii="Calibri" w:hAnsi="Calibri" w:cs="Calibri"/>
          <w:b/>
          <w:bCs/>
          <w:color w:val="000000"/>
        </w:rPr>
        <w:t>Size</w:t>
      </w:r>
    </w:p>
    <w:p w14:paraId="2A7EF040" w14:textId="77777777" w:rsidR="002B572B" w:rsidRPr="002B572B" w:rsidRDefault="002B572B" w:rsidP="002B5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572B">
        <w:rPr>
          <w:rFonts w:ascii="Courier New" w:hAnsi="Courier New" w:cs="Courier New"/>
          <w:color w:val="000000"/>
          <w:sz w:val="21"/>
          <w:szCs w:val="21"/>
        </w:rPr>
        <w:t>4</w:t>
      </w:r>
    </w:p>
    <w:p w14:paraId="62D37ED8" w14:textId="762A9BEB" w:rsidR="002B572B" w:rsidRDefault="002B572B" w:rsidP="002B5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572B">
        <w:rPr>
          <w:rFonts w:ascii="Courier New" w:hAnsi="Courier New" w:cs="Courier New"/>
          <w:color w:val="000000"/>
          <w:sz w:val="21"/>
          <w:szCs w:val="21"/>
        </w:rPr>
        <w:t>[1.92561853 2.73857632]</w:t>
      </w:r>
    </w:p>
    <w:p w14:paraId="5BAC6AEC" w14:textId="77777777" w:rsidR="002B572B" w:rsidRPr="002B572B" w:rsidRDefault="002B572B" w:rsidP="002B5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6B61C21" w14:textId="77777777" w:rsidR="002B572B" w:rsidRPr="002B572B" w:rsidRDefault="002B572B" w:rsidP="002B5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572B">
        <w:rPr>
          <w:rFonts w:ascii="Courier New" w:hAnsi="Courier New" w:cs="Courier New"/>
          <w:color w:val="000000"/>
          <w:sz w:val="21"/>
          <w:szCs w:val="21"/>
        </w:rPr>
        <w:t>6</w:t>
      </w:r>
    </w:p>
    <w:p w14:paraId="34CC2C59" w14:textId="6D66E289" w:rsidR="00E62172" w:rsidRDefault="002B572B" w:rsidP="002B5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572B">
        <w:rPr>
          <w:rFonts w:ascii="Courier New" w:hAnsi="Courier New" w:cs="Courier New"/>
          <w:color w:val="000000"/>
          <w:sz w:val="21"/>
          <w:szCs w:val="21"/>
        </w:rPr>
        <w:t>[7.12751003 1.23747391]</w:t>
      </w:r>
    </w:p>
    <w:p w14:paraId="1F0D9F47" w14:textId="77777777" w:rsidR="00643EF5" w:rsidRPr="002B572B" w:rsidRDefault="00643EF5" w:rsidP="002B5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828E332" w14:textId="0FEB669F" w:rsidR="00E62172" w:rsidRDefault="00E62172" w:rsidP="00E62172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300 – Data Points</w:t>
      </w:r>
    </w:p>
    <w:p w14:paraId="0ACAF046" w14:textId="77777777" w:rsidR="00DA5BEB" w:rsidRDefault="00DA5BEB" w:rsidP="00DA5BEB">
      <w:pPr>
        <w:jc w:val="both"/>
      </w:pPr>
    </w:p>
    <w:p w14:paraId="001C7742" w14:textId="50A3C285" w:rsidR="00E62172" w:rsidRPr="00956E57" w:rsidRDefault="00E62172" w:rsidP="00956E5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Result Values</w:t>
      </w:r>
    </w:p>
    <w:p w14:paraId="2F69F7FC" w14:textId="77777777" w:rsidR="006C31B8" w:rsidRPr="006C31B8" w:rsidRDefault="00E62172" w:rsidP="006C31B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86E4F">
        <w:rPr>
          <w:rFonts w:ascii="Courier New" w:hAnsi="Courier New" w:cs="Courier New"/>
          <w:color w:val="000000"/>
          <w:sz w:val="21"/>
          <w:szCs w:val="21"/>
        </w:rPr>
        <w:t xml:space="preserve">Final centroid for k1: </w:t>
      </w:r>
      <w:r w:rsidR="006C31B8" w:rsidRPr="006C31B8">
        <w:rPr>
          <w:rFonts w:ascii="Menlo" w:hAnsi="Menlo" w:cs="Menlo"/>
          <w:color w:val="000000"/>
          <w:sz w:val="18"/>
          <w:szCs w:val="18"/>
        </w:rPr>
        <w:t>[[</w:t>
      </w:r>
      <w:r w:rsidR="006C31B8" w:rsidRPr="006C31B8">
        <w:rPr>
          <w:rFonts w:ascii="Menlo" w:hAnsi="Menlo" w:cs="Menlo"/>
          <w:color w:val="098658"/>
          <w:sz w:val="18"/>
          <w:szCs w:val="18"/>
        </w:rPr>
        <w:t>3.339957483138508</w:t>
      </w:r>
      <w:r w:rsidR="006C31B8" w:rsidRPr="006C31B8">
        <w:rPr>
          <w:rFonts w:ascii="Menlo" w:hAnsi="Menlo" w:cs="Menlo"/>
          <w:color w:val="000000"/>
          <w:sz w:val="18"/>
          <w:szCs w:val="18"/>
        </w:rPr>
        <w:t xml:space="preserve">, </w:t>
      </w:r>
      <w:r w:rsidR="006C31B8" w:rsidRPr="006C31B8">
        <w:rPr>
          <w:rFonts w:ascii="Menlo" w:hAnsi="Menlo" w:cs="Menlo"/>
          <w:color w:val="098658"/>
          <w:sz w:val="18"/>
          <w:szCs w:val="18"/>
        </w:rPr>
        <w:t>2.5921522375769444</w:t>
      </w:r>
      <w:r w:rsidR="006C31B8" w:rsidRPr="006C31B8">
        <w:rPr>
          <w:rFonts w:ascii="Menlo" w:hAnsi="Menlo" w:cs="Menlo"/>
          <w:color w:val="000000"/>
          <w:sz w:val="18"/>
          <w:szCs w:val="18"/>
        </w:rPr>
        <w:t>],</w:t>
      </w:r>
    </w:p>
    <w:p w14:paraId="0F5B5697" w14:textId="77777777" w:rsidR="006C31B8" w:rsidRPr="006C31B8" w:rsidRDefault="006C31B8" w:rsidP="006C31B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C31B8">
        <w:rPr>
          <w:rFonts w:ascii="Menlo" w:hAnsi="Menlo" w:cs="Menlo"/>
          <w:color w:val="000000"/>
          <w:sz w:val="18"/>
          <w:szCs w:val="18"/>
        </w:rPr>
        <w:t xml:space="preserve">  [</w:t>
      </w:r>
      <w:r w:rsidRPr="006C31B8">
        <w:rPr>
          <w:rFonts w:ascii="Menlo" w:hAnsi="Menlo" w:cs="Menlo"/>
          <w:color w:val="098658"/>
          <w:sz w:val="18"/>
          <w:szCs w:val="18"/>
        </w:rPr>
        <w:t>6.603458393504191</w:t>
      </w:r>
      <w:r w:rsidRPr="006C31B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C31B8">
        <w:rPr>
          <w:rFonts w:ascii="Menlo" w:hAnsi="Menlo" w:cs="Menlo"/>
          <w:color w:val="098658"/>
          <w:sz w:val="18"/>
          <w:szCs w:val="18"/>
        </w:rPr>
        <w:t>7.570421042158782</w:t>
      </w:r>
      <w:r w:rsidRPr="006C31B8">
        <w:rPr>
          <w:rFonts w:ascii="Menlo" w:hAnsi="Menlo" w:cs="Menlo"/>
          <w:color w:val="000000"/>
          <w:sz w:val="18"/>
          <w:szCs w:val="18"/>
        </w:rPr>
        <w:t>],</w:t>
      </w:r>
    </w:p>
    <w:p w14:paraId="3E15A2BE" w14:textId="77777777" w:rsidR="006C31B8" w:rsidRPr="006C31B8" w:rsidRDefault="006C31B8" w:rsidP="006C31B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C31B8">
        <w:rPr>
          <w:rFonts w:ascii="Menlo" w:hAnsi="Menlo" w:cs="Menlo"/>
          <w:color w:val="000000"/>
          <w:sz w:val="18"/>
          <w:szCs w:val="18"/>
        </w:rPr>
        <w:t xml:space="preserve">  [</w:t>
      </w:r>
      <w:r w:rsidRPr="006C31B8">
        <w:rPr>
          <w:rFonts w:ascii="Menlo" w:hAnsi="Menlo" w:cs="Menlo"/>
          <w:color w:val="098658"/>
          <w:sz w:val="18"/>
          <w:szCs w:val="18"/>
        </w:rPr>
        <w:t>7.380762638700798</w:t>
      </w:r>
      <w:r w:rsidRPr="006C31B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C31B8">
        <w:rPr>
          <w:rFonts w:ascii="Menlo" w:hAnsi="Menlo" w:cs="Menlo"/>
          <w:color w:val="098658"/>
          <w:sz w:val="18"/>
          <w:szCs w:val="18"/>
        </w:rPr>
        <w:t>2.332455315679148</w:t>
      </w:r>
      <w:r w:rsidRPr="006C31B8">
        <w:rPr>
          <w:rFonts w:ascii="Menlo" w:hAnsi="Menlo" w:cs="Menlo"/>
          <w:color w:val="000000"/>
          <w:sz w:val="18"/>
          <w:szCs w:val="18"/>
        </w:rPr>
        <w:t>],</w:t>
      </w:r>
    </w:p>
    <w:p w14:paraId="5F17BC6D" w14:textId="2E74C8AB" w:rsidR="00E62172" w:rsidRPr="006C31B8" w:rsidRDefault="006C31B8" w:rsidP="006C31B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C31B8">
        <w:rPr>
          <w:rFonts w:ascii="Menlo" w:hAnsi="Menlo" w:cs="Menlo"/>
          <w:color w:val="000000"/>
          <w:sz w:val="18"/>
          <w:szCs w:val="18"/>
        </w:rPr>
        <w:t xml:space="preserve">  [</w:t>
      </w:r>
      <w:r w:rsidRPr="006C31B8">
        <w:rPr>
          <w:rFonts w:ascii="Menlo" w:hAnsi="Menlo" w:cs="Menlo"/>
          <w:color w:val="098658"/>
          <w:sz w:val="18"/>
          <w:szCs w:val="18"/>
        </w:rPr>
        <w:t>2.8585923471789103</w:t>
      </w:r>
      <w:r w:rsidRPr="006C31B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C31B8">
        <w:rPr>
          <w:rFonts w:ascii="Menlo" w:hAnsi="Menlo" w:cs="Menlo"/>
          <w:color w:val="098658"/>
          <w:sz w:val="18"/>
          <w:szCs w:val="18"/>
        </w:rPr>
        <w:t>6.931365250947319</w:t>
      </w:r>
      <w:r w:rsidRPr="006C31B8">
        <w:rPr>
          <w:rFonts w:ascii="Menlo" w:hAnsi="Menlo" w:cs="Menlo"/>
          <w:color w:val="000000"/>
          <w:sz w:val="18"/>
          <w:szCs w:val="18"/>
        </w:rPr>
        <w:t>]]</w:t>
      </w:r>
    </w:p>
    <w:p w14:paraId="2CA47AD5" w14:textId="54BE1CB3" w:rsidR="00E62172" w:rsidRPr="006C31B8" w:rsidRDefault="00E62172" w:rsidP="006C31B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86E4F">
        <w:rPr>
          <w:rFonts w:ascii="Courier New" w:hAnsi="Courier New" w:cs="Courier New"/>
          <w:color w:val="000000"/>
          <w:sz w:val="21"/>
          <w:szCs w:val="21"/>
        </w:rPr>
        <w:t>Total Loss for k1:</w:t>
      </w:r>
      <w:r w:rsidR="006C31B8"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r w:rsidR="006C31B8" w:rsidRPr="006C31B8">
        <w:rPr>
          <w:rFonts w:ascii="Menlo" w:hAnsi="Menlo" w:cs="Menlo"/>
          <w:color w:val="098658"/>
          <w:sz w:val="18"/>
          <w:szCs w:val="18"/>
        </w:rPr>
        <w:t>788.2693490065566</w:t>
      </w:r>
      <w:r w:rsidRPr="00486E4F">
        <w:rPr>
          <w:rFonts w:ascii="Courier New" w:hAnsi="Courier New" w:cs="Courier New"/>
          <w:color w:val="000000"/>
          <w:sz w:val="21"/>
          <w:szCs w:val="21"/>
        </w:rPr>
        <w:t xml:space="preserve">  </w:t>
      </w:r>
    </w:p>
    <w:p w14:paraId="3D0913C6" w14:textId="77777777" w:rsidR="00E62172" w:rsidRPr="00486E4F" w:rsidRDefault="00E62172" w:rsidP="00E62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B2D944A" w14:textId="77777777" w:rsidR="006C31B8" w:rsidRPr="006C31B8" w:rsidRDefault="00E62172" w:rsidP="006C31B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86E4F">
        <w:rPr>
          <w:rFonts w:ascii="Courier New" w:hAnsi="Courier New" w:cs="Courier New"/>
          <w:color w:val="000000"/>
          <w:sz w:val="21"/>
          <w:szCs w:val="21"/>
        </w:rPr>
        <w:t xml:space="preserve">Final centroid for k2: </w:t>
      </w:r>
      <w:r w:rsidR="006C31B8" w:rsidRPr="006C31B8">
        <w:rPr>
          <w:rFonts w:ascii="Menlo" w:hAnsi="Menlo" w:cs="Menlo"/>
          <w:color w:val="000000"/>
          <w:sz w:val="18"/>
          <w:szCs w:val="18"/>
        </w:rPr>
        <w:t>[[</w:t>
      </w:r>
      <w:r w:rsidR="006C31B8" w:rsidRPr="006C31B8">
        <w:rPr>
          <w:rFonts w:ascii="Menlo" w:hAnsi="Menlo" w:cs="Menlo"/>
          <w:color w:val="098658"/>
          <w:sz w:val="18"/>
          <w:szCs w:val="18"/>
        </w:rPr>
        <w:t>7.414192434680615</w:t>
      </w:r>
      <w:r w:rsidR="006C31B8" w:rsidRPr="006C31B8">
        <w:rPr>
          <w:rFonts w:ascii="Menlo" w:hAnsi="Menlo" w:cs="Menlo"/>
          <w:color w:val="000000"/>
          <w:sz w:val="18"/>
          <w:szCs w:val="18"/>
        </w:rPr>
        <w:t xml:space="preserve">, </w:t>
      </w:r>
      <w:r w:rsidR="006C31B8" w:rsidRPr="006C31B8">
        <w:rPr>
          <w:rFonts w:ascii="Menlo" w:hAnsi="Menlo" w:cs="Menlo"/>
          <w:color w:val="098658"/>
          <w:sz w:val="18"/>
          <w:szCs w:val="18"/>
        </w:rPr>
        <w:t>2.3216911383868664</w:t>
      </w:r>
      <w:r w:rsidR="006C31B8" w:rsidRPr="006C31B8">
        <w:rPr>
          <w:rFonts w:ascii="Menlo" w:hAnsi="Menlo" w:cs="Menlo"/>
          <w:color w:val="000000"/>
          <w:sz w:val="18"/>
          <w:szCs w:val="18"/>
        </w:rPr>
        <w:t>],</w:t>
      </w:r>
    </w:p>
    <w:p w14:paraId="5E9EA057" w14:textId="77777777" w:rsidR="006C31B8" w:rsidRPr="006C31B8" w:rsidRDefault="006C31B8" w:rsidP="006C31B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C31B8">
        <w:rPr>
          <w:rFonts w:ascii="Menlo" w:hAnsi="Menlo" w:cs="Menlo"/>
          <w:color w:val="000000"/>
          <w:sz w:val="18"/>
          <w:szCs w:val="18"/>
        </w:rPr>
        <w:t xml:space="preserve">  [</w:t>
      </w:r>
      <w:r w:rsidRPr="006C31B8">
        <w:rPr>
          <w:rFonts w:ascii="Menlo" w:hAnsi="Menlo" w:cs="Menlo"/>
          <w:color w:val="098658"/>
          <w:sz w:val="18"/>
          <w:szCs w:val="18"/>
        </w:rPr>
        <w:t>5.464277356727894</w:t>
      </w:r>
      <w:r w:rsidRPr="006C31B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C31B8">
        <w:rPr>
          <w:rFonts w:ascii="Menlo" w:hAnsi="Menlo" w:cs="Menlo"/>
          <w:color w:val="098658"/>
          <w:sz w:val="18"/>
          <w:szCs w:val="18"/>
        </w:rPr>
        <w:t>6.837713536435891</w:t>
      </w:r>
      <w:r w:rsidRPr="006C31B8">
        <w:rPr>
          <w:rFonts w:ascii="Menlo" w:hAnsi="Menlo" w:cs="Menlo"/>
          <w:color w:val="000000"/>
          <w:sz w:val="18"/>
          <w:szCs w:val="18"/>
        </w:rPr>
        <w:t>],</w:t>
      </w:r>
    </w:p>
    <w:p w14:paraId="067A120F" w14:textId="77777777" w:rsidR="006C31B8" w:rsidRPr="006C31B8" w:rsidRDefault="006C31B8" w:rsidP="006C31B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C31B8">
        <w:rPr>
          <w:rFonts w:ascii="Menlo" w:hAnsi="Menlo" w:cs="Menlo"/>
          <w:color w:val="000000"/>
          <w:sz w:val="18"/>
          <w:szCs w:val="18"/>
        </w:rPr>
        <w:t xml:space="preserve">  [</w:t>
      </w:r>
      <w:r w:rsidRPr="006C31B8">
        <w:rPr>
          <w:rFonts w:ascii="Menlo" w:hAnsi="Menlo" w:cs="Menlo"/>
          <w:color w:val="098658"/>
          <w:sz w:val="18"/>
          <w:szCs w:val="18"/>
        </w:rPr>
        <w:t>7.756483249146484</w:t>
      </w:r>
      <w:r w:rsidRPr="006C31B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C31B8">
        <w:rPr>
          <w:rFonts w:ascii="Menlo" w:hAnsi="Menlo" w:cs="Menlo"/>
          <w:color w:val="098658"/>
          <w:sz w:val="18"/>
          <w:szCs w:val="18"/>
        </w:rPr>
        <w:t>8.556689279063415</w:t>
      </w:r>
      <w:r w:rsidRPr="006C31B8">
        <w:rPr>
          <w:rFonts w:ascii="Menlo" w:hAnsi="Menlo" w:cs="Menlo"/>
          <w:color w:val="000000"/>
          <w:sz w:val="18"/>
          <w:szCs w:val="18"/>
        </w:rPr>
        <w:t>],</w:t>
      </w:r>
    </w:p>
    <w:p w14:paraId="141384DF" w14:textId="77777777" w:rsidR="006C31B8" w:rsidRPr="006C31B8" w:rsidRDefault="006C31B8" w:rsidP="006C31B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C31B8">
        <w:rPr>
          <w:rFonts w:ascii="Menlo" w:hAnsi="Menlo" w:cs="Menlo"/>
          <w:color w:val="000000"/>
          <w:sz w:val="18"/>
          <w:szCs w:val="18"/>
        </w:rPr>
        <w:t xml:space="preserve">  [</w:t>
      </w:r>
      <w:r w:rsidRPr="006C31B8">
        <w:rPr>
          <w:rFonts w:ascii="Menlo" w:hAnsi="Menlo" w:cs="Menlo"/>
          <w:color w:val="098658"/>
          <w:sz w:val="18"/>
          <w:szCs w:val="18"/>
        </w:rPr>
        <w:t>3.145061482959145</w:t>
      </w:r>
      <w:r w:rsidRPr="006C31B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C31B8">
        <w:rPr>
          <w:rFonts w:ascii="Menlo" w:hAnsi="Menlo" w:cs="Menlo"/>
          <w:color w:val="098658"/>
          <w:sz w:val="18"/>
          <w:szCs w:val="18"/>
        </w:rPr>
        <w:t>0.9077065486588153</w:t>
      </w:r>
      <w:r w:rsidRPr="006C31B8">
        <w:rPr>
          <w:rFonts w:ascii="Menlo" w:hAnsi="Menlo" w:cs="Menlo"/>
          <w:color w:val="000000"/>
          <w:sz w:val="18"/>
          <w:szCs w:val="18"/>
        </w:rPr>
        <w:t>],</w:t>
      </w:r>
    </w:p>
    <w:p w14:paraId="4BDD1410" w14:textId="77777777" w:rsidR="006C31B8" w:rsidRPr="006C31B8" w:rsidRDefault="006C31B8" w:rsidP="006C31B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C31B8">
        <w:rPr>
          <w:rFonts w:ascii="Menlo" w:hAnsi="Menlo" w:cs="Menlo"/>
          <w:color w:val="000000"/>
          <w:sz w:val="18"/>
          <w:szCs w:val="18"/>
        </w:rPr>
        <w:t xml:space="preserve">  [</w:t>
      </w:r>
      <w:r w:rsidRPr="006C31B8">
        <w:rPr>
          <w:rFonts w:ascii="Menlo" w:hAnsi="Menlo" w:cs="Menlo"/>
          <w:color w:val="098658"/>
          <w:sz w:val="18"/>
          <w:szCs w:val="18"/>
        </w:rPr>
        <w:t>2.5633381461259046</w:t>
      </w:r>
      <w:r w:rsidRPr="006C31B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C31B8">
        <w:rPr>
          <w:rFonts w:ascii="Menlo" w:hAnsi="Menlo" w:cs="Menlo"/>
          <w:color w:val="098658"/>
          <w:sz w:val="18"/>
          <w:szCs w:val="18"/>
        </w:rPr>
        <w:t>6.978224800606624</w:t>
      </w:r>
      <w:r w:rsidRPr="006C31B8">
        <w:rPr>
          <w:rFonts w:ascii="Menlo" w:hAnsi="Menlo" w:cs="Menlo"/>
          <w:color w:val="000000"/>
          <w:sz w:val="18"/>
          <w:szCs w:val="18"/>
        </w:rPr>
        <w:t>],</w:t>
      </w:r>
    </w:p>
    <w:p w14:paraId="204856F8" w14:textId="651809B8" w:rsidR="00E62172" w:rsidRPr="006C31B8" w:rsidRDefault="006C31B8" w:rsidP="006C31B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C31B8">
        <w:rPr>
          <w:rFonts w:ascii="Menlo" w:hAnsi="Menlo" w:cs="Menlo"/>
          <w:color w:val="000000"/>
          <w:sz w:val="18"/>
          <w:szCs w:val="18"/>
        </w:rPr>
        <w:t xml:space="preserve">  [</w:t>
      </w:r>
      <w:r w:rsidRPr="006C31B8">
        <w:rPr>
          <w:rFonts w:ascii="Menlo" w:hAnsi="Menlo" w:cs="Menlo"/>
          <w:color w:val="098658"/>
          <w:sz w:val="18"/>
          <w:szCs w:val="18"/>
        </w:rPr>
        <w:t>3.4955665791995627</w:t>
      </w:r>
      <w:r w:rsidRPr="006C31B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C31B8">
        <w:rPr>
          <w:rFonts w:ascii="Menlo" w:hAnsi="Menlo" w:cs="Menlo"/>
          <w:color w:val="098658"/>
          <w:sz w:val="18"/>
          <w:szCs w:val="18"/>
        </w:rPr>
        <w:t>3.5661123157286907</w:t>
      </w:r>
      <w:r w:rsidRPr="006C31B8">
        <w:rPr>
          <w:rFonts w:ascii="Menlo" w:hAnsi="Menlo" w:cs="Menlo"/>
          <w:color w:val="000000"/>
          <w:sz w:val="18"/>
          <w:szCs w:val="18"/>
        </w:rPr>
        <w:t>]]</w:t>
      </w:r>
    </w:p>
    <w:p w14:paraId="33F27B56" w14:textId="77777777" w:rsidR="006C31B8" w:rsidRPr="006C31B8" w:rsidRDefault="00E62172" w:rsidP="006C31B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86E4F">
        <w:rPr>
          <w:rFonts w:ascii="Courier New" w:hAnsi="Courier New" w:cs="Courier New"/>
          <w:color w:val="000000"/>
          <w:sz w:val="21"/>
          <w:szCs w:val="21"/>
        </w:rPr>
        <w:t xml:space="preserve">Total Loss for k2:  </w:t>
      </w:r>
      <w:r w:rsidR="006C31B8" w:rsidRPr="006C31B8">
        <w:rPr>
          <w:rFonts w:ascii="Menlo" w:hAnsi="Menlo" w:cs="Menlo"/>
          <w:color w:val="098658"/>
          <w:sz w:val="18"/>
          <w:szCs w:val="18"/>
        </w:rPr>
        <w:t>476.11875167635293</w:t>
      </w:r>
    </w:p>
    <w:p w14:paraId="123D18E0" w14:textId="15B89977" w:rsidR="00E62172" w:rsidRPr="00486E4F" w:rsidRDefault="00E62172" w:rsidP="00E62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D59B7D3" w14:textId="2C05E6F9" w:rsidR="00DA5BEB" w:rsidRDefault="002A2586">
      <w:r>
        <w:rPr>
          <w:rFonts w:ascii="Courier New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 wp14:anchorId="03318C07" wp14:editId="642AB169">
            <wp:extent cx="5943600" cy="296693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2-12 at 9.50.4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524" cy="297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26F6" w14:textId="66AB5A57" w:rsidR="002A2586" w:rsidRDefault="002A2586" w:rsidP="00E145A7">
      <w:pPr>
        <w:jc w:val="center"/>
        <w:rPr>
          <w:sz w:val="18"/>
          <w:szCs w:val="18"/>
        </w:rPr>
      </w:pPr>
      <w:r w:rsidRPr="002A2586">
        <w:rPr>
          <w:b/>
          <w:bCs/>
          <w:sz w:val="18"/>
          <w:szCs w:val="18"/>
        </w:rPr>
        <w:t>Fig 3.</w:t>
      </w:r>
      <w:r w:rsidRPr="002A2586">
        <w:rPr>
          <w:sz w:val="18"/>
          <w:szCs w:val="18"/>
        </w:rPr>
        <w:t xml:space="preserve"> Strategy 2 K1 – Initial and Final </w:t>
      </w:r>
      <w:r w:rsidR="00E145A7" w:rsidRPr="002A2586">
        <w:rPr>
          <w:sz w:val="18"/>
          <w:szCs w:val="18"/>
        </w:rPr>
        <w:t>Centroid</w:t>
      </w:r>
      <w:r w:rsidR="00E145A7">
        <w:rPr>
          <w:sz w:val="18"/>
          <w:szCs w:val="18"/>
        </w:rPr>
        <w:t>s</w:t>
      </w:r>
      <w:r w:rsidR="00E145A7">
        <w:rPr>
          <w:noProof/>
          <w:sz w:val="18"/>
          <w:szCs w:val="18"/>
        </w:rPr>
        <w:t xml:space="preserve"> </w:t>
      </w:r>
      <w:r w:rsidR="00E145A7">
        <w:rPr>
          <w:noProof/>
          <w:sz w:val="18"/>
          <w:szCs w:val="18"/>
        </w:rPr>
        <w:drawing>
          <wp:inline distT="0" distB="0" distL="0" distR="0" wp14:anchorId="02475AA7" wp14:editId="3C58B654">
            <wp:extent cx="5943600" cy="3281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2-02-12 at 10.13.1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5293" w14:textId="44F6836B" w:rsidR="00E228A5" w:rsidRDefault="00E228A5" w:rsidP="00E228A5">
      <w:pPr>
        <w:jc w:val="center"/>
        <w:rPr>
          <w:sz w:val="18"/>
          <w:szCs w:val="18"/>
        </w:rPr>
      </w:pPr>
      <w:r w:rsidRPr="002A2586">
        <w:rPr>
          <w:b/>
          <w:bCs/>
          <w:sz w:val="18"/>
          <w:szCs w:val="18"/>
        </w:rPr>
        <w:t xml:space="preserve">Fig </w:t>
      </w:r>
      <w:r>
        <w:rPr>
          <w:b/>
          <w:bCs/>
          <w:sz w:val="18"/>
          <w:szCs w:val="18"/>
        </w:rPr>
        <w:t>4</w:t>
      </w:r>
      <w:r w:rsidRPr="002A2586">
        <w:rPr>
          <w:b/>
          <w:bCs/>
          <w:sz w:val="18"/>
          <w:szCs w:val="18"/>
        </w:rPr>
        <w:t>.</w:t>
      </w:r>
      <w:r w:rsidRPr="002A2586">
        <w:rPr>
          <w:sz w:val="18"/>
          <w:szCs w:val="18"/>
        </w:rPr>
        <w:t xml:space="preserve"> Strategy 2 K</w:t>
      </w:r>
      <w:r>
        <w:rPr>
          <w:sz w:val="18"/>
          <w:szCs w:val="18"/>
        </w:rPr>
        <w:t>2</w:t>
      </w:r>
      <w:r w:rsidRPr="002A2586">
        <w:rPr>
          <w:sz w:val="18"/>
          <w:szCs w:val="18"/>
        </w:rPr>
        <w:t xml:space="preserve"> – Initial and Final Centroid</w:t>
      </w:r>
      <w:r w:rsidR="00CA6C54">
        <w:rPr>
          <w:sz w:val="18"/>
          <w:szCs w:val="18"/>
        </w:rPr>
        <w:t>s</w:t>
      </w:r>
    </w:p>
    <w:p w14:paraId="451A4B91" w14:textId="1CD1DB3C" w:rsidR="00956E57" w:rsidRDefault="00956E57" w:rsidP="002A2586">
      <w:pPr>
        <w:jc w:val="center"/>
        <w:rPr>
          <w:sz w:val="18"/>
          <w:szCs w:val="18"/>
        </w:rPr>
      </w:pPr>
    </w:p>
    <w:p w14:paraId="218CAE41" w14:textId="77777777" w:rsidR="00956E57" w:rsidRDefault="00956E57" w:rsidP="00956E5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Approach</w:t>
      </w:r>
    </w:p>
    <w:p w14:paraId="2D05C211" w14:textId="77777777" w:rsidR="00956E57" w:rsidRDefault="00956E57" w:rsidP="00956E5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projects that are done in CSE571 Artificial Intelligence and CSE572 Data Mining helped me to implement both NumPy and </w:t>
      </w:r>
      <w:proofErr w:type="spellStart"/>
      <w:r>
        <w:rPr>
          <w:rFonts w:ascii="Calibri" w:hAnsi="Calibri" w:cs="Calibri"/>
          <w:color w:val="000000"/>
        </w:rPr>
        <w:t>Dataframe</w:t>
      </w:r>
      <w:proofErr w:type="spellEnd"/>
      <w:r>
        <w:rPr>
          <w:rFonts w:ascii="Calibri" w:hAnsi="Calibri" w:cs="Calibri"/>
          <w:color w:val="000000"/>
        </w:rPr>
        <w:t xml:space="preserve"> approaches</w:t>
      </w:r>
    </w:p>
    <w:p w14:paraId="50F2C078" w14:textId="77777777" w:rsidR="00956E57" w:rsidRDefault="00956E57" w:rsidP="00956E5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0BCEA193" w14:textId="77777777" w:rsidR="00956E57" w:rsidRDefault="00956E57" w:rsidP="00956E5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 used a lot of print statements to check the data types and to understand the data.</w:t>
      </w:r>
    </w:p>
    <w:p w14:paraId="1119400C" w14:textId="1C78ADD8" w:rsidR="00956E57" w:rsidRDefault="00956E57" w:rsidP="00956E5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Different </w:t>
      </w:r>
      <w:proofErr w:type="spellStart"/>
      <w:r>
        <w:rPr>
          <w:rFonts w:ascii="Calibri" w:hAnsi="Calibri" w:cs="Calibri"/>
          <w:color w:val="000000"/>
        </w:rPr>
        <w:t>numpy</w:t>
      </w:r>
      <w:proofErr w:type="spellEnd"/>
      <w:r>
        <w:rPr>
          <w:rFonts w:ascii="Calibri" w:hAnsi="Calibri" w:cs="Calibri"/>
          <w:color w:val="000000"/>
        </w:rPr>
        <w:t xml:space="preserve"> functions like "square", "sqrt", "sum” were helpful to achieve the tasks for this project.</w:t>
      </w:r>
    </w:p>
    <w:p w14:paraId="5CB2089D" w14:textId="70AEB984" w:rsidR="000623F1" w:rsidRDefault="000623F1" w:rsidP="00956E5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 used </w:t>
      </w:r>
      <w:proofErr w:type="spellStart"/>
      <w:r w:rsidRPr="000623F1">
        <w:rPr>
          <w:rFonts w:ascii="Calibri" w:hAnsi="Calibri" w:cs="Calibri"/>
          <w:color w:val="000000"/>
        </w:rPr>
        <w:t>matplotlib</w:t>
      </w:r>
      <w:r>
        <w:rPr>
          <w:rFonts w:ascii="Calibri" w:hAnsi="Calibri" w:cs="Calibri"/>
          <w:color w:val="000000"/>
        </w:rPr>
        <w:t>.pyplot</w:t>
      </w:r>
      <w:proofErr w:type="spellEnd"/>
      <w:r>
        <w:rPr>
          <w:rFonts w:ascii="Calibri" w:hAnsi="Calibri" w:cs="Calibri"/>
          <w:color w:val="000000"/>
        </w:rPr>
        <w:t xml:space="preserve"> to plot the points, initial and </w:t>
      </w:r>
      <w:r w:rsidR="00D81AD3">
        <w:rPr>
          <w:rFonts w:ascii="Calibri" w:hAnsi="Calibri" w:cs="Calibri"/>
          <w:color w:val="000000"/>
        </w:rPr>
        <w:t>final centroids.</w:t>
      </w:r>
    </w:p>
    <w:p w14:paraId="10BAD651" w14:textId="77777777" w:rsidR="00956E57" w:rsidRDefault="00956E57" w:rsidP="00956E5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</w:p>
    <w:p w14:paraId="6ABC9F9D" w14:textId="19566836" w:rsidR="00956E57" w:rsidRDefault="00956E57" w:rsidP="00956E5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Observations/ Analysis</w:t>
      </w:r>
    </w:p>
    <w:p w14:paraId="22E89BDD" w14:textId="58459913" w:rsidR="00FA01F1" w:rsidRDefault="00FA01F1" w:rsidP="00956E5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data consists of an array of 2D points</w:t>
      </w:r>
      <w:r w:rsidR="001F4FCB">
        <w:rPr>
          <w:rFonts w:ascii="Calibri" w:hAnsi="Calibri" w:cs="Calibri"/>
          <w:color w:val="000000"/>
        </w:rPr>
        <w:t xml:space="preserve">. I implemented the approach using both </w:t>
      </w:r>
      <w:proofErr w:type="spellStart"/>
      <w:r w:rsidR="001F4FCB">
        <w:rPr>
          <w:rFonts w:ascii="Calibri" w:hAnsi="Calibri" w:cs="Calibri"/>
          <w:color w:val="000000"/>
        </w:rPr>
        <w:t>numpy</w:t>
      </w:r>
      <w:proofErr w:type="spellEnd"/>
      <w:r w:rsidR="001F4FCB">
        <w:rPr>
          <w:rFonts w:ascii="Calibri" w:hAnsi="Calibri" w:cs="Calibri"/>
          <w:color w:val="000000"/>
        </w:rPr>
        <w:t xml:space="preserve"> and pandas </w:t>
      </w:r>
      <w:proofErr w:type="spellStart"/>
      <w:r w:rsidR="001F4FCB">
        <w:rPr>
          <w:rFonts w:ascii="Calibri" w:hAnsi="Calibri" w:cs="Calibri"/>
          <w:color w:val="000000"/>
        </w:rPr>
        <w:t>dataframe</w:t>
      </w:r>
      <w:proofErr w:type="spellEnd"/>
      <w:r w:rsidR="001F4FCB">
        <w:rPr>
          <w:rFonts w:ascii="Calibri" w:hAnsi="Calibri" w:cs="Calibri"/>
          <w:color w:val="000000"/>
        </w:rPr>
        <w:t xml:space="preserve"> separately. </w:t>
      </w:r>
    </w:p>
    <w:p w14:paraId="1391A03A" w14:textId="219A59E0" w:rsidR="00FA01F1" w:rsidRDefault="00FA01F1" w:rsidP="00956E5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</w:p>
    <w:p w14:paraId="3976A07C" w14:textId="5578CC1E" w:rsidR="000F2CD5" w:rsidRDefault="000F2CD5" w:rsidP="00956E5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 implemented </w:t>
      </w:r>
      <w:r w:rsidR="00635A56">
        <w:rPr>
          <w:rFonts w:ascii="Calibri" w:hAnsi="Calibri" w:cs="Calibri"/>
          <w:color w:val="000000"/>
        </w:rPr>
        <w:t xml:space="preserve">a </w:t>
      </w:r>
      <w:r>
        <w:rPr>
          <w:rFonts w:ascii="Calibri" w:hAnsi="Calibri" w:cs="Calibri"/>
          <w:color w:val="000000"/>
        </w:rPr>
        <w:t xml:space="preserve">few common functions for this project – </w:t>
      </w:r>
    </w:p>
    <w:p w14:paraId="1D430765" w14:textId="494CE661" w:rsidR="000F2CD5" w:rsidRDefault="000F2CD5" w:rsidP="00F102B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proofErr w:type="spellStart"/>
      <w:r w:rsidRPr="000F2CD5">
        <w:rPr>
          <w:rFonts w:ascii="Calibri" w:hAnsi="Calibri" w:cs="Calibri"/>
          <w:color w:val="000000"/>
        </w:rPr>
        <w:t>get_distance_from_centroid</w:t>
      </w:r>
      <w:proofErr w:type="spellEnd"/>
      <w:r>
        <w:rPr>
          <w:rFonts w:ascii="Calibri" w:hAnsi="Calibri" w:cs="Calibri"/>
          <w:color w:val="000000"/>
        </w:rPr>
        <w:t xml:space="preserve"> – This </w:t>
      </w:r>
      <w:r w:rsidR="00960051">
        <w:rPr>
          <w:rFonts w:ascii="Calibri" w:hAnsi="Calibri" w:cs="Calibri"/>
          <w:color w:val="000000"/>
        </w:rPr>
        <w:t>method</w:t>
      </w:r>
      <w:r>
        <w:rPr>
          <w:rFonts w:ascii="Calibri" w:hAnsi="Calibri" w:cs="Calibri"/>
          <w:color w:val="000000"/>
        </w:rPr>
        <w:t xml:space="preserve"> </w:t>
      </w:r>
      <w:r w:rsidR="0027292E">
        <w:rPr>
          <w:rFonts w:ascii="Calibri" w:hAnsi="Calibri" w:cs="Calibri"/>
          <w:color w:val="000000"/>
        </w:rPr>
        <w:t xml:space="preserve">takes </w:t>
      </w:r>
      <w:r w:rsidR="00960051">
        <w:rPr>
          <w:rFonts w:ascii="Calibri" w:hAnsi="Calibri" w:cs="Calibri"/>
          <w:color w:val="000000"/>
        </w:rPr>
        <w:t xml:space="preserve">the </w:t>
      </w:r>
      <w:r w:rsidR="0027292E">
        <w:rPr>
          <w:rFonts w:ascii="Calibri" w:hAnsi="Calibri" w:cs="Calibri"/>
          <w:color w:val="000000"/>
        </w:rPr>
        <w:t xml:space="preserve">input data and selected centroids as </w:t>
      </w:r>
      <w:r w:rsidR="00C867C7">
        <w:rPr>
          <w:rFonts w:ascii="Calibri" w:hAnsi="Calibri" w:cs="Calibri"/>
          <w:color w:val="000000"/>
        </w:rPr>
        <w:t xml:space="preserve">the </w:t>
      </w:r>
      <w:r w:rsidR="0027292E">
        <w:rPr>
          <w:rFonts w:ascii="Calibri" w:hAnsi="Calibri" w:cs="Calibri"/>
          <w:color w:val="000000"/>
        </w:rPr>
        <w:t>input</w:t>
      </w:r>
      <w:r w:rsidR="005A3013">
        <w:rPr>
          <w:rFonts w:ascii="Calibri" w:hAnsi="Calibri" w:cs="Calibri"/>
          <w:color w:val="000000"/>
        </w:rPr>
        <w:t xml:space="preserve">, calculates the distance of each point from the selected centroids using Euclidean distance formula </w:t>
      </w:r>
      <w:r w:rsidR="0027292E">
        <w:rPr>
          <w:rFonts w:ascii="Calibri" w:hAnsi="Calibri" w:cs="Calibri"/>
          <w:color w:val="000000"/>
        </w:rPr>
        <w:t xml:space="preserve">and </w:t>
      </w:r>
      <w:r>
        <w:rPr>
          <w:rFonts w:ascii="Calibri" w:hAnsi="Calibri" w:cs="Calibri"/>
          <w:color w:val="000000"/>
        </w:rPr>
        <w:t xml:space="preserve">returns 2 objects – </w:t>
      </w:r>
    </w:p>
    <w:p w14:paraId="5AE16BB5" w14:textId="64FE5BCC" w:rsidR="0085328C" w:rsidRDefault="000F2CD5" w:rsidP="00F102B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proofErr w:type="spellStart"/>
      <w:r w:rsidRPr="000F2CD5">
        <w:rPr>
          <w:rFonts w:ascii="Calibri" w:hAnsi="Calibri" w:cs="Calibri"/>
          <w:color w:val="000000"/>
        </w:rPr>
        <w:t>centroid_distance</w:t>
      </w:r>
      <w:proofErr w:type="spellEnd"/>
      <w:r>
        <w:rPr>
          <w:rFonts w:ascii="Calibri" w:hAnsi="Calibri" w:cs="Calibri"/>
          <w:color w:val="000000"/>
        </w:rPr>
        <w:t xml:space="preserve"> – An array of</w:t>
      </w:r>
      <w:r w:rsidR="00635A56">
        <w:rPr>
          <w:rFonts w:ascii="Calibri" w:hAnsi="Calibri" w:cs="Calibri"/>
          <w:color w:val="000000"/>
        </w:rPr>
        <w:t xml:space="preserve"> dictionaries </w:t>
      </w:r>
      <w:r w:rsidR="00E75102">
        <w:rPr>
          <w:rFonts w:ascii="Calibri" w:hAnsi="Calibri" w:cs="Calibri"/>
          <w:color w:val="000000"/>
        </w:rPr>
        <w:t>that</w:t>
      </w:r>
      <w:r>
        <w:rPr>
          <w:rFonts w:ascii="Calibri" w:hAnsi="Calibri" w:cs="Calibri"/>
          <w:color w:val="000000"/>
        </w:rPr>
        <w:t xml:space="preserve"> contains the distance of the point to the selected centroids and </w:t>
      </w:r>
      <w:r w:rsidR="00E75102">
        <w:rPr>
          <w:rFonts w:ascii="Calibri" w:hAnsi="Calibri" w:cs="Calibri"/>
          <w:color w:val="000000"/>
        </w:rPr>
        <w:t xml:space="preserve">the </w:t>
      </w:r>
      <w:r>
        <w:rPr>
          <w:rFonts w:ascii="Calibri" w:hAnsi="Calibri" w:cs="Calibri"/>
          <w:color w:val="000000"/>
        </w:rPr>
        <w:t xml:space="preserve">last element is the average of all these distances. The length of this array is </w:t>
      </w:r>
      <w:r w:rsidR="00E75102">
        <w:rPr>
          <w:rFonts w:ascii="Calibri" w:hAnsi="Calibri" w:cs="Calibri"/>
          <w:color w:val="000000"/>
        </w:rPr>
        <w:t xml:space="preserve">the </w:t>
      </w:r>
      <w:r>
        <w:rPr>
          <w:rFonts w:ascii="Calibri" w:hAnsi="Calibri" w:cs="Calibri"/>
          <w:color w:val="000000"/>
        </w:rPr>
        <w:t>same as data points as it contains the calculation for each data point</w:t>
      </w:r>
    </w:p>
    <w:p w14:paraId="18B31186" w14:textId="0D149E9E" w:rsidR="00F102B0" w:rsidRDefault="0085328C" w:rsidP="00F102B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proofErr w:type="spellStart"/>
      <w:r w:rsidRPr="0085328C">
        <w:rPr>
          <w:rFonts w:ascii="Calibri" w:hAnsi="Calibri" w:cs="Calibri"/>
          <w:color w:val="000000"/>
        </w:rPr>
        <w:t>centroid_assignment</w:t>
      </w:r>
      <w:proofErr w:type="spellEnd"/>
      <w:r>
        <w:rPr>
          <w:rFonts w:ascii="Calibri" w:hAnsi="Calibri" w:cs="Calibri"/>
          <w:color w:val="000000"/>
        </w:rPr>
        <w:t xml:space="preserve"> – An array of </w:t>
      </w:r>
      <w:r w:rsidR="00E75102">
        <w:rPr>
          <w:rFonts w:ascii="Calibri" w:hAnsi="Calibri" w:cs="Calibri"/>
          <w:color w:val="000000"/>
        </w:rPr>
        <w:t xml:space="preserve">the </w:t>
      </w:r>
      <w:r>
        <w:rPr>
          <w:rFonts w:ascii="Calibri" w:hAnsi="Calibri" w:cs="Calibri"/>
          <w:color w:val="000000"/>
        </w:rPr>
        <w:t>assigned centroid for each of the d</w:t>
      </w:r>
      <w:r w:rsidR="00961772"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</w:rPr>
        <w:t>ta points</w:t>
      </w:r>
      <w:r w:rsidR="000F2CD5">
        <w:rPr>
          <w:rFonts w:ascii="Calibri" w:hAnsi="Calibri" w:cs="Calibri"/>
          <w:color w:val="000000"/>
        </w:rPr>
        <w:t xml:space="preserve"> </w:t>
      </w:r>
    </w:p>
    <w:p w14:paraId="44250EF8" w14:textId="3EE8609F" w:rsidR="0027292E" w:rsidRDefault="00960051" w:rsidP="00F102B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proofErr w:type="spellStart"/>
      <w:r w:rsidRPr="00F102B0">
        <w:rPr>
          <w:rFonts w:ascii="Calibri" w:hAnsi="Calibri" w:cs="Calibri"/>
          <w:color w:val="000000"/>
        </w:rPr>
        <w:t>recalculate_centroids</w:t>
      </w:r>
      <w:proofErr w:type="spellEnd"/>
      <w:r w:rsidRPr="00F102B0">
        <w:rPr>
          <w:rFonts w:ascii="Calibri" w:hAnsi="Calibri" w:cs="Calibri"/>
          <w:color w:val="000000"/>
        </w:rPr>
        <w:t xml:space="preserve"> – This method </w:t>
      </w:r>
      <w:r w:rsidR="005A3013" w:rsidRPr="00F102B0">
        <w:rPr>
          <w:rFonts w:ascii="Calibri" w:hAnsi="Calibri" w:cs="Calibri"/>
          <w:color w:val="000000"/>
        </w:rPr>
        <w:t>takes the input data, selected centroids and centroid assignment for each data point as</w:t>
      </w:r>
      <w:r w:rsidR="007D47D8">
        <w:rPr>
          <w:rFonts w:ascii="Calibri" w:hAnsi="Calibri" w:cs="Calibri"/>
          <w:color w:val="000000"/>
        </w:rPr>
        <w:t xml:space="preserve"> the</w:t>
      </w:r>
      <w:r w:rsidR="005A3013" w:rsidRPr="00F102B0">
        <w:rPr>
          <w:rFonts w:ascii="Calibri" w:hAnsi="Calibri" w:cs="Calibri"/>
          <w:color w:val="000000"/>
        </w:rPr>
        <w:t xml:space="preserve"> input</w:t>
      </w:r>
      <w:r w:rsidR="007D47D8">
        <w:rPr>
          <w:rFonts w:ascii="Calibri" w:hAnsi="Calibri" w:cs="Calibri"/>
          <w:color w:val="000000"/>
        </w:rPr>
        <w:t xml:space="preserve">. It </w:t>
      </w:r>
      <w:r w:rsidR="00B14AF4">
        <w:rPr>
          <w:rFonts w:ascii="Calibri" w:hAnsi="Calibri" w:cs="Calibri"/>
          <w:color w:val="000000"/>
        </w:rPr>
        <w:t>calculates</w:t>
      </w:r>
      <w:r w:rsidR="00DD700B">
        <w:rPr>
          <w:rFonts w:ascii="Calibri" w:hAnsi="Calibri" w:cs="Calibri"/>
          <w:color w:val="000000"/>
        </w:rPr>
        <w:t xml:space="preserve"> the average of</w:t>
      </w:r>
      <w:r w:rsidR="00E75102">
        <w:rPr>
          <w:rFonts w:ascii="Calibri" w:hAnsi="Calibri" w:cs="Calibri"/>
          <w:color w:val="000000"/>
        </w:rPr>
        <w:t xml:space="preserve"> </w:t>
      </w:r>
      <w:r w:rsidR="00B14AF4">
        <w:rPr>
          <w:rFonts w:ascii="Calibri" w:hAnsi="Calibri" w:cs="Calibri"/>
          <w:color w:val="000000"/>
        </w:rPr>
        <w:t>all the points assigned to a particular centroid and returns a new centroid based on the average</w:t>
      </w:r>
      <w:r w:rsidR="006353F8">
        <w:rPr>
          <w:rFonts w:ascii="Calibri" w:hAnsi="Calibri" w:cs="Calibri"/>
          <w:color w:val="000000"/>
        </w:rPr>
        <w:t>.</w:t>
      </w:r>
    </w:p>
    <w:p w14:paraId="2EAC9BF4" w14:textId="3C60EF66" w:rsidR="00F102B0" w:rsidRDefault="00D263BB" w:rsidP="00F102B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proofErr w:type="spellStart"/>
      <w:r w:rsidRPr="00D263BB">
        <w:rPr>
          <w:rFonts w:ascii="Calibri" w:hAnsi="Calibri" w:cs="Calibri"/>
          <w:color w:val="000000"/>
        </w:rPr>
        <w:t>loss_function</w:t>
      </w:r>
      <w:proofErr w:type="spellEnd"/>
      <w:r w:rsidR="00543A96">
        <w:rPr>
          <w:rFonts w:ascii="Calibri" w:hAnsi="Calibri" w:cs="Calibri"/>
          <w:color w:val="000000"/>
        </w:rPr>
        <w:t xml:space="preserve"> – This </w:t>
      </w:r>
      <w:r w:rsidR="00290891">
        <w:rPr>
          <w:rFonts w:ascii="Calibri" w:hAnsi="Calibri" w:cs="Calibri"/>
          <w:color w:val="000000"/>
        </w:rPr>
        <w:t xml:space="preserve">method </w:t>
      </w:r>
      <w:r w:rsidR="00290891">
        <w:rPr>
          <w:rFonts w:ascii="Calibri" w:hAnsi="Calibri" w:cs="Calibri"/>
          <w:color w:val="000000"/>
        </w:rPr>
        <w:t xml:space="preserve">takes the input data and selected centroids as </w:t>
      </w:r>
      <w:r w:rsidR="005C1E68">
        <w:rPr>
          <w:rFonts w:ascii="Calibri" w:hAnsi="Calibri" w:cs="Calibri"/>
          <w:color w:val="000000"/>
        </w:rPr>
        <w:t xml:space="preserve">the </w:t>
      </w:r>
      <w:r w:rsidR="00290891">
        <w:rPr>
          <w:rFonts w:ascii="Calibri" w:hAnsi="Calibri" w:cs="Calibri"/>
          <w:color w:val="000000"/>
        </w:rPr>
        <w:t>input,</w:t>
      </w:r>
      <w:r w:rsidR="00543A96">
        <w:rPr>
          <w:rFonts w:ascii="Calibri" w:hAnsi="Calibri" w:cs="Calibri"/>
          <w:color w:val="000000"/>
        </w:rPr>
        <w:t xml:space="preserve"> </w:t>
      </w:r>
      <w:r w:rsidR="00290891">
        <w:rPr>
          <w:rFonts w:ascii="Calibri" w:hAnsi="Calibri" w:cs="Calibri"/>
          <w:color w:val="000000"/>
        </w:rPr>
        <w:t xml:space="preserve">and </w:t>
      </w:r>
      <w:r w:rsidR="00C955FD">
        <w:rPr>
          <w:rFonts w:ascii="Calibri" w:hAnsi="Calibri" w:cs="Calibri"/>
          <w:color w:val="000000"/>
        </w:rPr>
        <w:t>calculates the loss for all the points from their centroids using the below formula</w:t>
      </w:r>
    </w:p>
    <w:p w14:paraId="5281EC15" w14:textId="5D4AD58B" w:rsidR="00543A96" w:rsidRDefault="00543A96" w:rsidP="00543A96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1AEF0F43" wp14:editId="6029480B">
            <wp:extent cx="2438400" cy="35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02-11 at 1.38.54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BCC6" w14:textId="731F323F" w:rsidR="00D263BB" w:rsidRDefault="00D263BB" w:rsidP="00F102B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proofErr w:type="spellStart"/>
      <w:r w:rsidRPr="00D263BB">
        <w:rPr>
          <w:rFonts w:ascii="Calibri" w:hAnsi="Calibri" w:cs="Calibri"/>
          <w:color w:val="000000"/>
        </w:rPr>
        <w:t>printGraph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290891"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</w:rPr>
        <w:t xml:space="preserve"> </w:t>
      </w:r>
      <w:r w:rsidR="00290891">
        <w:rPr>
          <w:rFonts w:ascii="Calibri" w:hAnsi="Calibri" w:cs="Calibri"/>
          <w:color w:val="000000"/>
        </w:rPr>
        <w:t xml:space="preserve">This method takes </w:t>
      </w:r>
      <w:r w:rsidR="00290891">
        <w:rPr>
          <w:rFonts w:ascii="Calibri" w:hAnsi="Calibri" w:cs="Calibri"/>
          <w:color w:val="000000"/>
        </w:rPr>
        <w:t xml:space="preserve">the input data and selected centroids as </w:t>
      </w:r>
      <w:r w:rsidR="00802B59">
        <w:rPr>
          <w:rFonts w:ascii="Calibri" w:hAnsi="Calibri" w:cs="Calibri"/>
          <w:color w:val="000000"/>
        </w:rPr>
        <w:t xml:space="preserve">the </w:t>
      </w:r>
      <w:r w:rsidR="00290891">
        <w:rPr>
          <w:rFonts w:ascii="Calibri" w:hAnsi="Calibri" w:cs="Calibri"/>
          <w:color w:val="000000"/>
        </w:rPr>
        <w:t>input</w:t>
      </w:r>
      <w:r w:rsidR="003A4EFE">
        <w:rPr>
          <w:rFonts w:ascii="Calibri" w:hAnsi="Calibri" w:cs="Calibri"/>
          <w:color w:val="000000"/>
        </w:rPr>
        <w:t xml:space="preserve">. It plots the data points and the centroids on the plot using </w:t>
      </w:r>
      <w:proofErr w:type="spellStart"/>
      <w:r w:rsidR="003A4EFE">
        <w:rPr>
          <w:rFonts w:ascii="Calibri" w:hAnsi="Calibri" w:cs="Calibri"/>
          <w:color w:val="000000"/>
        </w:rPr>
        <w:t>pyplot</w:t>
      </w:r>
      <w:proofErr w:type="spellEnd"/>
      <w:r w:rsidR="003A4EFE">
        <w:rPr>
          <w:rFonts w:ascii="Calibri" w:hAnsi="Calibri" w:cs="Calibri"/>
          <w:color w:val="000000"/>
        </w:rPr>
        <w:t xml:space="preserve"> library. </w:t>
      </w:r>
    </w:p>
    <w:p w14:paraId="4A8360E8" w14:textId="54310D53" w:rsidR="00D26638" w:rsidRDefault="00D26638" w:rsidP="00D26638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proofErr w:type="spellStart"/>
      <w:r w:rsidRPr="00D263BB">
        <w:rPr>
          <w:rFonts w:ascii="Calibri" w:hAnsi="Calibri" w:cs="Calibri"/>
          <w:color w:val="000000"/>
        </w:rPr>
        <w:t>create_centroids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177B3A"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</w:rPr>
        <w:t xml:space="preserve"> </w:t>
      </w:r>
      <w:r w:rsidR="00177B3A">
        <w:rPr>
          <w:rFonts w:ascii="Calibri" w:hAnsi="Calibri" w:cs="Calibri"/>
          <w:color w:val="000000"/>
        </w:rPr>
        <w:t xml:space="preserve">This method takes the input data, k number of clusters value, and the initial centroids as the input. It iterates </w:t>
      </w:r>
      <w:r w:rsidR="003B08D0">
        <w:rPr>
          <w:rFonts w:ascii="Calibri" w:hAnsi="Calibri" w:cs="Calibri"/>
          <w:color w:val="000000"/>
        </w:rPr>
        <w:t xml:space="preserve">over k-1 times to calculate k-1 clusters. </w:t>
      </w:r>
      <w:r w:rsidR="00F23526">
        <w:rPr>
          <w:rFonts w:ascii="Calibri" w:hAnsi="Calibri" w:cs="Calibri"/>
          <w:color w:val="000000"/>
        </w:rPr>
        <w:t>This method makes use of “</w:t>
      </w:r>
      <w:proofErr w:type="spellStart"/>
      <w:r w:rsidR="00F23526" w:rsidRPr="00F23526">
        <w:rPr>
          <w:rFonts w:ascii="Calibri" w:hAnsi="Calibri" w:cs="Calibri"/>
          <w:color w:val="000000"/>
        </w:rPr>
        <w:t>get_distance_from_centroid</w:t>
      </w:r>
      <w:proofErr w:type="spellEnd"/>
      <w:r w:rsidR="00F23526">
        <w:rPr>
          <w:rFonts w:ascii="Calibri" w:hAnsi="Calibri" w:cs="Calibri"/>
          <w:color w:val="000000"/>
        </w:rPr>
        <w:t xml:space="preserve">” to calculate the distance of each point from all the centroids selected so far and take the mean of them. It then takes the point which has maximum mean </w:t>
      </w:r>
      <w:r w:rsidR="009D25C2">
        <w:rPr>
          <w:rFonts w:ascii="Calibri" w:hAnsi="Calibri" w:cs="Calibri"/>
          <w:color w:val="000000"/>
        </w:rPr>
        <w:t xml:space="preserve">and selects </w:t>
      </w:r>
      <w:r w:rsidR="00E75102">
        <w:rPr>
          <w:rFonts w:ascii="Calibri" w:hAnsi="Calibri" w:cs="Calibri"/>
          <w:color w:val="000000"/>
        </w:rPr>
        <w:t xml:space="preserve">it </w:t>
      </w:r>
      <w:r w:rsidR="009D25C2">
        <w:rPr>
          <w:rFonts w:ascii="Calibri" w:hAnsi="Calibri" w:cs="Calibri"/>
          <w:color w:val="000000"/>
        </w:rPr>
        <w:t>as the new centroid. This method removes this newly selected centroid from the list of points</w:t>
      </w:r>
      <w:r w:rsidR="00E44C6B">
        <w:rPr>
          <w:rFonts w:ascii="Calibri" w:hAnsi="Calibri" w:cs="Calibri"/>
          <w:color w:val="000000"/>
        </w:rPr>
        <w:t xml:space="preserve"> to be used for </w:t>
      </w:r>
      <w:r w:rsidR="00E75102">
        <w:rPr>
          <w:rFonts w:ascii="Calibri" w:hAnsi="Calibri" w:cs="Calibri"/>
          <w:color w:val="000000"/>
        </w:rPr>
        <w:t xml:space="preserve">the </w:t>
      </w:r>
      <w:r w:rsidR="00E44C6B">
        <w:rPr>
          <w:rFonts w:ascii="Calibri" w:hAnsi="Calibri" w:cs="Calibri"/>
          <w:color w:val="000000"/>
        </w:rPr>
        <w:t xml:space="preserve">calculation of </w:t>
      </w:r>
      <w:r w:rsidR="00E75102">
        <w:rPr>
          <w:rFonts w:ascii="Calibri" w:hAnsi="Calibri" w:cs="Calibri"/>
          <w:color w:val="000000"/>
        </w:rPr>
        <w:t xml:space="preserve">the </w:t>
      </w:r>
      <w:r w:rsidR="00E44C6B">
        <w:rPr>
          <w:rFonts w:ascii="Calibri" w:hAnsi="Calibri" w:cs="Calibri"/>
          <w:color w:val="000000"/>
        </w:rPr>
        <w:t>next cluster.</w:t>
      </w:r>
      <w:bookmarkStart w:id="0" w:name="_GoBack"/>
      <w:bookmarkEnd w:id="0"/>
    </w:p>
    <w:p w14:paraId="792639C6" w14:textId="77777777" w:rsidR="00D26638" w:rsidRPr="00F102B0" w:rsidRDefault="00D26638" w:rsidP="00D26638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color w:val="000000"/>
        </w:rPr>
      </w:pPr>
    </w:p>
    <w:p w14:paraId="0B26E8CB" w14:textId="77777777" w:rsidR="00543A96" w:rsidRDefault="00543A96" w:rsidP="00956E5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</w:p>
    <w:p w14:paraId="2D9D455C" w14:textId="04803B37" w:rsidR="00956E57" w:rsidRDefault="00956E57" w:rsidP="00956E5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057AAECC" w14:textId="77777777" w:rsidR="00956E57" w:rsidRDefault="00956E57" w:rsidP="00956E5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39D4534E" w14:textId="77777777" w:rsidR="00956E57" w:rsidRPr="002A2586" w:rsidRDefault="00956E57" w:rsidP="002A2586">
      <w:pPr>
        <w:jc w:val="center"/>
        <w:rPr>
          <w:sz w:val="18"/>
          <w:szCs w:val="18"/>
        </w:rPr>
      </w:pPr>
    </w:p>
    <w:sectPr w:rsidR="00956E57" w:rsidRPr="002A2586" w:rsidSect="00E57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altName w:val="Cambria"/>
    <w:panose1 w:val="020B0502040204020203"/>
    <w:charset w:val="01"/>
    <w:family w:val="roman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4050"/>
    <w:multiLevelType w:val="hybridMultilevel"/>
    <w:tmpl w:val="18C245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B31D1A"/>
    <w:multiLevelType w:val="hybridMultilevel"/>
    <w:tmpl w:val="702493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3E2DEA"/>
    <w:multiLevelType w:val="hybridMultilevel"/>
    <w:tmpl w:val="2AF437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C66C5F"/>
    <w:multiLevelType w:val="hybridMultilevel"/>
    <w:tmpl w:val="E310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F6303"/>
    <w:multiLevelType w:val="hybridMultilevel"/>
    <w:tmpl w:val="8EB40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4F"/>
    <w:rsid w:val="000623F1"/>
    <w:rsid w:val="000837E8"/>
    <w:rsid w:val="000F2CD5"/>
    <w:rsid w:val="00175F50"/>
    <w:rsid w:val="00177B3A"/>
    <w:rsid w:val="001F47E2"/>
    <w:rsid w:val="001F4FCB"/>
    <w:rsid w:val="0027292E"/>
    <w:rsid w:val="00290891"/>
    <w:rsid w:val="00293DDF"/>
    <w:rsid w:val="002A2586"/>
    <w:rsid w:val="002B572B"/>
    <w:rsid w:val="002E26C0"/>
    <w:rsid w:val="003A4EFE"/>
    <w:rsid w:val="003B08D0"/>
    <w:rsid w:val="0042588B"/>
    <w:rsid w:val="00486E4F"/>
    <w:rsid w:val="00536E40"/>
    <w:rsid w:val="00543A96"/>
    <w:rsid w:val="005A3013"/>
    <w:rsid w:val="005C1E68"/>
    <w:rsid w:val="006353F8"/>
    <w:rsid w:val="00635A56"/>
    <w:rsid w:val="00643EF5"/>
    <w:rsid w:val="006C31B8"/>
    <w:rsid w:val="006D28FB"/>
    <w:rsid w:val="006D5E2E"/>
    <w:rsid w:val="00744170"/>
    <w:rsid w:val="007C4E62"/>
    <w:rsid w:val="007D47D8"/>
    <w:rsid w:val="007F1EAA"/>
    <w:rsid w:val="00802B59"/>
    <w:rsid w:val="00803B41"/>
    <w:rsid w:val="008316F1"/>
    <w:rsid w:val="008468B6"/>
    <w:rsid w:val="0085328C"/>
    <w:rsid w:val="009554A0"/>
    <w:rsid w:val="00956E57"/>
    <w:rsid w:val="00960051"/>
    <w:rsid w:val="00961772"/>
    <w:rsid w:val="009D25C2"/>
    <w:rsid w:val="00B14AF4"/>
    <w:rsid w:val="00B850DA"/>
    <w:rsid w:val="00BD1BA7"/>
    <w:rsid w:val="00C10590"/>
    <w:rsid w:val="00C12308"/>
    <w:rsid w:val="00C867C7"/>
    <w:rsid w:val="00C955FD"/>
    <w:rsid w:val="00CA6C54"/>
    <w:rsid w:val="00CA7039"/>
    <w:rsid w:val="00CB398B"/>
    <w:rsid w:val="00D263BB"/>
    <w:rsid w:val="00D26638"/>
    <w:rsid w:val="00D81AD3"/>
    <w:rsid w:val="00DA5BEB"/>
    <w:rsid w:val="00DD700B"/>
    <w:rsid w:val="00E145A7"/>
    <w:rsid w:val="00E228A5"/>
    <w:rsid w:val="00E319C2"/>
    <w:rsid w:val="00E44C6B"/>
    <w:rsid w:val="00E5793D"/>
    <w:rsid w:val="00E62172"/>
    <w:rsid w:val="00E75102"/>
    <w:rsid w:val="00F102B0"/>
    <w:rsid w:val="00F23526"/>
    <w:rsid w:val="00FA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084B6"/>
  <w14:defaultImageDpi w14:val="32767"/>
  <w15:chartTrackingRefBased/>
  <w15:docId w15:val="{291475F1-7F16-2945-BA4D-9ADCE9F0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16F1"/>
    <w:rPr>
      <w:rFonts w:ascii="Times New Roman" w:eastAsia="Times New Roman" w:hAnsi="Times New Roman" w:cs="Times New Roman"/>
      <w:lang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E4F"/>
    <w:rPr>
      <w:rFonts w:ascii="Courier New" w:eastAsia="Times New Roman" w:hAnsi="Courier New" w:cs="Courier New"/>
      <w:sz w:val="20"/>
      <w:szCs w:val="20"/>
      <w:lang w:bidi="pa-IN"/>
    </w:rPr>
  </w:style>
  <w:style w:type="paragraph" w:styleId="NormalWeb">
    <w:name w:val="Normal (Web)"/>
    <w:basedOn w:val="Normal"/>
    <w:uiPriority w:val="99"/>
    <w:unhideWhenUsed/>
    <w:rsid w:val="00486E4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55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2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04CC45-09F0-D348-99CA-EDE39532C96E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goyal</dc:creator>
  <cp:keywords/>
  <dc:description/>
  <cp:lastModifiedBy>Pushkar goyal</cp:lastModifiedBy>
  <cp:revision>116</cp:revision>
  <dcterms:created xsi:type="dcterms:W3CDTF">2022-02-11T06:31:00Z</dcterms:created>
  <dcterms:modified xsi:type="dcterms:W3CDTF">2022-02-13T04:10:00Z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documentId_4005</vt:lpwstr>
  </property>
  <property fmtid="{D5CDD505-2E9C-101B-9397-08002B2CF9AE}" pid="3" name="grammarly_documentContext">
    <vt:lpwstr>{"goals":[],"domain":"general","emotions":[],"dialect":"british"}</vt:lpwstr>
  </property>
</Properties>
</file>