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Adwords Campaign Details:</w:t>
      </w:r>
    </w:p>
    <w:tbl>
      <w:tblPr>
        <w:tblStyle w:val="Table1"/>
        <w:tblW w:w="93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1200"/>
        <w:gridCol w:w="1005"/>
        <w:gridCol w:w="1260"/>
        <w:gridCol w:w="1350"/>
        <w:gridCol w:w="990"/>
        <w:gridCol w:w="780"/>
        <w:gridCol w:w="705"/>
        <w:gridCol w:w="720"/>
        <w:tblGridChange w:id="0">
          <w:tblGrid>
            <w:gridCol w:w="1365"/>
            <w:gridCol w:w="1200"/>
            <w:gridCol w:w="1005"/>
            <w:gridCol w:w="1260"/>
            <w:gridCol w:w="1350"/>
            <w:gridCol w:w="990"/>
            <w:gridCol w:w="780"/>
            <w:gridCol w:w="705"/>
            <w:gridCol w:w="72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Campaign Name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Campaign start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Network Type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Ad Groups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and Location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Money spend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CTR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Impressions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CPC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Donate_Test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November 4, 2018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Search Network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Donate Computers, Donate Electronics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hours, Within 35 miles of Minneapolis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$219.19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9.32%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933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$2.52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Store_Test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November 4, 2018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Search Network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Computers, Laptop, Desktops, 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hours, Within 35 miles of Minneapolis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$109.14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6.45%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961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$1.76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Volunteer_Test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November 4, 2018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Search Network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Help, General Volunteer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 hours, Within 35 miles of Minneapolis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$44.67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2.99%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335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$4.47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Campaign Name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 Group Name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Sample Keywords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Sample Negative Keywords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Active Ads for last week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Donate_Test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Donate Computers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recycle old computers, electronic waste recycling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recycle, dispose, get ride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Roboto" w:cs="Roboto" w:eastAsia="Roboto" w:hAnsi="Roboto"/>
                <w:sz w:val="18"/>
                <w:szCs w:val="18"/>
                <w:shd w:fill="eeeeee" w:val="clear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Free electronics Recycling | Free drop off in Minneapolis</w:t>
              </w:r>
            </w:hyperlink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shd w:fill="eeeeee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Roboto" w:cs="Roboto" w:eastAsia="Roboto" w:hAnsi="Roboto"/>
                <w:sz w:val="18"/>
                <w:szCs w:val="18"/>
                <w:shd w:fill="eeeeee" w:val="clear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Donate Used Computers | Free Geeks Twin Cities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Donate_Test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Donate Electronics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electronics recycling, electronics disposal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tv, printer, projection, tube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hyperlink r:id="rId8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Recycle Electronics | Free Geeks Twin Cities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Donate Electronics | Free Geeks Twin Cities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Store_Test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Computers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cheap computer, low priced computers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“notebook laptop deals”, “free”, “best buy”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Inexpensive Computers | Lowest Price in Twin Cities | Quality Assured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Affordable Computers for Sale | Free Geek Twin Cities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Store_Test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used laptops, cheap +laptop, used +laptop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“best deals”, “pc laptop deals”, “who buys”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Laptops for Sale | Rock bottom prices | Free Geek Twin Cities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Get rewarded with computer | When you volunteer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Store_Test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Desktops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Monitor, computer for sale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“that buys”, “how much i can get”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Desktops starting from $8 | Price valid till Stock Lasts | Free Geek Twin Cities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Affordable Desktops for Sale | Desktop Accesories included | Price Starting from $1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Store_Test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Electronics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Refurbished Electronics, VCR player, lcd monitors, used tv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“i buy that meaning”, “laptop and”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Used Audio Equiment | From Vintage to recent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Used VCR, DVD, Blue Ray player | Tested, prices start at $10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Volunteer_Test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Volunteer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volunteer positions, voluntary work, volunteer programs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Learning Opportunities | Free Geek Twin Cities | Recycle, Test and Build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Roboto" w:cs="Roboto" w:eastAsia="Roboto" w:hAnsi="Roboto"/>
                <w:color w:val="1a0dab"/>
                <w:sz w:val="18"/>
                <w:szCs w:val="18"/>
                <w:u w:val="single"/>
              </w:rPr>
            </w:pPr>
            <w:r w:rsidDel="00000000" w:rsidR="00000000" w:rsidRPr="00000000">
              <w:fldChar w:fldCharType="begin"/>
              <w:instrText xml:space="preserve"> HYPERLINK "http://freegeektwincities.org/volunteer/"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1a0dab"/>
                <w:sz w:val="18"/>
                <w:szCs w:val="18"/>
                <w:u w:val="single"/>
                <w:rtl w:val="0"/>
              </w:rPr>
              <w:t xml:space="preserve">Internship Opportunities | Free Geek Twin Cities | Educate Equip Recycle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Volunteer_Test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Community Help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volunteers, helping the community, community service near me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Social Volunteering | Free Geek Twin Cities | Group Volunteering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1a0dab"/>
                  <w:sz w:val="18"/>
                  <w:szCs w:val="18"/>
                  <w:u w:val="single"/>
                  <w:shd w:fill="eeeeee" w:val="clear"/>
                  <w:rtl w:val="0"/>
                </w:rPr>
                <w:t xml:space="preserve">Group Volunteer | Work as a team of your 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freegeektwincities.org/volunteer/#" TargetMode="External"/><Relationship Id="rId11" Type="http://schemas.openxmlformats.org/officeDocument/2006/relationships/hyperlink" Target="http://freegeektwincities.org/thrift-store/" TargetMode="External"/><Relationship Id="rId10" Type="http://schemas.openxmlformats.org/officeDocument/2006/relationships/hyperlink" Target="http://freegeektwincities.org/thrift-store/" TargetMode="External"/><Relationship Id="rId13" Type="http://schemas.openxmlformats.org/officeDocument/2006/relationships/hyperlink" Target="http://freegeektwincities.org/our-team/mission/" TargetMode="External"/><Relationship Id="rId12" Type="http://schemas.openxmlformats.org/officeDocument/2006/relationships/hyperlink" Target="http://freegeektwincities.org/thrift-sto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reegeektwincities.org/request-pickup/" TargetMode="External"/><Relationship Id="rId15" Type="http://schemas.openxmlformats.org/officeDocument/2006/relationships/hyperlink" Target="http://freegeektwincities.org/thrift-store/" TargetMode="External"/><Relationship Id="rId14" Type="http://schemas.openxmlformats.org/officeDocument/2006/relationships/hyperlink" Target="http://freegeektwincities.org/thrift-store/" TargetMode="External"/><Relationship Id="rId17" Type="http://schemas.openxmlformats.org/officeDocument/2006/relationships/hyperlink" Target="http://freegeektwincities.org/thrift-store/" TargetMode="External"/><Relationship Id="rId16" Type="http://schemas.openxmlformats.org/officeDocument/2006/relationships/hyperlink" Target="http://freegeektwincities.org/thrift-store/" TargetMode="External"/><Relationship Id="rId5" Type="http://schemas.openxmlformats.org/officeDocument/2006/relationships/styles" Target="styles.xml"/><Relationship Id="rId19" Type="http://schemas.openxmlformats.org/officeDocument/2006/relationships/hyperlink" Target="http://freegeektwincities.org/volunteer/#" TargetMode="External"/><Relationship Id="rId6" Type="http://schemas.openxmlformats.org/officeDocument/2006/relationships/hyperlink" Target="http://freegeektwincities.org/request-pickup/" TargetMode="External"/><Relationship Id="rId18" Type="http://schemas.openxmlformats.org/officeDocument/2006/relationships/hyperlink" Target="http://freegeektwincities.org/volunteer/" TargetMode="External"/><Relationship Id="rId7" Type="http://schemas.openxmlformats.org/officeDocument/2006/relationships/hyperlink" Target="http://freegeektwincities.org/request-pickup/" TargetMode="External"/><Relationship Id="rId8" Type="http://schemas.openxmlformats.org/officeDocument/2006/relationships/hyperlink" Target="http://freegeektwincities.org/request-picku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