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08360" w14:textId="77777777" w:rsidR="00EB4960" w:rsidRPr="00EB4960" w:rsidRDefault="00EB4960" w:rsidP="00EB4960">
      <w:pPr>
        <w:rPr>
          <w:b/>
          <w:bCs/>
          <w:u w:val="single"/>
          <w:lang w:val="pt-BR"/>
        </w:rPr>
      </w:pPr>
      <w:proofErr w:type="spellStart"/>
      <w:r w:rsidRPr="00EB4960">
        <w:rPr>
          <w:b/>
          <w:bCs/>
          <w:u w:val="single"/>
          <w:lang w:val="pt-BR"/>
        </w:rPr>
        <w:t>Sauce</w:t>
      </w:r>
      <w:proofErr w:type="spellEnd"/>
      <w:r w:rsidRPr="00EB4960">
        <w:rPr>
          <w:b/>
          <w:bCs/>
          <w:u w:val="single"/>
          <w:lang w:val="pt-BR"/>
        </w:rPr>
        <w:t xml:space="preserve"> </w:t>
      </w:r>
      <w:r w:rsidRPr="00EB4960">
        <w:rPr>
          <w:b/>
          <w:bCs/>
          <w:u w:val="single"/>
          <w:lang w:val="pt-BR"/>
        </w:rPr>
        <w:t xml:space="preserve">Demo </w:t>
      </w:r>
      <w:proofErr w:type="spellStart"/>
      <w:r w:rsidRPr="00EB4960">
        <w:rPr>
          <w:b/>
          <w:bCs/>
          <w:u w:val="single"/>
          <w:lang w:val="pt-BR"/>
        </w:rPr>
        <w:t>Parallel</w:t>
      </w:r>
      <w:proofErr w:type="spellEnd"/>
      <w:r w:rsidRPr="00EB4960">
        <w:rPr>
          <w:b/>
          <w:bCs/>
          <w:u w:val="single"/>
          <w:lang w:val="pt-BR"/>
        </w:rPr>
        <w:t xml:space="preserve"> E2E Data Pipeline</w:t>
      </w:r>
      <w:r>
        <w:rPr>
          <w:b/>
          <w:bCs/>
          <w:u w:val="single"/>
          <w:lang w:val="pt-BR"/>
        </w:rPr>
        <w:br/>
      </w:r>
      <w:r>
        <w:rPr>
          <w:b/>
          <w:bCs/>
          <w:u w:val="single"/>
          <w:lang w:val="pt-BR"/>
        </w:rPr>
        <w:br/>
      </w:r>
      <w:r w:rsidRPr="00EB4960">
        <w:rPr>
          <w:b/>
          <w:bCs/>
          <w:u w:val="single"/>
          <w:lang w:val="pt-BR"/>
        </w:rPr>
        <w:t>Target Website</w:t>
      </w:r>
    </w:p>
    <w:p w14:paraId="1C8CBFEF" w14:textId="1A4745AA" w:rsidR="00EB4960" w:rsidRPr="00EB4960" w:rsidRDefault="00EB4960" w:rsidP="00EB4960">
      <w:pPr>
        <w:rPr>
          <w:b/>
          <w:bCs/>
          <w:u w:val="single"/>
        </w:rPr>
      </w:pPr>
      <w:r w:rsidRPr="00EB4960">
        <w:rPr>
          <w:b/>
          <w:bCs/>
          <w:u w:val="single"/>
        </w:rPr>
        <w:t>(</w:t>
      </w:r>
      <w:r w:rsidRPr="00EB4960">
        <w:rPr>
          <w:b/>
          <w:bCs/>
          <w:u w:val="single"/>
        </w:rPr>
        <w:t>https://www.saucedemo.com/)</w:t>
      </w:r>
    </w:p>
    <w:p w14:paraId="30B0704F" w14:textId="2672F9A0" w:rsidR="00EB4960" w:rsidRPr="00EB4960" w:rsidRDefault="00EB4960" w:rsidP="00EB4960">
      <w:r w:rsidRPr="00EB4960">
        <w:rPr>
          <w:b/>
          <w:bCs/>
          <w:u w:val="single"/>
        </w:rPr>
        <w:br/>
      </w:r>
      <w:r w:rsidRPr="00EB4960">
        <w:t>Credentials: standard_user / secret_sauce</w:t>
      </w:r>
      <w:r>
        <w:rPr>
          <w:b/>
          <w:bCs/>
          <w:u w:val="single"/>
        </w:rPr>
        <w:br/>
      </w:r>
      <w:r>
        <w:br/>
      </w:r>
      <w:r>
        <w:br/>
      </w:r>
      <w:r w:rsidRPr="00EB4960">
        <w:t>Technical Requirements &amp; Workflow</w:t>
      </w:r>
      <w:r>
        <w:rPr>
          <w:b/>
          <w:bCs/>
          <w:u w:val="single"/>
        </w:rPr>
        <w:br/>
      </w:r>
      <w:r w:rsidRPr="00EB4960">
        <w:rPr>
          <w:b/>
          <w:bCs/>
          <w:u w:val="single"/>
        </w:rPr>
        <w:t>[Login] ──</w:t>
      </w:r>
      <w:r w:rsidRPr="00EB4960">
        <w:rPr>
          <w:rFonts w:ascii="Arial" w:hAnsi="Arial" w:cs="Arial"/>
          <w:b/>
          <w:bCs/>
          <w:u w:val="single"/>
        </w:rPr>
        <w:t>►</w:t>
      </w:r>
      <w:r w:rsidRPr="00EB4960">
        <w:rPr>
          <w:b/>
          <w:bCs/>
          <w:u w:val="single"/>
        </w:rPr>
        <w:t xml:space="preserve"> [Extract All Products] </w:t>
      </w:r>
      <w:r w:rsidRPr="00EB4960">
        <w:rPr>
          <w:rFonts w:ascii="Aptos" w:hAnsi="Aptos" w:cs="Aptos"/>
          <w:b/>
          <w:bCs/>
          <w:u w:val="single"/>
        </w:rPr>
        <w:t>──</w:t>
      </w:r>
      <w:r w:rsidRPr="00EB4960">
        <w:rPr>
          <w:rFonts w:ascii="Arial" w:hAnsi="Arial" w:cs="Arial"/>
          <w:b/>
          <w:bCs/>
          <w:u w:val="single"/>
        </w:rPr>
        <w:t>►</w:t>
      </w:r>
      <w:r w:rsidRPr="00EB4960">
        <w:rPr>
          <w:b/>
          <w:bCs/>
          <w:u w:val="single"/>
        </w:rPr>
        <w:t xml:space="preserve"> [Stream Filter &gt; $15] </w:t>
      </w:r>
      <w:r w:rsidRPr="00EB4960">
        <w:rPr>
          <w:rFonts w:ascii="Aptos" w:hAnsi="Aptos" w:cs="Aptos"/>
          <w:b/>
          <w:bCs/>
          <w:u w:val="single"/>
        </w:rPr>
        <w:t>──</w:t>
      </w:r>
      <w:r w:rsidRPr="00EB4960">
        <w:rPr>
          <w:rFonts w:ascii="Arial" w:hAnsi="Arial" w:cs="Arial"/>
          <w:b/>
          <w:bCs/>
          <w:u w:val="single"/>
        </w:rPr>
        <w:t>►</w:t>
      </w:r>
      <w:r w:rsidRPr="00EB4960">
        <w:rPr>
          <w:b/>
          <w:bCs/>
          <w:u w:val="single"/>
        </w:rPr>
        <w:t xml:space="preserve"> [Queue Processing] </w:t>
      </w:r>
      <w:r w:rsidRPr="00EB4960">
        <w:rPr>
          <w:rFonts w:ascii="Aptos" w:hAnsi="Aptos" w:cs="Aptos"/>
          <w:b/>
          <w:bCs/>
          <w:u w:val="single"/>
        </w:rPr>
        <w:t>──</w:t>
      </w:r>
      <w:r w:rsidRPr="00EB4960">
        <w:rPr>
          <w:rFonts w:ascii="Arial" w:hAnsi="Arial" w:cs="Arial"/>
          <w:b/>
          <w:bCs/>
          <w:u w:val="single"/>
        </w:rPr>
        <w:t>►</w:t>
      </w:r>
      <w:r w:rsidRPr="00EB4960">
        <w:rPr>
          <w:b/>
          <w:bCs/>
          <w:u w:val="single"/>
        </w:rPr>
        <w:t xml:space="preserve"> [Checkout]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Pr="00EB4960">
        <w:t xml:space="preserve">List &amp; </w:t>
      </w:r>
      <w:r w:rsidRPr="00EB4960">
        <w:t>Web Elements</w:t>
      </w:r>
      <w:r w:rsidRPr="00EB4960">
        <w:t xml:space="preserve">: Log in and scrape all product items </w:t>
      </w:r>
      <w:proofErr w:type="gramStart"/>
      <w:r w:rsidRPr="00EB4960">
        <w:t>from .</w:t>
      </w:r>
      <w:r w:rsidRPr="00EB4960">
        <w:t>inventory</w:t>
      </w:r>
      <w:proofErr w:type="gramEnd"/>
      <w:r w:rsidRPr="00EB4960">
        <w:t xml:space="preserve"> item</w:t>
      </w:r>
      <w:r w:rsidRPr="00EB4960">
        <w:t>.</w:t>
      </w:r>
      <w:r>
        <w:rPr>
          <w:b/>
          <w:bCs/>
          <w:u w:val="single"/>
        </w:rPr>
        <w:br/>
        <w:t xml:space="preserve">For </w:t>
      </w:r>
      <w:r w:rsidR="000F7E52">
        <w:rPr>
          <w:b/>
          <w:bCs/>
          <w:u w:val="single"/>
        </w:rPr>
        <w:t>the below task use streams and Lambda filtering</w:t>
      </w:r>
      <w:r>
        <w:rPr>
          <w:b/>
          <w:bCs/>
          <w:u w:val="single"/>
        </w:rPr>
        <w:br/>
      </w:r>
      <w:r w:rsidRPr="00EB4960">
        <w:t xml:space="preserve">  Extract item titles and prices </w:t>
      </w:r>
      <w:proofErr w:type="gramStart"/>
      <w:r w:rsidRPr="00EB4960">
        <w:t>using .map</w:t>
      </w:r>
      <w:proofErr w:type="gramEnd"/>
      <w:r w:rsidRPr="00EB4960">
        <w:t>().</w:t>
      </w:r>
    </w:p>
    <w:p w14:paraId="7BD14569" w14:textId="77777777" w:rsidR="00EB4960" w:rsidRPr="00EB4960" w:rsidRDefault="00EB4960" w:rsidP="00EB4960">
      <w:proofErr w:type="gramStart"/>
      <w:r w:rsidRPr="00EB4960">
        <w:t>  Filter</w:t>
      </w:r>
      <w:proofErr w:type="gramEnd"/>
      <w:r w:rsidRPr="00EB4960">
        <w:t xml:space="preserve"> out products priced below $15.00 </w:t>
      </w:r>
      <w:proofErr w:type="gramStart"/>
      <w:r w:rsidRPr="00EB4960">
        <w:t>using .filter</w:t>
      </w:r>
      <w:proofErr w:type="gramEnd"/>
      <w:r w:rsidRPr="00EB4960">
        <w:t>().</w:t>
      </w:r>
    </w:p>
    <w:p w14:paraId="3798EC7E" w14:textId="77777777" w:rsidR="00EB4960" w:rsidRDefault="00EB4960" w:rsidP="00EB4960">
      <w:proofErr w:type="gramStart"/>
      <w:r w:rsidRPr="00EB4960">
        <w:t>  Sort</w:t>
      </w:r>
      <w:proofErr w:type="gramEnd"/>
      <w:r w:rsidRPr="00EB4960">
        <w:t xml:space="preserve"> remaining products by price in descending order </w:t>
      </w:r>
      <w:proofErr w:type="gramStart"/>
      <w:r w:rsidRPr="00EB4960">
        <w:t>using .sorted</w:t>
      </w:r>
      <w:proofErr w:type="gramEnd"/>
      <w:r w:rsidRPr="00EB4960">
        <w:t>(Comparator)</w:t>
      </w:r>
    </w:p>
    <w:p w14:paraId="439DEFD7" w14:textId="77777777" w:rsidR="000F7E52" w:rsidRDefault="000F7E52" w:rsidP="00EB4960"/>
    <w:p w14:paraId="2BDD7159" w14:textId="122B3E8A" w:rsidR="000F7E52" w:rsidRDefault="000F7E52" w:rsidP="00EB4960">
      <w:r>
        <w:t xml:space="preserve">For the below task use </w:t>
      </w:r>
      <w:r w:rsidRPr="000F7E52">
        <w:rPr>
          <w:b/>
          <w:bCs/>
        </w:rPr>
        <w:t>Map &amp; Concurrent HashMap:</w:t>
      </w:r>
    </w:p>
    <w:p w14:paraId="4040BD64" w14:textId="77777777" w:rsidR="00EB4960" w:rsidRDefault="00EB4960" w:rsidP="00EB4960">
      <w:r w:rsidRPr="00EB4960">
        <w:t xml:space="preserve">Store filtered products as key-value pairs (Map&lt;String, Double&gt;) inside a </w:t>
      </w:r>
      <w:proofErr w:type="spellStart"/>
      <w:r w:rsidRPr="00EB4960">
        <w:t>ConcurrentHashMap</w:t>
      </w:r>
      <w:proofErr w:type="spellEnd"/>
      <w:r w:rsidRPr="00EB4960">
        <w:t xml:space="preserve"> to track inventory state across execution threads.</w:t>
      </w:r>
    </w:p>
    <w:p w14:paraId="56713061" w14:textId="69EF1FD9" w:rsidR="00EB4960" w:rsidRDefault="000F7E52" w:rsidP="00EB4960">
      <w:r>
        <w:t xml:space="preserve">For the below task use </w:t>
      </w:r>
      <w:r w:rsidRPr="000F7E52">
        <w:rPr>
          <w:b/>
          <w:bCs/>
        </w:rPr>
        <w:t>Queue / Deque:</w:t>
      </w:r>
    </w:p>
    <w:p w14:paraId="206699ED" w14:textId="77777777" w:rsidR="00EB4960" w:rsidRDefault="00EB4960" w:rsidP="00EB4960">
      <w:r w:rsidRPr="00EB4960">
        <w:t xml:space="preserve">Push product names into an </w:t>
      </w:r>
      <w:proofErr w:type="spellStart"/>
      <w:r w:rsidRPr="00EB4960">
        <w:t>ArrayDeque</w:t>
      </w:r>
      <w:proofErr w:type="spellEnd"/>
      <w:r w:rsidRPr="00EB4960">
        <w:t xml:space="preserve">&lt;String&gt; and process checkout items sequentially </w:t>
      </w:r>
      <w:proofErr w:type="gramStart"/>
      <w:r w:rsidRPr="00EB4960">
        <w:t>using .</w:t>
      </w:r>
      <w:proofErr w:type="spellStart"/>
      <w:r w:rsidRPr="00EB4960">
        <w:t>pollFirst</w:t>
      </w:r>
      <w:proofErr w:type="spellEnd"/>
      <w:proofErr w:type="gramEnd"/>
      <w:r w:rsidRPr="00EB4960">
        <w:t>().</w:t>
      </w:r>
    </w:p>
    <w:p w14:paraId="7F057F03" w14:textId="77777777" w:rsidR="00EB4960" w:rsidRDefault="00EB4960" w:rsidP="00EB4960"/>
    <w:p w14:paraId="107ABD1D" w14:textId="77777777" w:rsidR="00EB4960" w:rsidRDefault="00EB4960" w:rsidP="00EB4960">
      <w:r w:rsidRPr="00EB4960">
        <w:rPr>
          <w:b/>
          <w:bCs/>
        </w:rPr>
        <w:t>Set (Unique Window Handles / Categories):</w:t>
      </w:r>
      <w:r w:rsidRPr="00EB4960">
        <w:t xml:space="preserve"> Open product social media links in new tabs using Selenium 4 </w:t>
      </w:r>
      <w:proofErr w:type="spellStart"/>
      <w:r w:rsidRPr="00EB4960">
        <w:t>WindowType.TAB</w:t>
      </w:r>
      <w:proofErr w:type="spellEnd"/>
      <w:r w:rsidRPr="00EB4960">
        <w:t>, fetch all window handles into a Set&lt;String&gt;, and verify distinct active handles.</w:t>
      </w:r>
    </w:p>
    <w:p w14:paraId="080DCFDA" w14:textId="77777777" w:rsidR="00EB4960" w:rsidRDefault="00EB4960" w:rsidP="00EB4960"/>
    <w:p w14:paraId="2E5CACD8" w14:textId="77777777" w:rsidR="00EB4960" w:rsidRDefault="00EB4960" w:rsidP="00EB4960"/>
    <w:p w14:paraId="3680A8E2" w14:textId="77777777" w:rsidR="00EB4960" w:rsidRDefault="00EB4960" w:rsidP="00EB4960"/>
    <w:p w14:paraId="46A93207" w14:textId="77777777" w:rsidR="00EB4960" w:rsidRDefault="00EB4960" w:rsidP="00EB4960">
      <w:r w:rsidRPr="00EB4960">
        <w:t>Selenium 4 Features &amp; Actions</w:t>
      </w:r>
      <w:r>
        <w:br/>
      </w:r>
      <w:r>
        <w:br/>
      </w:r>
      <w:r w:rsidRPr="00EB4960">
        <w:rPr>
          <w:b/>
          <w:bCs/>
        </w:rPr>
        <w:t>Relative Locators:</w:t>
      </w:r>
      <w:r w:rsidRPr="00EB4960">
        <w:t xml:space="preserve"> On the checkout page (/checkout-step-one.html), locate the "Last Name" field relative to "First Name" using </w:t>
      </w:r>
      <w:proofErr w:type="gramStart"/>
      <w:r w:rsidRPr="00EB4960">
        <w:t>with(</w:t>
      </w:r>
      <w:proofErr w:type="spellStart"/>
      <w:r w:rsidRPr="00EB4960">
        <w:t>By.tagName</w:t>
      </w:r>
      <w:proofErr w:type="spellEnd"/>
      <w:proofErr w:type="gramEnd"/>
      <w:r w:rsidRPr="00EB4960">
        <w:t>("input")</w:t>
      </w:r>
      <w:proofErr w:type="gramStart"/>
      <w:r w:rsidRPr="00EB4960">
        <w:t>).below</w:t>
      </w:r>
      <w:proofErr w:type="gramEnd"/>
      <w:r w:rsidRPr="00EB4960">
        <w:t>(By.id("first-name")).</w:t>
      </w:r>
      <w:r>
        <w:br/>
      </w:r>
      <w:r>
        <w:br/>
      </w:r>
      <w:r w:rsidRPr="00EB4960">
        <w:rPr>
          <w:b/>
          <w:bCs/>
        </w:rPr>
        <w:t>W3C Actions API:</w:t>
      </w:r>
      <w:r w:rsidRPr="00EB4960">
        <w:t xml:space="preserve"> Perform smooth scrolling and mouse hovers on inventory cards using </w:t>
      </w:r>
      <w:proofErr w:type="spellStart"/>
      <w:r w:rsidRPr="00EB4960">
        <w:t>Actions.scrollToElement</w:t>
      </w:r>
      <w:proofErr w:type="spellEnd"/>
      <w:r w:rsidRPr="00EB4960">
        <w:t xml:space="preserve">() and </w:t>
      </w:r>
      <w:proofErr w:type="spellStart"/>
      <w:r w:rsidRPr="00EB4960">
        <w:t>Actions.moveToElement</w:t>
      </w:r>
      <w:proofErr w:type="spellEnd"/>
      <w:r w:rsidRPr="00EB4960">
        <w:t>().</w:t>
      </w:r>
      <w:r>
        <w:br/>
      </w:r>
      <w:r>
        <w:br/>
      </w:r>
      <w:r w:rsidRPr="00EB4960">
        <w:rPr>
          <w:b/>
          <w:bCs/>
        </w:rPr>
        <w:t>Tab Switching:</w:t>
      </w:r>
      <w:r w:rsidRPr="00EB4960">
        <w:t xml:space="preserve"> Click the Twitter/LinkedIn footer links, switch tabs using </w:t>
      </w:r>
      <w:proofErr w:type="spellStart"/>
      <w:r w:rsidRPr="00EB4960">
        <w:t>driver.switchTo</w:t>
      </w:r>
      <w:proofErr w:type="spellEnd"/>
      <w:r w:rsidRPr="00EB4960">
        <w:t>().</w:t>
      </w:r>
      <w:proofErr w:type="spellStart"/>
      <w:r w:rsidRPr="00EB4960">
        <w:t>newWindow</w:t>
      </w:r>
      <w:proofErr w:type="spellEnd"/>
      <w:r w:rsidRPr="00EB4960">
        <w:t>(</w:t>
      </w:r>
      <w:proofErr w:type="spellStart"/>
      <w:r w:rsidRPr="00EB4960">
        <w:t>WindowType.TAB</w:t>
      </w:r>
      <w:proofErr w:type="spellEnd"/>
      <w:r w:rsidRPr="00EB4960">
        <w:t>), capture the title, and close the tab without losing parent thread context.</w:t>
      </w:r>
    </w:p>
    <w:p w14:paraId="31A3F60F" w14:textId="77777777" w:rsidR="00EB4960" w:rsidRDefault="00EB4960" w:rsidP="00EB4960"/>
    <w:p w14:paraId="452575ED" w14:textId="77777777" w:rsidR="00EB4960" w:rsidRPr="00EB4960" w:rsidRDefault="00EB4960" w:rsidP="00EB4960">
      <w:pPr>
        <w:rPr>
          <w:b/>
          <w:bCs/>
        </w:rPr>
      </w:pPr>
      <w:r w:rsidRPr="00EB4960">
        <w:rPr>
          <w:b/>
          <w:bCs/>
        </w:rPr>
        <w:t>3. Thread-Safe Architecture &amp; Parallel Execution</w:t>
      </w:r>
    </w:p>
    <w:p w14:paraId="4929E156" w14:textId="77777777" w:rsidR="00EB4960" w:rsidRPr="00EB4960" w:rsidRDefault="00EB4960" w:rsidP="00EB4960">
      <w:pPr>
        <w:numPr>
          <w:ilvl w:val="0"/>
          <w:numId w:val="1"/>
        </w:numPr>
      </w:pPr>
      <w:r w:rsidRPr="00EB4960">
        <w:t xml:space="preserve">Configure testng.xml to execute the same end-to-end checkout flow across </w:t>
      </w:r>
      <w:r w:rsidRPr="00EB4960">
        <w:rPr>
          <w:b/>
          <w:bCs/>
        </w:rPr>
        <w:t>Chrome</w:t>
      </w:r>
      <w:r w:rsidRPr="00EB4960">
        <w:t xml:space="preserve"> and </w:t>
      </w:r>
      <w:r w:rsidRPr="00EB4960">
        <w:rPr>
          <w:b/>
          <w:bCs/>
        </w:rPr>
        <w:t>Firefox</w:t>
      </w:r>
      <w:r w:rsidRPr="00EB4960">
        <w:t xml:space="preserve"> in parallel (parallel="tests").</w:t>
      </w:r>
    </w:p>
    <w:p w14:paraId="66B66AB8" w14:textId="77777777" w:rsidR="00EB4960" w:rsidRPr="00EB4960" w:rsidRDefault="00EB4960" w:rsidP="00EB4960">
      <w:pPr>
        <w:numPr>
          <w:ilvl w:val="0"/>
          <w:numId w:val="1"/>
        </w:numPr>
      </w:pPr>
      <w:r w:rsidRPr="00EB4960">
        <w:t xml:space="preserve">Manage instances using </w:t>
      </w:r>
      <w:proofErr w:type="spellStart"/>
      <w:r w:rsidRPr="00EB4960">
        <w:t>ThreadLocal</w:t>
      </w:r>
      <w:proofErr w:type="spellEnd"/>
      <w:r w:rsidRPr="00EB4960">
        <w:t>&lt;WebDriver&gt;.</w:t>
      </w:r>
    </w:p>
    <w:p w14:paraId="6FD9F173" w14:textId="77777777" w:rsidR="0068353B" w:rsidRPr="0068353B" w:rsidRDefault="00EB4960" w:rsidP="0068353B">
      <w:pPr>
        <w:numPr>
          <w:ilvl w:val="0"/>
          <w:numId w:val="1"/>
        </w:numPr>
        <w:rPr>
          <w:b/>
          <w:bCs/>
        </w:rPr>
      </w:pPr>
      <w:r w:rsidRPr="00EB4960">
        <w:t xml:space="preserve">Capture Base64 failure screenshots attachable to </w:t>
      </w:r>
      <w:r w:rsidRPr="00EB4960">
        <w:rPr>
          <w:b/>
          <w:bCs/>
        </w:rPr>
        <w:t>Extent Reports</w:t>
      </w:r>
      <w:r w:rsidRPr="00EB4960">
        <w:t xml:space="preserve"> without cross-thread screenshot overwrites.</w:t>
      </w:r>
      <w:r w:rsidR="0068353B">
        <w:br/>
      </w:r>
      <w:r w:rsidR="0068353B">
        <w:br/>
      </w:r>
      <w:r w:rsidR="0068353B">
        <w:br/>
      </w:r>
      <w:r w:rsidR="0068353B">
        <w:br/>
      </w:r>
      <w:r w:rsidR="0068353B" w:rsidRPr="0068353B">
        <w:rPr>
          <w:b/>
          <w:bCs/>
        </w:rPr>
        <w:t>Submission Criteria</w:t>
      </w:r>
    </w:p>
    <w:p w14:paraId="1710B799" w14:textId="77777777" w:rsidR="0068353B" w:rsidRPr="0068353B" w:rsidRDefault="0068353B" w:rsidP="0068353B">
      <w:pPr>
        <w:numPr>
          <w:ilvl w:val="0"/>
          <w:numId w:val="1"/>
        </w:numPr>
      </w:pPr>
      <w:r w:rsidRPr="0068353B">
        <w:t>To pass this live site exercise, your framework repository should include:</w:t>
      </w:r>
    </w:p>
    <w:p w14:paraId="776034EE" w14:textId="66BD211C" w:rsidR="0068353B" w:rsidRPr="0068353B" w:rsidRDefault="0068353B" w:rsidP="0068353B">
      <w:pPr>
        <w:numPr>
          <w:ilvl w:val="0"/>
          <w:numId w:val="1"/>
        </w:numPr>
      </w:pPr>
      <w:r w:rsidRPr="0068353B">
        <w:t xml:space="preserve">Working execution on (https://www.saucedemo.com/) without </w:t>
      </w:r>
      <w:proofErr w:type="spellStart"/>
      <w:r w:rsidRPr="0068353B">
        <w:t>Thread.sleep</w:t>
      </w:r>
      <w:proofErr w:type="spellEnd"/>
      <w:r w:rsidRPr="0068353B">
        <w:t>().</w:t>
      </w:r>
    </w:p>
    <w:p w14:paraId="40DB922F" w14:textId="77777777" w:rsidR="0068353B" w:rsidRPr="0068353B" w:rsidRDefault="0068353B" w:rsidP="0068353B">
      <w:pPr>
        <w:numPr>
          <w:ilvl w:val="0"/>
          <w:numId w:val="1"/>
        </w:numPr>
      </w:pPr>
      <w:r w:rsidRPr="0068353B">
        <w:t>Fully integrated Extent Report output (spark.html) detailing step passes and Base64 screenshots on any assertion failure.</w:t>
      </w:r>
    </w:p>
    <w:p w14:paraId="4283FB80" w14:textId="77777777" w:rsidR="0068353B" w:rsidRPr="0068353B" w:rsidRDefault="0068353B" w:rsidP="0068353B">
      <w:pPr>
        <w:numPr>
          <w:ilvl w:val="0"/>
          <w:numId w:val="1"/>
        </w:numPr>
      </w:pPr>
      <w:r w:rsidRPr="0068353B">
        <w:t>Clean command-line invocation via Maven (</w:t>
      </w:r>
      <w:proofErr w:type="spellStart"/>
      <w:r w:rsidRPr="0068353B">
        <w:t>mvn</w:t>
      </w:r>
      <w:proofErr w:type="spellEnd"/>
      <w:r w:rsidRPr="0068353B">
        <w:t xml:space="preserve"> test -</w:t>
      </w:r>
      <w:proofErr w:type="spellStart"/>
      <w:r w:rsidRPr="0068353B">
        <w:t>DsuiteXmlFile</w:t>
      </w:r>
      <w:proofErr w:type="spellEnd"/>
      <w:r w:rsidRPr="0068353B">
        <w:t>=testng-sauce.xml).</w:t>
      </w:r>
    </w:p>
    <w:p w14:paraId="7F2903CF" w14:textId="5C5442F4" w:rsidR="00EB4960" w:rsidRPr="00EB4960" w:rsidRDefault="00EB4960" w:rsidP="00B46EA5">
      <w:pPr>
        <w:ind w:left="360"/>
      </w:pPr>
    </w:p>
    <w:p w14:paraId="037BE073" w14:textId="63F10D9C" w:rsidR="00EB4960" w:rsidRDefault="00EB4960" w:rsidP="00EB4960">
      <w:r>
        <w:lastRenderedPageBreak/>
        <w:br/>
      </w:r>
    </w:p>
    <w:p w14:paraId="2660CE9F" w14:textId="51B0B77C" w:rsidR="00EB4960" w:rsidRPr="00EB4960" w:rsidRDefault="00EB4960" w:rsidP="00EB4960">
      <w:r>
        <w:br/>
      </w:r>
    </w:p>
    <w:p w14:paraId="1E615EDE" w14:textId="6AE37ECE" w:rsidR="00EB4960" w:rsidRPr="00EB4960" w:rsidRDefault="00EB4960">
      <w:pPr>
        <w:rPr>
          <w:b/>
          <w:bCs/>
          <w:u w:val="single"/>
        </w:rPr>
      </w:pPr>
      <w:r>
        <w:rPr>
          <w:b/>
          <w:bCs/>
          <w:u w:val="single"/>
        </w:rPr>
        <w:br/>
      </w:r>
      <w:r w:rsidRPr="00EB4960">
        <w:rPr>
          <w:b/>
          <w:bCs/>
          <w:u w:val="single"/>
        </w:rPr>
        <w:br/>
      </w:r>
    </w:p>
    <w:sectPr w:rsidR="00EB4960" w:rsidRPr="00EB49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F2A9D"/>
    <w:multiLevelType w:val="multilevel"/>
    <w:tmpl w:val="FFB4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E23D0"/>
    <w:multiLevelType w:val="multilevel"/>
    <w:tmpl w:val="5256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80970">
    <w:abstractNumId w:val="0"/>
  </w:num>
  <w:num w:numId="2" w16cid:durableId="408886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960"/>
    <w:rsid w:val="000F7E52"/>
    <w:rsid w:val="0068353B"/>
    <w:rsid w:val="00B46EA5"/>
    <w:rsid w:val="00C9011B"/>
    <w:rsid w:val="00EB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B63EF"/>
  <w15:chartTrackingRefBased/>
  <w15:docId w15:val="{141CD6AC-523B-44D8-A9A6-ACF762EE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9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49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Ahuja</dc:creator>
  <cp:keywords/>
  <dc:description/>
  <cp:lastModifiedBy>Sagar Ahuja</cp:lastModifiedBy>
  <cp:revision>3</cp:revision>
  <dcterms:created xsi:type="dcterms:W3CDTF">2026-10-05T04:32:00Z</dcterms:created>
  <dcterms:modified xsi:type="dcterms:W3CDTF">2026-10-05T04:51:00Z</dcterms:modified>
</cp:coreProperties>
</file>