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Print optimized document specification</w:t>
      </w:r>
    </w:p>
    <w:p>
      <w:r>
        <w:rPr>
          <w:i/>
          <w:iCs/>
          <w:color w:val="666666"/>
        </w:rPr>
        <w:t xml:space="preserve">Version 1.0 — March 18, 2026</w:t>
      </w:r>
    </w:p>
    <w:p>
      <w:r>
        <w:rPr>
          <w:color w:val="666666"/>
        </w:rPr>
        <w:t xml:space="preserve">Author: Krystal Jazmin Martinez, Stahl Systems</w:t>
      </w:r>
    </w:p>
    <w:p>
      <w:r>
        <w:t xml:space="preserve"/>
      </w:r>
    </w:p>
    <w:p>
      <w:pPr>
        <w:pStyle w:val="Heading2"/>
      </w:pPr>
      <w:r>
        <w:t xml:space="preserve">1. Purpose</w:t>
      </w:r>
    </w:p>
    <w:p>
      <w:r>
        <w:t xml:space="preserve">This document defines the standard formatting specifications for all print-optimized .docx files produced by or for Stahl Systems. These specifications ensure consistent, professional, readable output when documents are printed on standard US Letter paper or read as PDFs. All Claude Cowork and Claude Code threads should reference this specification when producing print-ready deliverables.</w:t>
      </w:r>
    </w:p>
    <w:p>
      <w:pPr>
        <w:pStyle w:val="Heading2"/>
      </w:pPr>
      <w:r>
        <w:t xml:space="preserve">2. Core formatting requirements</w:t>
      </w:r>
    </w:p>
    <w:p>
      <w:pPr>
        <w:pStyle w:val="Heading3"/>
      </w:pPr>
      <w:r>
        <w:t xml:space="preserve">2.1 Typography</w:t>
      </w:r>
    </w:p>
    <w:p>
      <w:pPr>
        <w:pStyle w:val="ListParagraph"/>
        <w:numPr>
          <w:ilvl w:val="0"/>
          <w:numId w:val="2"/>
        </w:numPr>
      </w:pPr>
      <w:r>
        <w:rPr>
          <w:b/>
          <w:bCs/>
        </w:rPr>
        <w:t xml:space="preserve">Font: </w:t>
      </w:r>
      <w:r>
        <w:t xml:space="preserve">Lato (all text, headings, headers, and footers)</w:t>
      </w:r>
    </w:p>
    <w:p>
      <w:pPr>
        <w:pStyle w:val="ListParagraph"/>
        <w:numPr>
          <w:ilvl w:val="0"/>
          <w:numId w:val="2"/>
        </w:numPr>
      </w:pPr>
      <w:r>
        <w:rPr>
          <w:b/>
          <w:bCs/>
        </w:rPr>
        <w:t xml:space="preserve">Body text size: </w:t>
      </w:r>
      <w:r>
        <w:t xml:space="preserve">12pt</w:t>
      </w:r>
    </w:p>
    <w:p>
      <w:pPr>
        <w:pStyle w:val="ListParagraph"/>
        <w:numPr>
          <w:ilvl w:val="0"/>
          <w:numId w:val="2"/>
        </w:numPr>
      </w:pPr>
      <w:r>
        <w:rPr>
          <w:b/>
          <w:bCs/>
        </w:rPr>
        <w:t xml:space="preserve">Heading 1 size: </w:t>
      </w:r>
      <w:r>
        <w:t xml:space="preserve">16pt bold</w:t>
      </w:r>
    </w:p>
    <w:p>
      <w:pPr>
        <w:pStyle w:val="ListParagraph"/>
        <w:numPr>
          <w:ilvl w:val="0"/>
          <w:numId w:val="2"/>
        </w:numPr>
      </w:pPr>
      <w:r>
        <w:rPr>
          <w:b/>
          <w:bCs/>
        </w:rPr>
        <w:t xml:space="preserve">Heading 2 size: </w:t>
      </w:r>
      <w:r>
        <w:t xml:space="preserve">14pt bold</w:t>
      </w:r>
    </w:p>
    <w:p>
      <w:pPr>
        <w:pStyle w:val="ListParagraph"/>
        <w:numPr>
          <w:ilvl w:val="0"/>
          <w:numId w:val="2"/>
        </w:numPr>
      </w:pPr>
      <w:r>
        <w:rPr>
          <w:b/>
          <w:bCs/>
        </w:rPr>
        <w:t xml:space="preserve">Heading 3 size: </w:t>
      </w:r>
      <w:r>
        <w:t xml:space="preserve">13pt bold</w:t>
      </w:r>
    </w:p>
    <w:p>
      <w:pPr>
        <w:pStyle w:val="ListParagraph"/>
        <w:numPr>
          <w:ilvl w:val="0"/>
          <w:numId w:val="2"/>
        </w:numPr>
      </w:pPr>
      <w:r>
        <w:rPr>
          <w:b/>
          <w:bCs/>
        </w:rPr>
        <w:t xml:space="preserve">Header/footer text size: </w:t>
      </w:r>
      <w:r>
        <w:t xml:space="preserve">9pt italic, color #888888</w:t>
      </w:r>
    </w:p>
    <w:p>
      <w:pPr>
        <w:pStyle w:val="Heading3"/>
      </w:pPr>
      <w:r>
        <w:t xml:space="preserve">2.2 Spacing</w:t>
      </w:r>
    </w:p>
    <w:p>
      <w:pPr>
        <w:pStyle w:val="ListParagraph"/>
        <w:numPr>
          <w:ilvl w:val="0"/>
          <w:numId w:val="2"/>
        </w:numPr>
      </w:pPr>
      <w:r>
        <w:rPr>
          <w:b/>
          <w:bCs/>
        </w:rPr>
        <w:t xml:space="preserve">Line spacing: </w:t>
      </w:r>
      <w:r>
        <w:t xml:space="preserve">1.5 lines</w:t>
      </w:r>
    </w:p>
    <w:p>
      <w:pPr>
        <w:pStyle w:val="ListParagraph"/>
        <w:numPr>
          <w:ilvl w:val="0"/>
          <w:numId w:val="2"/>
        </w:numPr>
      </w:pPr>
      <w:r>
        <w:rPr>
          <w:b/>
          <w:bCs/>
        </w:rPr>
        <w:t xml:space="preserve">Paragraph after spacing: </w:t>
      </w:r>
      <w:r>
        <w:t xml:space="preserve">6pt (120 DXA)</w:t>
      </w:r>
    </w:p>
    <w:p>
      <w:pPr>
        <w:pStyle w:val="ListParagraph"/>
        <w:numPr>
          <w:ilvl w:val="0"/>
          <w:numId w:val="2"/>
        </w:numPr>
      </w:pPr>
      <w:r>
        <w:rPr>
          <w:b/>
          <w:bCs/>
        </w:rPr>
        <w:t xml:space="preserve">Heading before spacing: </w:t>
      </w:r>
      <w:r>
        <w:t xml:space="preserve">H1: 18pt, H2: 14pt, H3: 12pt</w:t>
      </w:r>
    </w:p>
    <w:p>
      <w:pPr>
        <w:pStyle w:val="ListParagraph"/>
        <w:numPr>
          <w:ilvl w:val="0"/>
          <w:numId w:val="2"/>
        </w:numPr>
      </w:pPr>
      <w:r>
        <w:rPr>
          <w:b/>
          <w:bCs/>
        </w:rPr>
        <w:t xml:space="preserve">Heading after spacing: </w:t>
      </w:r>
      <w:r>
        <w:t xml:space="preserve">H1: 12pt, H2: 9pt, H3: 6pt</w:t>
      </w:r>
    </w:p>
    <w:p>
      <w:pPr>
        <w:pStyle w:val="Heading3"/>
      </w:pPr>
      <w:r>
        <w:t xml:space="preserve">2.3 Page layout</w:t>
      </w:r>
    </w:p>
    <w:p>
      <w:pPr>
        <w:pStyle w:val="ListParagraph"/>
        <w:numPr>
          <w:ilvl w:val="0"/>
          <w:numId w:val="2"/>
        </w:numPr>
      </w:pPr>
      <w:r>
        <w:rPr>
          <w:b/>
          <w:bCs/>
        </w:rPr>
        <w:t xml:space="preserve">Paper size: </w:t>
      </w:r>
      <w:r>
        <w:t xml:space="preserve">US Letter (8.5″ × 11″)</w:t>
      </w:r>
    </w:p>
    <w:p>
      <w:pPr>
        <w:pStyle w:val="ListParagraph"/>
        <w:numPr>
          <w:ilvl w:val="0"/>
          <w:numId w:val="2"/>
        </w:numPr>
      </w:pPr>
      <w:r>
        <w:rPr>
          <w:b/>
          <w:bCs/>
        </w:rPr>
        <w:t xml:space="preserve">Margins: </w:t>
      </w:r>
      <w:r>
        <w:t xml:space="preserve">1 inch on all sides (1440 DXA)</w:t>
      </w:r>
    </w:p>
    <w:p>
      <w:pPr>
        <w:pStyle w:val="ListParagraph"/>
        <w:numPr>
          <w:ilvl w:val="0"/>
          <w:numId w:val="2"/>
        </w:numPr>
      </w:pPr>
      <w:r>
        <w:rPr>
          <w:b/>
          <w:bCs/>
        </w:rPr>
        <w:t xml:space="preserve">Content width: </w:t>
      </w:r>
      <w:r>
        <w:t xml:space="preserve">6.5 inches (9360 DXA)</w:t>
      </w:r>
    </w:p>
    <w:p>
      <w:pPr>
        <w:pStyle w:val="Heading3"/>
      </w:pPr>
      <w:r>
        <w:t xml:space="preserve">2.4 Page numbering</w:t>
      </w:r>
    </w:p>
    <w:p>
      <w:pPr>
        <w:pStyle w:val="ListParagraph"/>
        <w:numPr>
          <w:ilvl w:val="0"/>
          <w:numId w:val="2"/>
        </w:numPr>
      </w:pPr>
      <w:r>
        <w:rPr>
          <w:b/>
          <w:bCs/>
        </w:rPr>
        <w:t xml:space="preserve">Format: </w:t>
      </w:r>
      <w:r>
        <w:t xml:space="preserve">"Page X of Y" centered in footer</w:t>
      </w:r>
    </w:p>
    <w:p>
      <w:pPr>
        <w:pStyle w:val="ListParagraph"/>
        <w:numPr>
          <w:ilvl w:val="0"/>
          <w:numId w:val="2"/>
        </w:numPr>
      </w:pPr>
      <w:r>
        <w:rPr>
          <w:b/>
          <w:bCs/>
        </w:rPr>
        <w:t xml:space="preserve">Style: </w:t>
      </w:r>
      <w:r>
        <w:t xml:space="preserve">9pt Lato, color #888888</w:t>
      </w:r>
    </w:p>
    <w:p>
      <w:pPr>
        <w:pStyle w:val="Heading3"/>
      </w:pPr>
      <w:r>
        <w:t xml:space="preserve">2.5 Headings and structure</w:t>
      </w:r>
    </w:p>
    <w:p>
      <w:pPr>
        <w:pStyle w:val="ListParagraph"/>
        <w:numPr>
          <w:ilvl w:val="0"/>
          <w:numId w:val="2"/>
        </w:numPr>
      </w:pPr>
      <w:r>
        <w:rPr>
          <w:b/>
          <w:bCs/>
        </w:rPr>
        <w:t xml:space="preserve">Numbering: </w:t>
      </w:r>
      <w:r>
        <w:t xml:space="preserve">All headings and subheadings must be numbered (1., 1.1, 1.1.1)</w:t>
      </w:r>
    </w:p>
    <w:p>
      <w:pPr>
        <w:pStyle w:val="ListParagraph"/>
        <w:numPr>
          <w:ilvl w:val="0"/>
          <w:numId w:val="2"/>
        </w:numPr>
      </w:pPr>
      <w:r>
        <w:rPr>
          <w:b/>
          <w:bCs/>
        </w:rPr>
        <w:t xml:space="preserve">Hierarchy: </w:t>
      </w:r>
      <w:r>
        <w:t xml:space="preserve">Maximum three levels of heading depth</w:t>
      </w:r>
    </w:p>
    <w:p>
      <w:pPr>
        <w:pStyle w:val="ListParagraph"/>
        <w:numPr>
          <w:ilvl w:val="0"/>
          <w:numId w:val="2"/>
        </w:numPr>
      </w:pPr>
      <w:r>
        <w:rPr>
          <w:b/>
          <w:bCs/>
        </w:rPr>
        <w:t xml:space="preserve">Case: </w:t>
      </w:r>
      <w:r>
        <w:t xml:space="preserve">Sentence case for all headings (never Title Case or ALL CAPS)</w:t>
      </w:r>
    </w:p>
    <w:p>
      <w:pPr>
        <w:pStyle w:val="Heading3"/>
      </w:pPr>
      <w:r>
        <w:t xml:space="preserve">2.6 Citations and bibliography</w:t>
      </w:r>
    </w:p>
    <w:p>
      <w:pPr>
        <w:pStyle w:val="ListParagraph"/>
        <w:numPr>
          <w:ilvl w:val="0"/>
          <w:numId w:val="2"/>
        </w:numPr>
      </w:pPr>
      <w:r>
        <w:rPr>
          <w:b/>
          <w:bCs/>
        </w:rPr>
        <w:t xml:space="preserve">Citation style: </w:t>
      </w:r>
      <w:r>
        <w:t xml:space="preserve">APA 7th edition</w:t>
      </w:r>
    </w:p>
    <w:p>
      <w:pPr>
        <w:pStyle w:val="ListParagraph"/>
        <w:numPr>
          <w:ilvl w:val="0"/>
          <w:numId w:val="2"/>
        </w:numPr>
      </w:pPr>
      <w:r>
        <w:rPr>
          <w:b/>
          <w:bCs/>
        </w:rPr>
        <w:t xml:space="preserve">In-text format: </w:t>
      </w:r>
      <w:r>
        <w:t xml:space="preserve">(Author, Year, p. X) or (Author, Year) when page is unavailable</w:t>
      </w:r>
    </w:p>
    <w:p>
      <w:pPr>
        <w:pStyle w:val="ListParagraph"/>
        <w:numPr>
          <w:ilvl w:val="0"/>
          <w:numId w:val="2"/>
        </w:numPr>
      </w:pPr>
      <w:r>
        <w:rPr>
          <w:b/>
          <w:bCs/>
        </w:rPr>
        <w:t xml:space="preserve">Bibliography: </w:t>
      </w:r>
      <w:r>
        <w:t xml:space="preserve">Full APA reference list at end of document, alphabetized by first author surname</w:t>
      </w:r>
    </w:p>
    <w:p>
      <w:pPr>
        <w:pStyle w:val="ListParagraph"/>
        <w:numPr>
          <w:ilvl w:val="0"/>
          <w:numId w:val="2"/>
        </w:numPr>
      </w:pPr>
      <w:r>
        <w:rPr>
          <w:b/>
          <w:bCs/>
        </w:rPr>
        <w:t xml:space="preserve">Hanging indent: </w:t>
      </w:r>
      <w:r>
        <w:t xml:space="preserve">0.5 inch (720 DXA) for bibliography entries</w:t>
      </w:r>
    </w:p>
    <w:p>
      <w:pPr>
        <w:pStyle w:val="Heading2"/>
      </w:pPr>
      <w:r>
        <w:t xml:space="preserve">3. Header content</w:t>
      </w:r>
    </w:p>
    <w:p>
      <w:pPr>
        <w:pStyle w:val="ListParagraph"/>
        <w:numPr>
          <w:ilvl w:val="0"/>
          <w:numId w:val="2"/>
        </w:numPr>
      </w:pPr>
      <w:r>
        <w:rPr>
          <w:b/>
          <w:bCs/>
        </w:rPr>
        <w:t xml:space="preserve">Position: </w:t>
      </w:r>
      <w:r>
        <w:t xml:space="preserve">Right-aligned in header area</w:t>
      </w:r>
    </w:p>
    <w:p>
      <w:pPr>
        <w:pStyle w:val="ListParagraph"/>
        <w:numPr>
          <w:ilvl w:val="0"/>
          <w:numId w:val="2"/>
        </w:numPr>
      </w:pPr>
      <w:r>
        <w:rPr>
          <w:b/>
          <w:bCs/>
        </w:rPr>
        <w:t xml:space="preserve">Content: </w:t>
      </w:r>
      <w:r>
        <w:t xml:space="preserve">"Stahl Systems — [Document Title]" or as specified by author</w:t>
      </w:r>
    </w:p>
    <w:p>
      <w:pPr>
        <w:pStyle w:val="ListParagraph"/>
        <w:numPr>
          <w:ilvl w:val="0"/>
          <w:numId w:val="2"/>
        </w:numPr>
      </w:pPr>
      <w:r>
        <w:rPr>
          <w:b/>
          <w:bCs/>
        </w:rPr>
        <w:t xml:space="preserve">Style: </w:t>
      </w:r>
      <w:r>
        <w:t xml:space="preserve">9pt Lato italic, color #888888</w:t>
      </w:r>
    </w:p>
    <w:p>
      <w:pPr>
        <w:pStyle w:val="Heading2"/>
      </w:pPr>
      <w:r>
        <w:t xml:space="preserve">4. Document metadata</w:t>
      </w:r>
    </w:p>
    <w:p>
      <w:r>
        <w:t xml:space="preserve">Each print-optimized document should include the following metadata on the first page, below the title, before the body content begins:</w:t>
      </w:r>
    </w:p>
    <w:p>
      <w:pPr>
        <w:pStyle w:val="ListParagraph"/>
        <w:numPr>
          <w:ilvl w:val="0"/>
          <w:numId w:val="2"/>
        </w:numPr>
      </w:pPr>
      <w:r>
        <w:t xml:space="preserve">Version number and date</w:t>
      </w:r>
    </w:p>
    <w:p>
      <w:pPr>
        <w:pStyle w:val="ListParagraph"/>
        <w:numPr>
          <w:ilvl w:val="0"/>
          <w:numId w:val="2"/>
        </w:numPr>
      </w:pPr>
      <w:r>
        <w:t xml:space="preserve">Author(s)</w:t>
      </w:r>
    </w:p>
    <w:p>
      <w:pPr>
        <w:pStyle w:val="ListParagraph"/>
        <w:numPr>
          <w:ilvl w:val="0"/>
          <w:numId w:val="2"/>
        </w:numPr>
      </w:pPr>
      <w:r>
        <w:t xml:space="preserve">Organization (Stahl Systems unless otherwise specified)</w:t>
      </w:r>
    </w:p>
    <w:p>
      <w:pPr>
        <w:pStyle w:val="Heading2"/>
      </w:pPr>
      <w:r>
        <w:t xml:space="preserve">5. Global instructions summary</w:t>
      </w:r>
    </w:p>
    <w:p>
      <w:r>
        <w:t xml:space="preserve">The following condensed instruction set can be added to Claude account-level global instructions or to a claude.md / cowork repo:</w:t>
      </w:r>
    </w:p>
    <w:p>
      <w:r>
        <w:t xml:space="preserve"/>
      </w:r>
    </w:p>
    <w:p>
      <w:r>
        <w:rPr>
          <w:b/>
          <w:bCs/>
        </w:rPr>
        <w:t xml:space="preserve">PRINT OPTIMIZED DOCX SPEC: </w:t>
      </w:r>
      <w:r>
        <w:t xml:space="preserve">12pt Lato font. 1.5 line spacing. US Letter, 1-inch margins. Page numbers as "Page X of Y" centered in footer, 9pt #888888. Numbered headings (1., 1.1, 1.1.1) in sentence case. H1=16pt bold, H2=14pt bold, H3=13pt bold. Right-aligned header with document identifier in 9pt italic #888888. APA 7th edition citations with (Author, Year, p. X) in-text and full bibliography at end with 0.5-inch hanging indent. Version, date, and author on first page below title.</w:t>
      </w:r>
    </w:p>
    <w:p>
      <w:pPr>
        <w:pStyle w:val="Heading2"/>
      </w:pPr>
      <w:r>
        <w:t xml:space="preserve">6. Technical implementation notes (docx-js)</w:t>
      </w:r>
    </w:p>
    <w:p>
      <w:r>
        <w:t xml:space="preserve">For Claude instances generating these documents programmatically via docx-js:</w:t>
      </w:r>
    </w:p>
    <w:p>
      <w:pPr>
        <w:pStyle w:val="ListParagraph"/>
        <w:numPr>
          <w:ilvl w:val="0"/>
          <w:numId w:val="2"/>
        </w:numPr>
      </w:pPr>
      <w:r>
        <w:rPr>
          <w:b/>
          <w:bCs/>
        </w:rPr>
        <w:t xml:space="preserve">DXA conversions: </w:t>
      </w:r>
      <w:r>
        <w:t xml:space="preserve">1 inch = 1440 DXA. 12pt = size 24. 1.5 line spacing = 360.</w:t>
      </w:r>
    </w:p>
    <w:p>
      <w:pPr>
        <w:pStyle w:val="ListParagraph"/>
        <w:numPr>
          <w:ilvl w:val="0"/>
          <w:numId w:val="2"/>
        </w:numPr>
      </w:pPr>
      <w:r>
        <w:rPr>
          <w:b/>
          <w:bCs/>
        </w:rPr>
        <w:t xml:space="preserve">Page size: </w:t>
      </w:r>
      <w:r>
        <w:t xml:space="preserve">width: 12240, height: 15840 (always set explicitly; docx-js defaults to A4)</w:t>
      </w:r>
    </w:p>
    <w:p>
      <w:pPr>
        <w:pStyle w:val="ListParagraph"/>
        <w:numPr>
          <w:ilvl w:val="0"/>
          <w:numId w:val="2"/>
        </w:numPr>
      </w:pPr>
      <w:r>
        <w:rPr>
          <w:b/>
          <w:bCs/>
        </w:rPr>
        <w:t xml:space="preserve">Table widths: </w:t>
      </w:r>
      <w:r>
        <w:t xml:space="preserve">Always use WidthType.DXA (never PERCENTAGE). Content width = 9360 DXA.</w:t>
      </w:r>
    </w:p>
    <w:p>
      <w:pPr>
        <w:pStyle w:val="ListParagraph"/>
        <w:numPr>
          <w:ilvl w:val="0"/>
          <w:numId w:val="2"/>
        </w:numPr>
      </w:pPr>
      <w:r>
        <w:rPr>
          <w:b/>
          <w:bCs/>
        </w:rPr>
        <w:t xml:space="preserve">Font availability: </w:t>
      </w:r>
      <w:r>
        <w:t xml:space="preserve">Lato is a Google Font. If rendering environment lacks Lato, it will fall back to the system sans-serif. For guaranteed rendering, ensure Lato is installed or embed as needed.</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Lato" w:cs="Lato" w:eastAsia="Lato" w:hAnsi="Lato"/>
        <w:color w:val="888888"/>
        <w:sz w:val="18"/>
        <w:szCs w:val="18"/>
      </w:rPr>
      <w:t xml:space="preserve">Page </w:t>
    </w:r>
    <w:r>
      <w:rPr>
        <w:rFonts w:ascii="Lato" w:cs="Lato" w:eastAsia="Lato" w:hAnsi="Lato"/>
        <w:color w:val="888888"/>
        <w:sz w:val="18"/>
        <w:szCs w:val="18"/>
      </w:rPr>
      <w:fldChar w:fldCharType="begin"/>
      <w:instrText xml:space="preserve">PAGE</w:instrText>
      <w:fldChar w:fldCharType="separate"/>
      <w:fldChar w:fldCharType="end"/>
    </w:r>
    <w:r>
      <w:rPr>
        <w:rFonts w:ascii="Lato" w:cs="Lato" w:eastAsia="Lato" w:hAnsi="Lato"/>
        <w:color w:val="888888"/>
        <w:sz w:val="18"/>
        <w:szCs w:val="18"/>
      </w:rPr>
      <w:t xml:space="preserve"> of </w:t>
    </w:r>
    <w:r>
      <w:rPr>
        <w:rFonts w:ascii="Lato" w:cs="Lato" w:eastAsia="Lato" w:hAnsi="Lato"/>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Lato" w:cs="Lato" w:eastAsia="Lato" w:hAnsi="Lato"/>
        <w:i/>
        <w:iCs/>
        <w:color w:val="888888"/>
        <w:sz w:val="18"/>
        <w:szCs w:val="18"/>
      </w:rPr>
      <w:t xml:space="preserve">Stahl Systems — Print Optimized Document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Lato" w:cs="Lato" w:eastAsia="Lato" w:hAnsi="Lato"/>
        <w:sz w:val="24"/>
        <w:szCs w:val="24"/>
      </w:rPr>
    </w:rPrDefault>
    <w:pPrDefault>
      <w:pPr>
        <w:spacing w:line="360"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line="360"/>
      <w:outlineLvl w:val="0"/>
    </w:pPr>
    <w:rPr>
      <w:rFonts w:ascii="Lato" w:cs="Lato" w:eastAsia="Lato" w:hAnsi="Lato"/>
      <w:b/>
      <w:bCs/>
      <w:sz w:val="32"/>
      <w:szCs w:val="32"/>
    </w:rPr>
  </w:style>
  <w:style w:type="paragraph" w:styleId="Heading2">
    <w:name w:val="Heading 2"/>
    <w:basedOn w:val="Normal"/>
    <w:next w:val="Normal"/>
    <w:qFormat/>
    <w:pPr>
      <w:spacing w:before="280" w:after="180" w:line="360"/>
      <w:outlineLvl w:val="1"/>
    </w:pPr>
    <w:rPr>
      <w:rFonts w:ascii="Lato" w:cs="Lato" w:eastAsia="Lato" w:hAnsi="Lato"/>
      <w:b/>
      <w:bCs/>
      <w:sz w:val="28"/>
      <w:szCs w:val="28"/>
    </w:rPr>
  </w:style>
  <w:style w:type="paragraph" w:styleId="Heading3">
    <w:name w:val="Heading 3"/>
    <w:basedOn w:val="Normal"/>
    <w:next w:val="Normal"/>
    <w:qFormat/>
    <w:pPr>
      <w:spacing w:before="240" w:after="120" w:line="360"/>
      <w:outlineLvl w:val="2"/>
    </w:pPr>
    <w:rPr>
      <w:rFonts w:ascii="Lato" w:cs="Lato" w:eastAsia="Lato" w:hAnsi="Lato"/>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2026-03-18T16:07:51.028Z</dcterms:created>
  <dcterms:modified xsi:type="dcterms:W3CDTF">2026-03-18T16:07:51.029Z</dcterms:modified>
</cp:coreProperties>
</file>

<file path=docProps/custom.xml><?xml version="1.0" encoding="utf-8"?>
<Properties xmlns="http://schemas.openxmlformats.org/officeDocument/2006/custom-properties" xmlns:vt="http://schemas.openxmlformats.org/officeDocument/2006/docPropsVTypes"/>
</file>