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Guzowski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Piotr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55571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333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E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TypeScript</w:t>
      </w:r>
    </w:p>
    <w:p>
      <w:pPr>
        <w:pStyle w:val="Heading1"/>
        <w:rPr>
          <w:lang w:val="pl-PL"/>
        </w:rPr>
      </w:pPr>
      <w:bookmarkStart w:id="0" w:name="_Toc209822995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22995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6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7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8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9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0">
            <w:r>
              <w:rPr>
                <w:webHidden/>
                <w:rStyle w:val="czeindeksu"/>
                <w:lang w:val="pl-PL"/>
              </w:rPr>
              <w:t>Instalacja Node.js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1">
            <w:r>
              <w:rPr>
                <w:webHidden/>
                <w:rStyle w:val="czeindeksu"/>
                <w:lang w:val="pl-PL"/>
              </w:rPr>
              <w:t>Konfiguracja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2">
            <w:r>
              <w:rPr>
                <w:webHidden/>
                <w:rStyle w:val="czeindeksu"/>
                <w:lang w:val="pl-PL"/>
              </w:rPr>
              <w:t>Dynamicznie podłączany styl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3">
            <w:r>
              <w:rPr>
                <w:webHidden/>
                <w:rStyle w:val="czeindeksu"/>
                <w:lang w:val="pl-PL"/>
              </w:rPr>
              <w:t>Dynamicznie tworzony obszar z linkami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4">
            <w:r>
              <w:rPr>
                <w:webHidden/>
                <w:rStyle w:val="czeindeksu"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5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2996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konfiguracja środowiska do programowania i kompilacji aplikacji z wykorzystaniem TypeScript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budowa skryptów z wykorzystaniem języka TypeScript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zmodyfikują witrynę z LAB A (CSS Garden) do postaci single-page application (SPA), w której style będą wczytywane dynamicznie za pomocą skryptów napisanych w TypeScript.</w:t>
      </w:r>
    </w:p>
    <w:p>
      <w:pPr>
        <w:pStyle w:val="Heading1"/>
        <w:rPr>
          <w:lang w:val="pl-PL"/>
        </w:rPr>
      </w:pPr>
      <w:bookmarkStart w:id="5" w:name="_Toc146283465"/>
      <w:bookmarkStart w:id="6" w:name="_Toc209822997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podstaw składni TypeScript.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7" w:name="_Toc209822998"/>
      <w:bookmarkStart w:id="8" w:name="_Toc146283466"/>
      <w:r>
        <w:rPr>
          <w:lang w:val="pl-PL"/>
        </w:rPr>
        <w:t>Uwaga</w:t>
      </w:r>
      <w:bookmarkEnd w:id="7"/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2760" w:leader="none"/>
        </w:tabs>
        <w:rPr>
          <w:lang w:val="pl-PL"/>
        </w:rPr>
      </w:pPr>
      <w:bookmarkStart w:id="9" w:name="_Toc209822999"/>
      <w:r>
        <w:rPr>
          <w:lang w:val="pl-PL"/>
        </w:rPr>
        <w:t>Wymagania</w:t>
      </w:r>
      <w:bookmarkEnd w:id="9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zmodyfikowany zostanie kod z LAB A: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witryna ma teraz składać się z jednej strony index.html oraz wielu styli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do strony podpięty jest skrypt TS budowany za pomocą VITE;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skrypcie napisanym w TS przechowywany jest stan aplikacji: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nazwa bieżącego stylu i jego plik;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słownik dostępnych stylów i ich plików;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stronie musi zostać dynamicznie umieszczony fragment z linkami do stron w innych stylach, obsłużonymi przez wywołania aplikacji w TS;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wywołaniu aplikacji z linka, z DOM usunięte zostaje odwołanie do starego stylu CSS, a dodane zostaje odwołanie do stylu CSS powiązanego w słowniku aplikacji z wybranym stylem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0" w:name="_Toc209823000"/>
      <w:r>
        <w:rPr>
          <w:lang w:val="pl-PL"/>
        </w:rPr>
        <w:t>Instalacja Node.js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 Jeśli nie działa w Twoim terminalu, spróbuj w innym (CMD, PowerShell) albo wyloguj się i zaloguj ponownie (</w:t>
      </w:r>
      <w:hyperlink r:id="rId3">
        <w:r>
          <w:rPr>
            <w:rStyle w:val="Hyperlink"/>
            <w:lang w:val="pl-PL"/>
          </w:rPr>
          <w:t>https://ispot.link/hyttiooa</w:t>
        </w:r>
      </w:hyperlink>
      <w:r>
        <w:rPr>
          <w:lang w:val="pl-PL"/>
        </w:rPr>
        <w:t>).</w:t>
      </w:r>
    </w:p>
    <w:p>
      <w:pPr>
        <w:pStyle w:val="Heading1"/>
        <w:rPr>
          <w:lang w:val="pl-PL"/>
        </w:rPr>
      </w:pPr>
      <w:bookmarkStart w:id="11" w:name="_Toc209823001"/>
      <w:r>
        <w:rPr>
          <w:lang w:val="pl-PL"/>
        </w:rPr>
        <w:t>Konfiguracja projektu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nowego projektu, przykładowo </w:t>
      </w:r>
      <w:r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create vite@8.0.1 . -- --template vanilla-ts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efekcie wykorzystane zostanie create-vite we wskazanej wersji, żeby w bieżącym katalogu (.) zainstalować zależności niezbędne do utworzenia aplikacji w tzw. vanilla TS. Na pytanie o </w:t>
      </w:r>
      <w:r>
        <w:rPr>
          <w:rStyle w:val="inline-code"/>
        </w:rPr>
        <w:t>rolldown-vite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 xml:space="preserve">. Na pytanie </w:t>
      </w:r>
      <w:r>
        <w:rPr>
          <w:rStyle w:val="inline-code"/>
        </w:rPr>
        <w:t>Install (…)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Wykasuj wszystko z wyjątkiem: .gitignore, package.json, tsconfig.json.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 LAB A przenieś </w:t>
      </w:r>
      <w:r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Zakomentuj w pliku skrypt podmieniający style z LAB A.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Swoje pliki CSS umieść w katalogu </w:t>
      </w:r>
      <w:r>
        <w:rPr>
          <w:rStyle w:val="inline-code"/>
        </w:rPr>
        <w:t>public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katalogu </w:t>
      </w:r>
      <w:r>
        <w:rPr>
          <w:rStyle w:val="inline-code"/>
        </w:rPr>
        <w:t>src</w:t>
      </w:r>
      <w:r>
        <w:rPr>
          <w:lang w:val="pl-PL"/>
        </w:rPr>
        <w:t xml:space="preserve"> utwórz plik </w:t>
      </w:r>
      <w:r>
        <w:rPr>
          <w:rStyle w:val="inline-code"/>
        </w:rPr>
        <w:t>script.ts</w:t>
      </w:r>
      <w:r>
        <w:rPr>
          <w:lang w:val="pl-PL"/>
        </w:rPr>
        <w:t xml:space="preserve"> o zawartości:</w:t>
      </w:r>
    </w:p>
    <w:p>
      <w:pPr>
        <w:pStyle w:val="block-code"/>
        <w:rPr>
          <w:lang w:val="en-US"/>
        </w:rPr>
      </w:pPr>
      <w:r>
        <w:rPr>
          <w:lang w:val="en-US"/>
        </w:rPr>
        <w:t>const msg: string = "Hello!";</w:t>
      </w:r>
    </w:p>
    <w:p>
      <w:pPr>
        <w:pStyle w:val="block-code"/>
        <w:rPr>
          <w:lang w:val="en-US"/>
        </w:rPr>
      </w:pPr>
      <w:r>
        <w:rPr>
          <w:lang w:val="en-US"/>
        </w:rPr>
        <w:t>alert(msg);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Do pliku HTML podłącz plik </w:t>
      </w:r>
      <w:r>
        <w:rPr>
          <w:rStyle w:val="inline-code"/>
        </w:rPr>
        <w:t>src/script.ts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&lt;head&gt;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&lt;script src="src/script.ts" type="module" defer&gt;&lt;/script&gt;</w:t>
      </w:r>
    </w:p>
    <w:p>
      <w:pPr>
        <w:pStyle w:val="block-code"/>
        <w:rPr/>
      </w:pPr>
      <w:r>
        <w:rPr/>
        <w:t>&lt;/head&gt;</w:t>
      </w:r>
    </w:p>
    <w:p>
      <w:pPr>
        <w:pStyle w:val="Normal"/>
        <w:rPr>
          <w:lang w:val="pl-PL"/>
        </w:rPr>
      </w:pPr>
      <w:r>
        <w:rPr>
          <w:lang w:val="pl-PL"/>
        </w:rPr>
        <w:t>Dokonaj instalacji pakietów NPM i uruchom aplikację: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</w:t>
      </w:r>
    </w:p>
    <w:p>
      <w:pPr>
        <w:pStyle w:val="block-code"/>
        <w:rPr/>
      </w:pPr>
      <w:r>
        <w:rPr/>
        <w:t>npm run dev</w:t>
      </w:r>
    </w:p>
    <w:p>
      <w:pPr>
        <w:pStyle w:val="Normal"/>
        <w:rPr>
          <w:lang w:val="pl-PL"/>
        </w:rPr>
      </w:pPr>
      <w:r>
        <w:rPr>
          <w:lang w:val="pl-PL"/>
        </w:rPr>
        <w:t>W efekcie wyświetli się adres strony w trybie deweloperskim. Wyświetl stronę w przeglądarce. Powinien pojawić się alert o treści „Hello!”.</w:t>
      </w:r>
    </w:p>
    <w:p>
      <w:pPr>
        <w:pStyle w:val="Zadanie"/>
        <w:rPr/>
      </w:pPr>
      <w:r>
        <w:rPr/>
        <w:t>Wstaw zrzut ekranu komunikatu terminala o sukcesie kompilacji: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36315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zbudowanej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8405495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40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8756650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75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Przeprowadź implementację swojego rozwiązania zgodnie z wymaganiami. Konsultuj się z innymi uczestnikami laboratorium. Zapoznaj się z kolejnymi sekcjami, żeby wiedzieć, jakie zrzuty ekranu będą potrzebne. Uzupełnij sprawozdanie.</w:t>
      </w:r>
    </w:p>
    <w:p>
      <w:pPr>
        <w:pStyle w:val="Heading1"/>
        <w:rPr>
          <w:lang w:val="pl-PL"/>
        </w:rPr>
      </w:pPr>
      <w:bookmarkStart w:id="12" w:name="_Toc209823002"/>
      <w:r>
        <w:rPr>
          <w:lang w:val="pl-PL"/>
        </w:rPr>
        <w:t>Dynamicznie podłączany styl</w:t>
      </w:r>
      <w:bookmarkEnd w:id="12"/>
    </w:p>
    <w:p>
      <w:pPr>
        <w:pStyle w:val="Zadanie"/>
        <w:rPr/>
      </w:pPr>
      <w:r>
        <w:rPr/>
        <w:t xml:space="preserve">Wstaw zrzut ekranu kodu odpowiedzialnego za dynamiczne podłączanie stylu CSS: 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398780</wp:posOffset>
            </wp:positionH>
            <wp:positionV relativeFrom="paragraph">
              <wp:posOffset>80645</wp:posOffset>
            </wp:positionV>
            <wp:extent cx="5276850" cy="5000625"/>
            <wp:effectExtent l="0" t="0" r="0" b="0"/>
            <wp:wrapSquare wrapText="largest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09823003"/>
      <w:r>
        <w:rPr>
          <w:lang w:val="pl-PL"/>
        </w:rPr>
        <w:t>Dynamicznie tworzony obszar z linkami</w:t>
      </w:r>
      <w:bookmarkEnd w:id="13"/>
    </w:p>
    <w:p>
      <w:pPr>
        <w:pStyle w:val="Zadanie"/>
        <w:rPr/>
      </w:pPr>
      <w:r>
        <w:rPr/>
        <w:t>Wstaw zrzut ekranu kodu odpowiedzialnego za dynamiczne generowanie linków do styli: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295275</wp:posOffset>
            </wp:positionH>
            <wp:positionV relativeFrom="paragraph">
              <wp:posOffset>4445</wp:posOffset>
            </wp:positionV>
            <wp:extent cx="4933950" cy="3600450"/>
            <wp:effectExtent l="0" t="0" r="0" b="0"/>
            <wp:wrapSquare wrapText="largest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obszaru linków na stronie: dwa linki te co wcześniej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17900"/>
            <wp:effectExtent l="0" t="0" r="0" b="0"/>
            <wp:wrapSquare wrapText="largest"/>
            <wp:docPr id="6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obszaru linków po dodaniu kolejnego stylu do tablicy stylów: a tu trzy style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161925</wp:posOffset>
            </wp:positionH>
            <wp:positionV relativeFrom="paragraph">
              <wp:posOffset>67945</wp:posOffset>
            </wp:positionV>
            <wp:extent cx="3676650" cy="1104900"/>
            <wp:effectExtent l="0" t="0" r="0" b="0"/>
            <wp:wrapSquare wrapText="largest"/>
            <wp:docPr id="7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10160</wp:posOffset>
            </wp:positionH>
            <wp:positionV relativeFrom="paragraph">
              <wp:posOffset>48260</wp:posOffset>
            </wp:positionV>
            <wp:extent cx="6645910" cy="3411855"/>
            <wp:effectExtent l="0" t="0" r="0" b="0"/>
            <wp:wrapSquare wrapText="largest"/>
            <wp:docPr id="8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zmianę stylu po kliknięciu na link: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7515225"/>
            <wp:effectExtent l="0" t="0" r="0" b="0"/>
            <wp:wrapSquare wrapText="largest"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751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po kliknięciu na link zmiany stylu: ten trzeci styl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23310"/>
            <wp:effectExtent l="0" t="0" r="0" b="0"/>
            <wp:wrapSquare wrapText="largest"/>
            <wp:docPr id="10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fragmentu kodu strony (narzędzia developerskie) z podłączonymi linkami przed i po zmianie stylu: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92830"/>
            <wp:effectExtent l="0" t="0" r="0" b="0"/>
            <wp:wrapSquare wrapText="largest"/>
            <wp:docPr id="11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04260"/>
            <wp:effectExtent l="0" t="0" r="0" b="0"/>
            <wp:wrapSquare wrapText="largest"/>
            <wp:docPr id="12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09823004"/>
      <w:bookmarkStart w:id="15" w:name="_Toc146283472"/>
      <w:r>
        <w:rPr>
          <w:lang w:val="pl-PL"/>
        </w:rPr>
        <w:t>Commit projektu do GIT</w:t>
      </w:r>
      <w:bookmarkEnd w:id="14"/>
      <w:bookmarkEnd w:id="15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lab-e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lab-e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6">
        <w:r>
          <w:rPr>
            <w:rStyle w:val="Hyperlink"/>
          </w:rPr>
          <w:t>https://github.com/inazwisko/ai1-lab/tree/lab-e…</w:t>
        </w:r>
      </w:hyperlink>
    </w:p>
    <w:p>
      <w:pPr>
        <w:pStyle w:val="Heading1"/>
        <w:rPr>
          <w:lang w:val="pl-PL"/>
        </w:rPr>
      </w:pPr>
      <w:bookmarkStart w:id="16" w:name="_Toc209823005"/>
      <w:r>
        <w:rPr>
          <w:lang w:val="pl-PL"/>
        </w:rPr>
        <w:t>Podsumowanie</w:t>
      </w:r>
      <w:bookmarkEnd w:id="16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E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Guzowski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/current" TargetMode="External"/><Relationship Id="rId3" Type="http://schemas.openxmlformats.org/officeDocument/2006/relationships/hyperlink" Target="https://ispot.link/hyttioo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github.com/inazwisko/ai1-lab/tree/lab-e&#8230;" TargetMode="Externa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4" ma:contentTypeDescription="Utwórz nowy dokument." ma:contentTypeScope="" ma:versionID="e47459d4d50e1862df193f4205d18620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37e1c558c209c8ed0d86ae5449bde036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Props1.xml><?xml version="1.0" encoding="utf-8"?>
<ds:datastoreItem xmlns:ds="http://schemas.openxmlformats.org/officeDocument/2006/customXml" ds:itemID="{257AD619-ABDD-4AE3-87FE-585AE2A6C54F}"/>
</file>

<file path=customXml/itemProps2.xml><?xml version="1.0" encoding="utf-8"?>
<ds:datastoreItem xmlns:ds="http://schemas.openxmlformats.org/officeDocument/2006/customXml" ds:itemID="{211A88F5-B783-41B3-B8A4-E8339C6BCD4C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702424-2ABD-4D54-87A4-E5474052CE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2752</TotalTime>
  <Application>LibreOffice/25.8.3.2$Windows_X86_64 LibreOffice_project/8ca8d55c161d602844f5428fa4b58097424e324e</Application>
  <AppVersion>15.0000</AppVersion>
  <Pages>11</Pages>
  <Words>766</Words>
  <Characters>4648</Characters>
  <CharactersWithSpaces>5315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2025-12-28T19:32:35Z</dcterms:modified>
  <cp:revision>266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0x010100262A7E78D6F56B4E99F294DDFF21C1A3</vt:lpwstr>
  </property>
  <property fmtid="{D5CDD505-2E9C-101B-9397-08002B2CF9AE}" pid="4" name="Grupa">
    <vt:lpwstr>333</vt:lpwstr>
  </property>
  <property fmtid="{D5CDD505-2E9C-101B-9397-08002B2CF9AE}" pid="5" name="Imie">
    <vt:lpwstr>Piotr</vt:lpwstr>
  </property>
  <property fmtid="{D5CDD505-2E9C-101B-9397-08002B2CF9AE}" pid="6" name="Kod kursu">
    <vt:lpwstr>AI1</vt:lpwstr>
  </property>
  <property fmtid="{D5CDD505-2E9C-101B-9397-08002B2CF9AE}" pid="7" name="Kod laboratorium">
    <vt:lpwstr>LAB E</vt:lpwstr>
  </property>
  <property fmtid="{D5CDD505-2E9C-101B-9397-08002B2CF9AE}" pid="8" name="Nazwisko">
    <vt:lpwstr>Guzowski</vt:lpwstr>
  </property>
  <property fmtid="{D5CDD505-2E9C-101B-9397-08002B2CF9AE}" pid="9" name="Numer albumu">
    <vt:lpwstr>55571</vt:lpwstr>
  </property>
  <property fmtid="{D5CDD505-2E9C-101B-9397-08002B2CF9AE}" pid="10" name="Order">
    <vt:r8>2300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nodedir">
    <vt:lpwstr>C:\Users\akarczmarczyk\Downloads\node-v24.9.0-win-x64</vt:lpwstr>
  </property>
  <property fmtid="{D5CDD505-2E9C-101B-9397-08002B2CF9AE}" pid="20" name="xd_ProgID">
    <vt:lpwstr/>
  </property>
  <property fmtid="{D5CDD505-2E9C-101B-9397-08002B2CF9AE}" pid="21" name="xd_Signature">
    <vt:bool>0</vt:bool>
  </property>
</Properties>
</file>