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 WebQuest Unidad 1 por Pablo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Eres un experto diseñador instruccional especializado en la metodología WebQuest (Adell, 2004; Gallego &amp; Liaño, 2007; Regueira et al., 2021).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 una WebQuest completa en HTML/CSS/JavaScript para estudiantes de 5° año del nivel Secundario, cuyo tema central es Introducción a los Algoritmos y Estructuras de Datos con Python en función del documento “ContenidosUnidad1” adjunto como fuente. Debe seguir la estructura metodológica estándar:</w:t>
      </w:r>
    </w:p>
    <w:p w:rsidR="00000000" w:rsidDel="00000000" w:rsidP="00000000" w:rsidRDefault="00000000" w:rsidRPr="00000000" w14:paraId="00000006">
      <w:pPr>
        <w:rPr/>
      </w:pPr>
      <w:r w:rsidDel="00000000" w:rsidR="00000000" w:rsidRPr="00000000">
        <w:rPr>
          <w:rtl w:val="0"/>
        </w:rPr>
        <w:t xml:space="preserve">1. Introducción: plantea un problema auténtico, contextualizado en la vida real, adaptado al nivel del alumnado.</w:t>
      </w:r>
    </w:p>
    <w:p w:rsidR="00000000" w:rsidDel="00000000" w:rsidP="00000000" w:rsidRDefault="00000000" w:rsidRPr="00000000" w14:paraId="00000007">
      <w:pPr>
        <w:rPr/>
      </w:pPr>
      <w:r w:rsidDel="00000000" w:rsidR="00000000" w:rsidRPr="00000000">
        <w:rPr>
          <w:rtl w:val="0"/>
        </w:rPr>
        <w:t xml:space="preserve">2. Objetivos de aprendizaje: formula de 3 a 5 metas claras, medibles y alineadas con competencias específicas.</w:t>
      </w:r>
    </w:p>
    <w:p w:rsidR="00000000" w:rsidDel="00000000" w:rsidP="00000000" w:rsidRDefault="00000000" w:rsidRPr="00000000" w14:paraId="00000008">
      <w:pPr>
        <w:rPr/>
      </w:pPr>
      <w:r w:rsidDel="00000000" w:rsidR="00000000" w:rsidRPr="00000000">
        <w:rPr>
          <w:rtl w:val="0"/>
        </w:rPr>
        <w:t xml:space="preserve">3. Tarea: describe con precisión el producto final (formato digital), define roles colaborativos (investigador, diseñador, redactor) y detalla criterios de éxito.</w:t>
      </w:r>
    </w:p>
    <w:p w:rsidR="00000000" w:rsidDel="00000000" w:rsidP="00000000" w:rsidRDefault="00000000" w:rsidRPr="00000000" w14:paraId="00000009">
      <w:pPr>
        <w:rPr/>
      </w:pPr>
      <w:r w:rsidDel="00000000" w:rsidR="00000000" w:rsidRPr="00000000">
        <w:rPr>
          <w:rtl w:val="0"/>
        </w:rPr>
        <w:t xml:space="preserve">4. Proceso: especifica pasos secuenciales detallados que incluyan actividades colaborativas y el uso de herramientas web 2.0 o  Inteligencia Artificial generativa.</w:t>
      </w:r>
    </w:p>
    <w:p w:rsidR="00000000" w:rsidDel="00000000" w:rsidP="00000000" w:rsidRDefault="00000000" w:rsidRPr="00000000" w14:paraId="0000000A">
      <w:pPr>
        <w:rPr/>
      </w:pPr>
      <w:r w:rsidDel="00000000" w:rsidR="00000000" w:rsidRPr="00000000">
        <w:rPr>
          <w:rtl w:val="0"/>
        </w:rPr>
        <w:t xml:space="preserve">5. Recursos: incluye al menos cuatro enlaces web verificados en español (vídeos, artículos académicos o informes oficiales), citando autor y año.</w:t>
      </w:r>
    </w:p>
    <w:p w:rsidR="00000000" w:rsidDel="00000000" w:rsidP="00000000" w:rsidRDefault="00000000" w:rsidRPr="00000000" w14:paraId="0000000B">
      <w:pPr>
        <w:rPr/>
      </w:pPr>
      <w:r w:rsidDel="00000000" w:rsidR="00000000" w:rsidRPr="00000000">
        <w:rPr>
          <w:rtl w:val="0"/>
        </w:rPr>
        <w:t xml:space="preserve">6. Evaluación: entrega una rúbrica analítica completa con cinco criterios (contextualización del problema, precisión histórica, colaboración, diseño visual, citación APA). Para cada criterio, ofrece cuatro niveles de desempeño (Excelente, Bueno, Suficiente, Insuficiente) con descriptores concretos.</w:t>
      </w:r>
    </w:p>
    <w:p w:rsidR="00000000" w:rsidDel="00000000" w:rsidP="00000000" w:rsidRDefault="00000000" w:rsidRPr="00000000" w14:paraId="0000000C">
      <w:pPr>
        <w:rPr/>
      </w:pPr>
      <w:r w:rsidDel="00000000" w:rsidR="00000000" w:rsidRPr="00000000">
        <w:rPr>
          <w:rtl w:val="0"/>
        </w:rPr>
        <w:t xml:space="preserve">7. Conclusión: plantea una reflexión colaborativa que conecte los aprendizajes con situaciones actuales. </w:t>
      </w:r>
    </w:p>
    <w:p w:rsidR="00000000" w:rsidDel="00000000" w:rsidP="00000000" w:rsidRDefault="00000000" w:rsidRPr="00000000" w14:paraId="0000000D">
      <w:pPr>
        <w:rPr/>
      </w:pPr>
      <w:r w:rsidDel="00000000" w:rsidR="00000000" w:rsidRPr="00000000">
        <w:rPr>
          <w:rtl w:val="0"/>
        </w:rPr>
        <w:t xml:space="preserve">8. Quiz interactivo: incorpora cinco preguntas de selección múltiple, cinco de verdadero/falso, cinco de arrastrar y soltar y cinco de relacionar columnas, autocorregible, que también incorpore la retroalimentación automatizada a los estudiantes. Además incorpora como un iframe el siguiente enlace de un juego &lt;iframe allow="fullscreen; autoplay; allow-top-navigation-by-user-activation" allowfullscreen width="795" height="690" frameborder="0" src="https://es.educaplay.com/juego/23535684-crucigrama_de_introduccion_a_python.html"&gt;&lt;/iframe&gt;</w:t>
      </w:r>
    </w:p>
    <w:p w:rsidR="00000000" w:rsidDel="00000000" w:rsidP="00000000" w:rsidRDefault="00000000" w:rsidRPr="00000000" w14:paraId="0000000E">
      <w:pPr>
        <w:rPr/>
      </w:pPr>
      <w:r w:rsidDel="00000000" w:rsidR="00000000" w:rsidRPr="00000000">
        <w:rPr>
          <w:rtl w:val="0"/>
        </w:rPr>
        <w:t xml:space="preserve">9. El diseño debe ser atractivo para los estudiantes, responsive, interactivo y basado en pestañas, usando tipografía legible, paleta coherente y elementos visuales (tarjetas, iconos, etc.) sin frameworks externos. Todo el código debe ir en un único archivo HTML con CSS interno y JavaScript embebido. Devuelve únicamente el código listo para copiar y pegar.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prompt WebQuest Unidad 1 por Gemini 2.0 Flash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¡Excelente iniciativa! Este prompt es bastante detallado, pero podemos refinarlo para obtener un resultado aún más enfocado y de mayor calidad. Aquí te propongo una versión mejorada, incorporando algunas sugerencias para guiar mejor a la 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**Prompt WebQuest Unidad 1 - Introducción a Algoritmos y Estructuras de Datos con Python (5° Año Secundaria)**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**Rol:** Eres un experto diseñador instruccional con profunda experiencia en la metodología WebQuest (Adell, 2004; Gallego &amp; Liaño, 2007; Regueira et al., 2021). Tu objetivo es diseñar una WebQuest completa, funcional y visualmente atractiva para estudiantes de 5° año del nivel Secundario.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**Tema Central:** Introducción a los Algoritmos y Estructuras de Datos con Python.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**Fuente Principal:** Utiliza el documento adjunto "ContenidosUnidad1" como base para los contenidos y la profundidad de los temas a abordar.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**Entrega:** Genera un único archivo HTML que contenga todo el código necesario (HTML, CSS interno y JavaScript embebido) listo para ser copiado y pegado.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**Estructura Metodológica Detallada:**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**Introducción:**</w:t>
      </w:r>
    </w:p>
    <w:p w:rsidR="00000000" w:rsidDel="00000000" w:rsidP="00000000" w:rsidRDefault="00000000" w:rsidRPr="00000000" w14:paraId="00000023">
      <w:pPr>
        <w:rPr/>
      </w:pPr>
      <w:r w:rsidDel="00000000" w:rsidR="00000000" w:rsidRPr="00000000">
        <w:rPr>
          <w:rtl w:val="0"/>
        </w:rPr>
        <w:t xml:space="preserve">    * **Problema Auténtico y Contextualizado:** Plantea un escenario desafiante y relevante para la vida cotidiana de los estudiantes (ejemplos: optimización de rutas, organización de información, simulación de procesos). El problema debe despertar la curiosidad y motivar la investigación.</w:t>
      </w:r>
    </w:p>
    <w:p w:rsidR="00000000" w:rsidDel="00000000" w:rsidP="00000000" w:rsidRDefault="00000000" w:rsidRPr="00000000" w14:paraId="00000024">
      <w:pPr>
        <w:rPr/>
      </w:pPr>
      <w:r w:rsidDel="00000000" w:rsidR="00000000" w:rsidRPr="00000000">
        <w:rPr>
          <w:rtl w:val="0"/>
        </w:rPr>
        <w:t xml:space="preserve">    * **Conexión Curricular Explícita:** Menciona brevemente cómo este tema se relaciona con otras áreas del currículo de 5° año.</w:t>
      </w:r>
    </w:p>
    <w:p w:rsidR="00000000" w:rsidDel="00000000" w:rsidP="00000000" w:rsidRDefault="00000000" w:rsidRPr="00000000" w14:paraId="00000025">
      <w:pPr>
        <w:rPr/>
      </w:pPr>
      <w:r w:rsidDel="00000000" w:rsidR="00000000" w:rsidRPr="00000000">
        <w:rPr>
          <w:rtl w:val="0"/>
        </w:rPr>
        <w:t xml:space="preserve">    * **Pregunta Guía:** Formula una pregunta abierta y provocadora que impulse la exploración de la WebQuest.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**Objetivos de Aprendizaje:**</w:t>
      </w:r>
    </w:p>
    <w:p w:rsidR="00000000" w:rsidDel="00000000" w:rsidP="00000000" w:rsidRDefault="00000000" w:rsidRPr="00000000" w14:paraId="00000028">
      <w:pPr>
        <w:rPr/>
      </w:pPr>
      <w:r w:rsidDel="00000000" w:rsidR="00000000" w:rsidRPr="00000000">
        <w:rPr>
          <w:rtl w:val="0"/>
        </w:rPr>
        <w:t xml:space="preserve">    * Define de 3 a 5 objetivos SMART (Específicos, Medibles, Alcanzables, Relevantes y con plazos definidos implícitamente).</w:t>
      </w:r>
    </w:p>
    <w:p w:rsidR="00000000" w:rsidDel="00000000" w:rsidP="00000000" w:rsidRDefault="00000000" w:rsidRPr="00000000" w14:paraId="00000029">
      <w:pPr>
        <w:rPr/>
      </w:pPr>
      <w:r w:rsidDel="00000000" w:rsidR="00000000" w:rsidRPr="00000000">
        <w:rPr>
          <w:rtl w:val="0"/>
        </w:rPr>
        <w:t xml:space="preserve">    * Vincula cada objetivo a una competencia específica del área de tecnología o informática para el nivel secundario (ejemplos: pensamiento computacional, resolución de problemas, análisis de datos).</w:t>
      </w:r>
    </w:p>
    <w:p w:rsidR="00000000" w:rsidDel="00000000" w:rsidP="00000000" w:rsidRDefault="00000000" w:rsidRPr="00000000" w14:paraId="0000002A">
      <w:pPr>
        <w:rPr/>
      </w:pPr>
      <w:r w:rsidDel="00000000" w:rsidR="00000000" w:rsidRPr="00000000">
        <w:rPr>
          <w:rtl w:val="0"/>
        </w:rPr>
        <w:t xml:space="preserve">    * Utiliza verbos de acción observables para redactar los objetivos.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**Tarea:**</w:t>
      </w:r>
    </w:p>
    <w:p w:rsidR="00000000" w:rsidDel="00000000" w:rsidP="00000000" w:rsidRDefault="00000000" w:rsidRPr="00000000" w14:paraId="0000002D">
      <w:pPr>
        <w:rPr/>
      </w:pPr>
      <w:r w:rsidDel="00000000" w:rsidR="00000000" w:rsidRPr="00000000">
        <w:rPr>
          <w:rtl w:val="0"/>
        </w:rPr>
        <w:t xml:space="preserve">    * **Producto Final Detallado (Formato Digital):** Describe con precisión el entregable digital que los estudiantes deberán crear (ejemplo: un informe interactivo, una presentación multimedia, un prototipo de aplicación sencilla). Especifica los elementos clave que debe contener este producto.</w:t>
      </w:r>
    </w:p>
    <w:p w:rsidR="00000000" w:rsidDel="00000000" w:rsidP="00000000" w:rsidRDefault="00000000" w:rsidRPr="00000000" w14:paraId="0000002E">
      <w:pPr>
        <w:rPr/>
      </w:pPr>
      <w:r w:rsidDel="00000000" w:rsidR="00000000" w:rsidRPr="00000000">
        <w:rPr>
          <w:rtl w:val="0"/>
        </w:rPr>
        <w:t xml:space="preserve">    * **Roles Colaborativos Específicos:** Define roles claros y diferenciados para un equipo de trabajo (ejemplos: Investigador de conceptos fundamentales, Diseñador de la representación visual, Redactor de la documentación, Tester de la funcionalidad). Describe brevemente las responsabilidades de cada rol.</w:t>
      </w:r>
    </w:p>
    <w:p w:rsidR="00000000" w:rsidDel="00000000" w:rsidP="00000000" w:rsidRDefault="00000000" w:rsidRPr="00000000" w14:paraId="0000002F">
      <w:pPr>
        <w:rPr/>
      </w:pPr>
      <w:r w:rsidDel="00000000" w:rsidR="00000000" w:rsidRPr="00000000">
        <w:rPr>
          <w:rtl w:val="0"/>
        </w:rPr>
        <w:t xml:space="preserve">    * **Criterios de Éxito Claros:** Enumera los criterios específicos que se utilizarán para evaluar el producto final, anticipando las expectativas de calidad.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**Proceso:**</w:t>
      </w:r>
    </w:p>
    <w:p w:rsidR="00000000" w:rsidDel="00000000" w:rsidP="00000000" w:rsidRDefault="00000000" w:rsidRPr="00000000" w14:paraId="00000032">
      <w:pPr>
        <w:rPr/>
      </w:pPr>
      <w:r w:rsidDel="00000000" w:rsidR="00000000" w:rsidRPr="00000000">
        <w:rPr>
          <w:rtl w:val="0"/>
        </w:rPr>
        <w:t xml:space="preserve">    * **Pasos Secuenciales Detallados:** Describe las etapas que los estudiantes seguirán para completar la tarea, incluyendo la duración estimada para cada paso.</w:t>
      </w:r>
    </w:p>
    <w:p w:rsidR="00000000" w:rsidDel="00000000" w:rsidP="00000000" w:rsidRDefault="00000000" w:rsidRPr="00000000" w14:paraId="00000033">
      <w:pPr>
        <w:rPr/>
      </w:pPr>
      <w:r w:rsidDel="00000000" w:rsidR="00000000" w:rsidRPr="00000000">
        <w:rPr>
          <w:rtl w:val="0"/>
        </w:rPr>
        <w:t xml:space="preserve">    * **Actividades Colaborativas Específicas:** Indica claramente en qué etapas se espera la colaboración entre los miembros del equipo y qué tipo de interacción se requiere (ejemplo: discusión en grupo, revisión de pares, creación conjunta).</w:t>
      </w:r>
    </w:p>
    <w:p w:rsidR="00000000" w:rsidDel="00000000" w:rsidP="00000000" w:rsidRDefault="00000000" w:rsidRPr="00000000" w14:paraId="00000034">
      <w:pPr>
        <w:rPr/>
      </w:pPr>
      <w:r w:rsidDel="00000000" w:rsidR="00000000" w:rsidRPr="00000000">
        <w:rPr>
          <w:rtl w:val="0"/>
        </w:rPr>
        <w:t xml:space="preserve">    * **Integración de Herramientas Web 2.0 o IA Generativa:** Sugiere herramientas concretas (con enlaces si es posible) que los estudiantes podrían utilizar para investigar, organizar información, generar ideas o mejorar la presentación de su trabajo (ejemplos: plataformas de colaboración en línea, herramientas de mapas conceptuales, generadores de imágenes para ilustrar conceptos).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**Recursos:**</w:t>
      </w:r>
    </w:p>
    <w:p w:rsidR="00000000" w:rsidDel="00000000" w:rsidP="00000000" w:rsidRDefault="00000000" w:rsidRPr="00000000" w14:paraId="00000037">
      <w:pPr>
        <w:rPr/>
      </w:pPr>
      <w:r w:rsidDel="00000000" w:rsidR="00000000" w:rsidRPr="00000000">
        <w:rPr>
          <w:rtl w:val="0"/>
        </w:rPr>
        <w:t xml:space="preserve">    * **Cuatro Enlaces Web Verificados en Español:** Proporciona cuatro enlaces a recursos externos relevantes y de calidad (vídeos explicativos, artículos académicos introductorios, informes técnicos sencillos).</w:t>
      </w:r>
    </w:p>
    <w:p w:rsidR="00000000" w:rsidDel="00000000" w:rsidP="00000000" w:rsidRDefault="00000000" w:rsidRPr="00000000" w14:paraId="00000038">
      <w:pPr>
        <w:rPr/>
      </w:pPr>
      <w:r w:rsidDel="00000000" w:rsidR="00000000" w:rsidRPr="00000000">
        <w:rPr>
          <w:rtl w:val="0"/>
        </w:rPr>
        <w:t xml:space="preserve">    * **Citación Específica:** Incluye la citación de cada recurso (Autor, Año) directamente en la sección de Recursos.</w:t>
      </w:r>
    </w:p>
    <w:p w:rsidR="00000000" w:rsidDel="00000000" w:rsidP="00000000" w:rsidRDefault="00000000" w:rsidRPr="00000000" w14:paraId="00000039">
      <w:pPr>
        <w:rPr/>
      </w:pPr>
      <w:r w:rsidDel="00000000" w:rsidR="00000000" w:rsidRPr="00000000">
        <w:rPr>
          <w:rtl w:val="0"/>
        </w:rPr>
        <w:t xml:space="preserve">    * **Breve Descripción del Contenido:** Añade una breve descripción de qué información relevante encontrarán los estudiantes en cada recurso.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**Evaluación:**</w:t>
      </w:r>
    </w:p>
    <w:p w:rsidR="00000000" w:rsidDel="00000000" w:rsidP="00000000" w:rsidRDefault="00000000" w:rsidRPr="00000000" w14:paraId="0000003C">
      <w:pPr>
        <w:rPr/>
      </w:pPr>
      <w:r w:rsidDel="00000000" w:rsidR="00000000" w:rsidRPr="00000000">
        <w:rPr>
          <w:rtl w:val="0"/>
        </w:rPr>
        <w:t xml:space="preserve">    * **Rúbrica Analítica Detallada:** Presenta una tabla con los cinco criterios de evaluación solicitados (contextualización del problema, precisión conceptual, colaboración efectiva, diseño visual y usabilidad, citación adecuada).</w:t>
      </w:r>
    </w:p>
    <w:p w:rsidR="00000000" w:rsidDel="00000000" w:rsidP="00000000" w:rsidRDefault="00000000" w:rsidRPr="00000000" w14:paraId="0000003D">
      <w:pPr>
        <w:rPr/>
      </w:pPr>
      <w:r w:rsidDel="00000000" w:rsidR="00000000" w:rsidRPr="00000000">
        <w:rPr>
          <w:rtl w:val="0"/>
        </w:rPr>
        <w:t xml:space="preserve">    * **Cuatro Niveles de Desempeño con Descriptores Concretos:** Para cada criterio, define claramente los cuatro niveles (Excelente, Bueno, Suficiente, Insuficiente) utilizando descriptores específicos y observables que indiquen el nivel de logro esperado. Evita términos vagos.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7.  **Conclusión:**</w:t>
      </w:r>
    </w:p>
    <w:p w:rsidR="00000000" w:rsidDel="00000000" w:rsidP="00000000" w:rsidRDefault="00000000" w:rsidRPr="00000000" w14:paraId="00000040">
      <w:pPr>
        <w:rPr/>
      </w:pPr>
      <w:r w:rsidDel="00000000" w:rsidR="00000000" w:rsidRPr="00000000">
        <w:rPr>
          <w:rtl w:val="0"/>
        </w:rPr>
        <w:t xml:space="preserve">    * **Reflexión Colaborativa Guiada:** Plantea preguntas específicas para guiar la reflexión de los estudiantes sobre lo aprendido y cómo se conecta con situaciones actuales o futuras (ejemplos: ¿Cómo aplicarían los conceptos de algoritmos en un problema cotidiano? ¿Qué implicaciones tienen las estructuras de datos en la organización de la información digital?).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8.  **Quiz Interactivo:**</w:t>
      </w:r>
    </w:p>
    <w:p w:rsidR="00000000" w:rsidDel="00000000" w:rsidP="00000000" w:rsidRDefault="00000000" w:rsidRPr="00000000" w14:paraId="00000043">
      <w:pPr>
        <w:rPr/>
      </w:pPr>
      <w:r w:rsidDel="00000000" w:rsidR="00000000" w:rsidRPr="00000000">
        <w:rPr>
          <w:rtl w:val="0"/>
        </w:rPr>
        <w:t xml:space="preserve">    * **Formato Específico:** Incluye claramente las cuatro secciones de preguntas interactivas solicitadas:</w:t>
      </w:r>
    </w:p>
    <w:p w:rsidR="00000000" w:rsidDel="00000000" w:rsidP="00000000" w:rsidRDefault="00000000" w:rsidRPr="00000000" w14:paraId="00000044">
      <w:pPr>
        <w:rPr/>
      </w:pPr>
      <w:r w:rsidDel="00000000" w:rsidR="00000000" w:rsidRPr="00000000">
        <w:rPr>
          <w:rtl w:val="0"/>
        </w:rPr>
        <w:t xml:space="preserve">        * Cinco preguntas de selección múltiple (con las opciones de respuesta correctas e incorrectas claramente definidas para la IA).</w:t>
      </w:r>
    </w:p>
    <w:p w:rsidR="00000000" w:rsidDel="00000000" w:rsidP="00000000" w:rsidRDefault="00000000" w:rsidRPr="00000000" w14:paraId="00000045">
      <w:pPr>
        <w:rPr/>
      </w:pPr>
      <w:r w:rsidDel="00000000" w:rsidR="00000000" w:rsidRPr="00000000">
        <w:rPr>
          <w:rtl w:val="0"/>
        </w:rPr>
        <w:t xml:space="preserve">        * Cinco preguntas de verdadero/falso (indicando la respuesta correcta).</w:t>
      </w:r>
    </w:p>
    <w:p w:rsidR="00000000" w:rsidDel="00000000" w:rsidP="00000000" w:rsidRDefault="00000000" w:rsidRPr="00000000" w14:paraId="00000046">
      <w:pPr>
        <w:rPr/>
      </w:pPr>
      <w:r w:rsidDel="00000000" w:rsidR="00000000" w:rsidRPr="00000000">
        <w:rPr>
          <w:rtl w:val="0"/>
        </w:rPr>
        <w:t xml:space="preserve">        * Cinco preguntas de arrastrar y soltar (definiendo los elementos a arrastrar y sus ubicaciones correctas).</w:t>
      </w:r>
    </w:p>
    <w:p w:rsidR="00000000" w:rsidDel="00000000" w:rsidP="00000000" w:rsidRDefault="00000000" w:rsidRPr="00000000" w14:paraId="00000047">
      <w:pPr>
        <w:rPr/>
      </w:pPr>
      <w:r w:rsidDel="00000000" w:rsidR="00000000" w:rsidRPr="00000000">
        <w:rPr>
          <w:rtl w:val="0"/>
        </w:rPr>
        <w:t xml:space="preserve">        * Cinco preguntas de relacionar columnas (especificando los pares correctos).</w:t>
      </w:r>
    </w:p>
    <w:p w:rsidR="00000000" w:rsidDel="00000000" w:rsidP="00000000" w:rsidRDefault="00000000" w:rsidRPr="00000000" w14:paraId="00000048">
      <w:pPr>
        <w:rPr/>
      </w:pPr>
      <w:r w:rsidDel="00000000" w:rsidR="00000000" w:rsidRPr="00000000">
        <w:rPr>
          <w:rtl w:val="0"/>
        </w:rPr>
        <w:t xml:space="preserve">    * **Autocorrección y Retroalimentación:** Asegúrate de que el código JavaScript implemente la autocorrección inmediata para cada tipo de pregunta. La retroalimentación automatizada debe ser específica para las respuestas correctas e incorrectas (ejemplos: "¡Correcto! Un algoritmo es...", "Inténtalo de nuevo. Recuerda que...").</w:t>
      </w:r>
    </w:p>
    <w:p w:rsidR="00000000" w:rsidDel="00000000" w:rsidP="00000000" w:rsidRDefault="00000000" w:rsidRPr="00000000" w14:paraId="00000049">
      <w:pPr>
        <w:rPr/>
      </w:pPr>
      <w:r w:rsidDel="00000000" w:rsidR="00000000" w:rsidRPr="00000000">
        <w:rPr>
          <w:rtl w:val="0"/>
        </w:rPr>
        <w:t xml:space="preserve">    * **Integración del Juego Educaplay:** Incorpora el iframe proporcionado para el crucigrama de Introducción a Python. Asegúrate de que esté bien integrado visualmente en la estructura de pestañas.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9.  **Diseño:**</w:t>
      </w:r>
    </w:p>
    <w:p w:rsidR="00000000" w:rsidDel="00000000" w:rsidP="00000000" w:rsidRDefault="00000000" w:rsidRPr="00000000" w14:paraId="0000004C">
      <w:pPr>
        <w:rPr/>
      </w:pPr>
      <w:r w:rsidDel="00000000" w:rsidR="00000000" w:rsidRPr="00000000">
        <w:rPr>
          <w:rtl w:val="0"/>
        </w:rPr>
        <w:t xml:space="preserve">    * **Atractivo y Adaptado al Nivel:** El diseño debe ser visualmente atractivo para estudiantes de 5° año, utilizando un lenguaje visual moderno y juvenil.</w:t>
      </w:r>
    </w:p>
    <w:p w:rsidR="00000000" w:rsidDel="00000000" w:rsidP="00000000" w:rsidRDefault="00000000" w:rsidRPr="00000000" w14:paraId="0000004D">
      <w:pPr>
        <w:rPr/>
      </w:pPr>
      <w:r w:rsidDel="00000000" w:rsidR="00000000" w:rsidRPr="00000000">
        <w:rPr>
          <w:rtl w:val="0"/>
        </w:rPr>
        <w:t xml:space="preserve">    * **Responsive:** El diseño debe adaptarse correctamente a diferentes tamaños de pantalla (escritorio, tablet, móvil).</w:t>
      </w:r>
    </w:p>
    <w:p w:rsidR="00000000" w:rsidDel="00000000" w:rsidP="00000000" w:rsidRDefault="00000000" w:rsidRPr="00000000" w14:paraId="0000004E">
      <w:pPr>
        <w:rPr/>
      </w:pPr>
      <w:r w:rsidDel="00000000" w:rsidR="00000000" w:rsidRPr="00000000">
        <w:rPr>
          <w:rtl w:val="0"/>
        </w:rPr>
        <w:t xml:space="preserve">    * **Interactividad:** Incorpora elementos interactivos que mejoren la participación del usuario (ejemplos: botones, animaciones sutiles, cambios de estado al interactuar).</w:t>
      </w:r>
    </w:p>
    <w:p w:rsidR="00000000" w:rsidDel="00000000" w:rsidP="00000000" w:rsidRDefault="00000000" w:rsidRPr="00000000" w14:paraId="0000004F">
      <w:pPr>
        <w:rPr/>
      </w:pPr>
      <w:r w:rsidDel="00000000" w:rsidR="00000000" w:rsidRPr="00000000">
        <w:rPr>
          <w:rtl w:val="0"/>
        </w:rPr>
        <w:t xml:space="preserve">    * **Navegación por Pestañas:** La estructura de la WebQuest debe organizarse claramente mediante pestañas intuitivas (Introducción, Tarea, Proceso, Recursos, Evaluación, Conclusión, Quiz).</w:t>
      </w:r>
    </w:p>
    <w:p w:rsidR="00000000" w:rsidDel="00000000" w:rsidP="00000000" w:rsidRDefault="00000000" w:rsidRPr="00000000" w14:paraId="00000050">
      <w:pPr>
        <w:rPr/>
      </w:pPr>
      <w:r w:rsidDel="00000000" w:rsidR="00000000" w:rsidRPr="00000000">
        <w:rPr>
          <w:rtl w:val="0"/>
        </w:rPr>
        <w:t xml:space="preserve">    * **Tipografía Legible:** Utiliza fuentes claras y de tamaño adecuado para facilitar la lectura.</w:t>
      </w:r>
    </w:p>
    <w:p w:rsidR="00000000" w:rsidDel="00000000" w:rsidP="00000000" w:rsidRDefault="00000000" w:rsidRPr="00000000" w14:paraId="00000051">
      <w:pPr>
        <w:rPr/>
      </w:pPr>
      <w:r w:rsidDel="00000000" w:rsidR="00000000" w:rsidRPr="00000000">
        <w:rPr>
          <w:rtl w:val="0"/>
        </w:rPr>
        <w:t xml:space="preserve">    * **Paleta Coherente:** Emplea una paleta de colores armoniosa y que refuerce el tema.</w:t>
      </w:r>
    </w:p>
    <w:p w:rsidR="00000000" w:rsidDel="00000000" w:rsidP="00000000" w:rsidRDefault="00000000" w:rsidRPr="00000000" w14:paraId="00000052">
      <w:pPr>
        <w:rPr/>
      </w:pPr>
      <w:r w:rsidDel="00000000" w:rsidR="00000000" w:rsidRPr="00000000">
        <w:rPr>
          <w:rtl w:val="0"/>
        </w:rPr>
        <w:t xml:space="preserve">    * **Elementos Visuales:** Utiliza tarjetas, iconos y otros elementos visuales para organizar la información y hacerla más atractiva, asegurándote de que sean relevantes para el contenido.</w:t>
      </w:r>
    </w:p>
    <w:p w:rsidR="00000000" w:rsidDel="00000000" w:rsidP="00000000" w:rsidRDefault="00000000" w:rsidRPr="00000000" w14:paraId="00000053">
      <w:pPr>
        <w:rPr/>
      </w:pPr>
      <w:r w:rsidDel="00000000" w:rsidR="00000000" w:rsidRPr="00000000">
        <w:rPr>
          <w:rtl w:val="0"/>
        </w:rPr>
        <w:t xml:space="preserve">    * **Sin Frameworks Externos:** Todo el diseño y la funcionalidad deben implementarse utilizando HTML, CSS interno y JavaScript embebido, sin depender de bibliotecas o frameworks externos.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**Instrucción Final:** Devuelve **únicamente** el código HTML completo, listo para ser copiado y pegado en un archivo `.html`. Asegúrate de que el código esté bien estructurado y comentado para facilitar su comprensión.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**¿Qué hace este prompt mejorado?**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**Mayor Especificidad:** Proporciona detalles más concretos para cada sección de la WebQuest.</w:t>
      </w:r>
    </w:p>
    <w:p w:rsidR="00000000" w:rsidDel="00000000" w:rsidP="00000000" w:rsidRDefault="00000000" w:rsidRPr="00000000" w14:paraId="0000005A">
      <w:pPr>
        <w:rPr/>
      </w:pPr>
      <w:r w:rsidDel="00000000" w:rsidR="00000000" w:rsidRPr="00000000">
        <w:rPr>
          <w:rtl w:val="0"/>
        </w:rPr>
        <w:t xml:space="preserve">* **Énfasis en la Calidad:** Destaca la importancia de la autenticidad del problema, la claridad de los objetivos y la profundidad de la evaluación.</w:t>
      </w:r>
    </w:p>
    <w:p w:rsidR="00000000" w:rsidDel="00000000" w:rsidP="00000000" w:rsidRDefault="00000000" w:rsidRPr="00000000" w14:paraId="0000005B">
      <w:pPr>
        <w:rPr/>
      </w:pPr>
      <w:r w:rsidDel="00000000" w:rsidR="00000000" w:rsidRPr="00000000">
        <w:rPr>
          <w:rtl w:val="0"/>
        </w:rPr>
        <w:t xml:space="preserve">* **Guía para la IA:** Ofrece ejemplos y sugerencias para facilitar la generación de contenido relevante y de alta calidad.</w:t>
      </w:r>
    </w:p>
    <w:p w:rsidR="00000000" w:rsidDel="00000000" w:rsidP="00000000" w:rsidRDefault="00000000" w:rsidRPr="00000000" w14:paraId="0000005C">
      <w:pPr>
        <w:rPr/>
      </w:pPr>
      <w:r w:rsidDel="00000000" w:rsidR="00000000" w:rsidRPr="00000000">
        <w:rPr>
          <w:rtl w:val="0"/>
        </w:rPr>
        <w:t xml:space="preserve">* **Claridad en los Formatos:** Especifica claramente los formatos esperados para el producto final, los roles y el quiz.</w:t>
      </w:r>
    </w:p>
    <w:p w:rsidR="00000000" w:rsidDel="00000000" w:rsidP="00000000" w:rsidRDefault="00000000" w:rsidRPr="00000000" w14:paraId="0000005D">
      <w:pPr>
        <w:rPr/>
      </w:pPr>
      <w:r w:rsidDel="00000000" w:rsidR="00000000" w:rsidRPr="00000000">
        <w:rPr>
          <w:rtl w:val="0"/>
        </w:rPr>
        <w:t xml:space="preserve">* **Instrucciones de Diseño Detalladas:** Describe con mayor precisión los requisitos visuales y de interactividad.</w:t>
      </w:r>
    </w:p>
    <w:p w:rsidR="00000000" w:rsidDel="00000000" w:rsidP="00000000" w:rsidRDefault="00000000" w:rsidRPr="00000000" w14:paraId="0000005E">
      <w:pPr>
        <w:rPr/>
      </w:pPr>
      <w:r w:rsidDel="00000000" w:rsidR="00000000" w:rsidRPr="00000000">
        <w:rPr>
          <w:rtl w:val="0"/>
        </w:rPr>
        <w:t xml:space="preserve">* **Restricción Clara:** Reitera la importancia de entregar un único archivo HTML sin dependencias externas.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 proporcionar este nivel de detalle, aumentas significativamente las posibilidades de que la IA genere una WebQuest que cumpla con tus expectativas pedagógicas y técnicas. ¡Espero que esta mejora sea útil!</w:t>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