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9091061" w14:textId="7B95BC76" w:rsidR="008578E6" w:rsidRPr="001116A5" w:rsidRDefault="001116A5" w:rsidP="001116A5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Energías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Renovables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, Redes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Inteligentes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Movilidad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Eléctrica</w:t>
      </w:r>
      <w:proofErr w:type="spellEnd"/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B3ED3A8" w14:textId="77777777" w:rsidR="005D181D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1700 horas - 68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40C47164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pPr w:leftFromText="141" w:rightFromText="141" w:vertAnchor="text" w:horzAnchor="page" w:tblpX="2245" w:tblpY="98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B13B03" w:rsidRPr="00DC5EE4" w14:paraId="5F7FEBC6" w14:textId="77777777" w:rsidTr="00B13B03">
        <w:trPr>
          <w:trHeight w:val="445"/>
        </w:trPr>
        <w:tc>
          <w:tcPr>
            <w:tcW w:w="5670" w:type="dxa"/>
            <w:hideMark/>
          </w:tcPr>
          <w:p w14:paraId="04AF98A7" w14:textId="77777777" w:rsidR="00B13B03" w:rsidRPr="00DC5EE4" w:rsidRDefault="00B13B03" w:rsidP="00B13B03">
            <w:pPr>
              <w:spacing w:line="276" w:lineRule="auto"/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</w:pPr>
            <w:r w:rsidRPr="00DC5EE4"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  <w:t>FECHA EXPEDICIÓN {{FECHA EXPEDICIÓN}}</w:t>
            </w:r>
          </w:p>
        </w:tc>
      </w:tr>
      <w:tr w:rsidR="00B13B03" w:rsidRPr="00DC5EE4" w14:paraId="0C48D439" w14:textId="77777777" w:rsidTr="00B13B03">
        <w:tc>
          <w:tcPr>
            <w:tcW w:w="5670" w:type="dxa"/>
            <w:hideMark/>
          </w:tcPr>
          <w:p w14:paraId="4984F21B" w14:textId="77777777" w:rsidR="00B13B03" w:rsidRPr="00DC5EE4" w:rsidRDefault="00B13B03" w:rsidP="00B13B03">
            <w:pPr>
              <w:spacing w:line="276" w:lineRule="auto"/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</w:pPr>
            <w:r w:rsidRPr="00DC5EE4">
              <w:rPr>
                <w:rFonts w:ascii="Aptos Display" w:eastAsia="Roboto Light" w:hAnsi="Aptos Display" w:cs="Roboto Light"/>
                <w:color w:val="292929"/>
                <w:sz w:val="20"/>
                <w:szCs w:val="20"/>
              </w:rPr>
              <w:t>NºTITULO {{NºTITULO}}</w:t>
            </w:r>
          </w:p>
        </w:tc>
      </w:tr>
    </w:tbl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77777777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5E0B0788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79"/>
        <w:gridCol w:w="7976"/>
      </w:tblGrid>
      <w:tr w:rsidR="004E1330" w:rsidRPr="004E1330" w14:paraId="6E3A23F1" w14:textId="77777777" w:rsidTr="001C1E53">
        <w:trPr>
          <w:trHeight w:val="6954"/>
          <w:jc w:val="center"/>
        </w:trPr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3967B" w14:textId="77777777" w:rsidR="008578E6" w:rsidRPr="001C1E53" w:rsidRDefault="00000000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bookmarkStart w:id="0" w:name="_Hlk202949738"/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1: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Tecnologías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Renovables</w:t>
            </w:r>
            <w:proofErr w:type="spellEnd"/>
          </w:p>
          <w:p w14:paraId="2C20C89F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Energía Solar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Fotovoltaica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Térmica</w:t>
            </w:r>
            <w:proofErr w:type="spellEnd"/>
          </w:p>
          <w:p w14:paraId="00BD50BC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Energía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Hidráulica</w:t>
            </w:r>
            <w:proofErr w:type="spellEnd"/>
          </w:p>
          <w:p w14:paraId="79CEEF05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Energía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Eólica</w:t>
            </w:r>
            <w:proofErr w:type="spellEnd"/>
          </w:p>
          <w:p w14:paraId="12B491E6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Biomasa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Biocombustibles</w:t>
            </w:r>
            <w:proofErr w:type="spellEnd"/>
          </w:p>
          <w:p w14:paraId="344DE5F8" w14:textId="77777777" w:rsidR="008578E6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Aerotermia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Geotermia</w:t>
            </w:r>
            <w:proofErr w:type="spellEnd"/>
          </w:p>
          <w:p w14:paraId="726EE1A0" w14:textId="77777777" w:rsidR="001C1E53" w:rsidRPr="001C1E53" w:rsidRDefault="001C1E53" w:rsidP="001C1E53">
            <w:pPr>
              <w:spacing w:line="240" w:lineRule="auto"/>
              <w:ind w:left="720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</w:p>
          <w:p w14:paraId="2B7C2486" w14:textId="77777777" w:rsidR="008578E6" w:rsidRPr="001C1E53" w:rsidRDefault="00000000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2: Economía de la Energía</w:t>
            </w:r>
          </w:p>
          <w:p w14:paraId="549202D1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Gestión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Financiación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Proyectos</w:t>
            </w:r>
            <w:proofErr w:type="spellEnd"/>
          </w:p>
          <w:p w14:paraId="0082F97A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Proyectos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Sector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Renovable</w:t>
            </w:r>
            <w:proofErr w:type="spellEnd"/>
          </w:p>
          <w:p w14:paraId="3BA95FDD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Legislación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Normativa</w:t>
            </w:r>
            <w:proofErr w:type="spellEnd"/>
          </w:p>
          <w:p w14:paraId="6BCF7102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Eficiencia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Energética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Edificios</w:t>
            </w:r>
            <w:proofErr w:type="spellEnd"/>
          </w:p>
          <w:p w14:paraId="102F4939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Nuevas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Tecnologías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Renovables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(</w:t>
            </w:r>
            <w:proofErr w:type="spellStart"/>
            <w:proofErr w:type="gram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Hidrógeno,Pilas</w:t>
            </w:r>
            <w:proofErr w:type="spellEnd"/>
            <w:proofErr w:type="gram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proofErr w:type="gram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Combustible,Captura</w:t>
            </w:r>
            <w:proofErr w:type="spellEnd"/>
            <w:proofErr w:type="gram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CO</w:t>
            </w:r>
            <w:r w:rsidRPr="001C1E53">
              <w:rPr>
                <w:rFonts w:ascii="Aptos Display" w:eastAsia="Oswald Light" w:hAnsi="Aptos Display" w:cs="Oswald Light"/>
                <w:bCs/>
                <w:color w:val="292929"/>
                <w:sz w:val="32"/>
                <w:szCs w:val="32"/>
              </w:rPr>
              <w:t>₂)</w:t>
            </w:r>
          </w:p>
        </w:tc>
        <w:tc>
          <w:tcPr>
            <w:tcW w:w="7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8CDFA" w14:textId="77777777" w:rsidR="008578E6" w:rsidRPr="001C1E53" w:rsidRDefault="00000000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3: Big Data e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Inteligencia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Artificial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Aplicada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al sector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Energético</w:t>
            </w:r>
            <w:proofErr w:type="spellEnd"/>
          </w:p>
          <w:p w14:paraId="2FA2A120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Lenguaje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Programación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para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Sector Big Data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Aprendizaje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Automático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Sector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Energético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.</w:t>
            </w:r>
          </w:p>
          <w:p w14:paraId="56E41FE5" w14:textId="77777777" w:rsid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Optimización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Sistemas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Energéticos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.</w:t>
            </w:r>
          </w:p>
          <w:p w14:paraId="43D954D1" w14:textId="77777777" w:rsidR="001C1E53" w:rsidRDefault="001C1E53" w:rsidP="001C1E53">
            <w:pPr>
              <w:spacing w:line="240" w:lineRule="auto"/>
              <w:ind w:left="720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</w:p>
          <w:p w14:paraId="22CFEC38" w14:textId="08A883EA" w:rsidR="008578E6" w:rsidRPr="001C1E53" w:rsidRDefault="00000000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4: Redes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Eléctricas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Movilidad</w:t>
            </w:r>
            <w:proofErr w:type="spellEnd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Sostenible</w:t>
            </w:r>
            <w:proofErr w:type="spellEnd"/>
          </w:p>
          <w:p w14:paraId="1DA5F25B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Integración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Energía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Renovable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Redes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Eléctricas</w:t>
            </w:r>
            <w:proofErr w:type="spellEnd"/>
          </w:p>
          <w:p w14:paraId="024F4C44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Almacenamiento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de Energía</w:t>
            </w:r>
          </w:p>
          <w:p w14:paraId="372D7534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Movilidad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Sostenible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Electromovilidad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.</w:t>
            </w:r>
          </w:p>
          <w:p w14:paraId="7476A611" w14:textId="77777777" w:rsidR="001C1E53" w:rsidRDefault="001C1E53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</w:p>
          <w:p w14:paraId="65F61954" w14:textId="5FBD190B" w:rsidR="008578E6" w:rsidRPr="001C1E53" w:rsidRDefault="00000000" w:rsidP="001C1E53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 xml:space="preserve">Skills </w:t>
            </w:r>
            <w:proofErr w:type="spellStart"/>
            <w:r w:rsidRPr="001C1E53"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  <w:t>transversales</w:t>
            </w:r>
            <w:proofErr w:type="spellEnd"/>
          </w:p>
          <w:p w14:paraId="2D36A4FA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Inglés (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preparación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para TOEIC B2)</w:t>
            </w:r>
          </w:p>
          <w:p w14:paraId="2463CF28" w14:textId="77777777" w:rsidR="008578E6" w:rsidRPr="001C1E53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Habilidades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Directivas</w:t>
            </w:r>
            <w:proofErr w:type="spellEnd"/>
          </w:p>
          <w:p w14:paraId="6EAF939A" w14:textId="77777777" w:rsidR="008578E6" w:rsidRDefault="00000000" w:rsidP="001C1E53">
            <w:pPr>
              <w:numPr>
                <w:ilvl w:val="0"/>
                <w:numId w:val="6"/>
              </w:num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Marca Personal y </w:t>
            </w:r>
            <w:proofErr w:type="spellStart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>Empleabilidad</w:t>
            </w:r>
            <w:proofErr w:type="spellEnd"/>
            <w:r w:rsidRPr="001C1E53"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  <w:t xml:space="preserve"> </w:t>
            </w:r>
          </w:p>
          <w:p w14:paraId="60BE6617" w14:textId="4F595AF0" w:rsidR="000F223E" w:rsidRPr="00984B69" w:rsidRDefault="000F223E" w:rsidP="000F223E">
            <w:pPr>
              <w:spacing w:line="240" w:lineRule="auto"/>
              <w:rPr>
                <w:rFonts w:ascii="Aptos Display" w:eastAsia="Oswald" w:hAnsi="Aptos Display" w:cs="Oswald"/>
                <w:b/>
                <w:color w:val="292929"/>
                <w:sz w:val="32"/>
                <w:szCs w:val="32"/>
              </w:rPr>
            </w:pPr>
          </w:p>
          <w:p w14:paraId="240EFE2F" w14:textId="77777777" w:rsidR="000F223E" w:rsidRPr="001C1E53" w:rsidRDefault="000F223E" w:rsidP="000F223E">
            <w:pPr>
              <w:spacing w:line="240" w:lineRule="auto"/>
              <w:rPr>
                <w:rFonts w:ascii="Aptos Display" w:eastAsia="Oswald Light" w:hAnsi="Aptos Display" w:cs="Oswald Light"/>
                <w:color w:val="292929"/>
                <w:sz w:val="32"/>
                <w:szCs w:val="32"/>
              </w:rPr>
            </w:pPr>
          </w:p>
        </w:tc>
      </w:tr>
    </w:tbl>
    <w:bookmarkEnd w:id="0"/>
    <w:p w14:paraId="2750FD8F" w14:textId="77777777" w:rsidR="001C1E53" w:rsidRDefault="00000000">
      <w:pPr>
        <w:spacing w:line="240" w:lineRule="auto"/>
        <w:rPr>
          <w:rFonts w:ascii="Aptos Display" w:eastAsia="Oswald" w:hAnsi="Aptos Display" w:cs="Oswald"/>
          <w:b/>
          <w:color w:val="292929"/>
          <w:sz w:val="28"/>
          <w:szCs w:val="28"/>
        </w:rPr>
      </w:pPr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           </w:t>
      </w:r>
    </w:p>
    <w:p w14:paraId="4781D0B5" w14:textId="4FB2376C" w:rsidR="008578E6" w:rsidRPr="001C1E53" w:rsidRDefault="001C1E53">
      <w:pPr>
        <w:spacing w:line="240" w:lineRule="auto"/>
        <w:rPr>
          <w:rFonts w:ascii="Aptos Display" w:eastAsia="Oswald" w:hAnsi="Aptos Display" w:cs="Oswald"/>
          <w:b/>
          <w:color w:val="292929"/>
          <w:sz w:val="28"/>
          <w:szCs w:val="28"/>
        </w:rPr>
      </w:pPr>
      <w:r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                       </w:t>
      </w:r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Proyecto Fin de </w:t>
      </w:r>
      <w:proofErr w:type="spellStart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Máster</w:t>
      </w:r>
      <w:proofErr w:type="spellEnd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Profesional</w:t>
      </w:r>
      <w:proofErr w:type="spellEnd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en</w:t>
      </w:r>
      <w:proofErr w:type="spellEnd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Energías</w:t>
      </w:r>
      <w:proofErr w:type="spellEnd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Renovables</w:t>
      </w:r>
      <w:proofErr w:type="spellEnd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, Redes </w:t>
      </w:r>
      <w:proofErr w:type="spellStart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Inteligentes</w:t>
      </w:r>
      <w:proofErr w:type="spellEnd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y </w:t>
      </w:r>
      <w:proofErr w:type="spellStart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Movilidad</w:t>
      </w:r>
      <w:proofErr w:type="spellEnd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 xml:space="preserve"> </w:t>
      </w:r>
      <w:proofErr w:type="spellStart"/>
      <w:r w:rsidRPr="001C1E53">
        <w:rPr>
          <w:rFonts w:ascii="Aptos Display" w:eastAsia="Oswald" w:hAnsi="Aptos Display" w:cs="Oswald"/>
          <w:b/>
          <w:color w:val="292929"/>
          <w:sz w:val="28"/>
          <w:szCs w:val="28"/>
        </w:rPr>
        <w:t>Eléctrica</w:t>
      </w:r>
      <w:proofErr w:type="spellEnd"/>
    </w:p>
    <w:sectPr w:rsidR="008578E6" w:rsidRPr="001C1E53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96AC3BC9-211D-4B5E-A647-EA445226893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8DBDE038-C598-405B-AE37-22E2706A370A}"/>
    <w:embedBold r:id="rId3" w:fontKey="{05211351-DB9A-4EC9-BA0A-59BB7E359B03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4" w:fontKey="{E5EA1693-8541-4C4C-95A0-D161A1E71AF1}"/>
    <w:embedBold r:id="rId5" w:fontKey="{0CAB8F32-93C3-4762-A9DB-259A334E7C51}"/>
  </w:font>
  <w:font w:name="Glass Antiqua">
    <w:charset w:val="00"/>
    <w:family w:val="auto"/>
    <w:pitch w:val="default"/>
    <w:embedRegular r:id="rId6" w:fontKey="{8D4C56FE-9B8B-4F9B-980D-496242961927}"/>
    <w:embedBold r:id="rId7" w:fontKey="{2EA5EFF3-5BF6-4AD5-9F94-1F99236ED260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8" w:fontKey="{8751AEE0-5774-43F5-B00C-683DB566D5CD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9" w:fontKey="{378A5F2F-2CF9-427E-9704-FAB5D3A7E343}"/>
  </w:font>
  <w:font w:name="League Gothic">
    <w:charset w:val="00"/>
    <w:family w:val="auto"/>
    <w:pitch w:val="default"/>
    <w:embedRegular r:id="rId10" w:fontKey="{7F1664DF-736B-4E5B-A477-E04F5DC94831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1" w:fontKey="{E6CC7E6F-495A-4D94-A4E8-EF8A1B31AF4A}"/>
    <w:embedBold r:id="rId12" w:fontKey="{D2C25DE0-3433-425B-A04B-DC2133879BD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176CD3DC-C430-4F19-8E6A-9D8CE374FC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878C8844-6572-41E7-8815-ECB104DA04E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E44818"/>
    <w:multiLevelType w:val="hybridMultilevel"/>
    <w:tmpl w:val="2D8003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8755346">
    <w:abstractNumId w:val="1"/>
  </w:num>
  <w:num w:numId="2" w16cid:durableId="1297175982">
    <w:abstractNumId w:val="2"/>
  </w:num>
  <w:num w:numId="3" w16cid:durableId="1444878710">
    <w:abstractNumId w:val="0"/>
  </w:num>
  <w:num w:numId="4" w16cid:durableId="771439037">
    <w:abstractNumId w:val="3"/>
  </w:num>
  <w:num w:numId="5" w16cid:durableId="947129390">
    <w:abstractNumId w:val="5"/>
  </w:num>
  <w:num w:numId="6" w16cid:durableId="3054762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F223E"/>
    <w:rsid w:val="001116A5"/>
    <w:rsid w:val="001C1E53"/>
    <w:rsid w:val="0029326F"/>
    <w:rsid w:val="004902D1"/>
    <w:rsid w:val="004E1330"/>
    <w:rsid w:val="004E1813"/>
    <w:rsid w:val="004F2398"/>
    <w:rsid w:val="005C5764"/>
    <w:rsid w:val="005D181D"/>
    <w:rsid w:val="005E45F4"/>
    <w:rsid w:val="006B1CA3"/>
    <w:rsid w:val="00732464"/>
    <w:rsid w:val="007B3196"/>
    <w:rsid w:val="008578E6"/>
    <w:rsid w:val="008C5598"/>
    <w:rsid w:val="00925AAA"/>
    <w:rsid w:val="00AF757C"/>
    <w:rsid w:val="00B13B03"/>
    <w:rsid w:val="00B36CCE"/>
    <w:rsid w:val="00B945CD"/>
    <w:rsid w:val="00C83E92"/>
    <w:rsid w:val="00D04CC0"/>
    <w:rsid w:val="00DC5EE4"/>
    <w:rsid w:val="00DF0A35"/>
    <w:rsid w:val="00EC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C1E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41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292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Gonzalo Padilla Eguiluz</cp:lastModifiedBy>
  <cp:revision>14</cp:revision>
  <dcterms:created xsi:type="dcterms:W3CDTF">2025-07-02T07:44:00Z</dcterms:created>
  <dcterms:modified xsi:type="dcterms:W3CDTF">2025-07-14T08:15:00Z</dcterms:modified>
</cp:coreProperties>
</file>