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14.odttf" ContentType="application/vnd.openxmlformats-officedocument.obfuscatedFont"/>
  <Override PartName="/word/fonts/font15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1116A5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 w:rsidRPr="001116A5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478F24CD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59839BD2" w14:textId="77777777" w:rsidR="008578E6" w:rsidRPr="004E133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EIP International Business School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certifica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que:</w:t>
      </w:r>
    </w:p>
    <w:p w14:paraId="28FDAED7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272948FF" w14:textId="262C0120" w:rsidR="008578E6" w:rsidRPr="00925AAA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 w:rsidRPr="00925AAA">
        <w:rPr>
          <w:rFonts w:ascii="Aptos Display" w:eastAsia="League Gothic" w:hAnsi="Aptos Display" w:cs="League Gothic"/>
          <w:color w:val="292929"/>
          <w:sz w:val="74"/>
          <w:szCs w:val="78"/>
        </w:rPr>
        <w:t>Melania</w:t>
      </w:r>
      <w:r w:rsidR="00B945CD" w:rsidRPr="00925AAA">
        <w:rPr>
          <w:rFonts w:ascii="Aptos Display" w:eastAsia="League Gothic" w:hAnsi="Aptos Display" w:cs="League Gothic"/>
          <w:color w:val="292929"/>
          <w:sz w:val="74"/>
          <w:szCs w:val="78"/>
        </w:rPr>
        <w:t xml:space="preserve"> Nava Ávila</w:t>
      </w:r>
    </w:p>
    <w:p w14:paraId="75E21EC6" w14:textId="252A7CCE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r w:rsidR="004E133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DNI</w:t>
      </w:r>
      <w:r w:rsidR="004902D1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28975411B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realizado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superado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éxito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estudios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correspondientes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a:</w:t>
      </w:r>
    </w:p>
    <w:p w14:paraId="7EC37E59" w14:textId="77777777" w:rsidR="008578E6" w:rsidRPr="004E1330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21BAAB4F" w14:textId="058E87CC" w:rsidR="00131A2A" w:rsidRPr="00114994" w:rsidRDefault="001116A5" w:rsidP="009D2206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proofErr w:type="spellStart"/>
      <w:r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>Máster</w:t>
      </w:r>
      <w:proofErr w:type="spellEnd"/>
      <w:r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BIM Internacional </w:t>
      </w:r>
      <w:proofErr w:type="spellStart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>en</w:t>
      </w:r>
      <w:proofErr w:type="spellEnd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>Cálculo</w:t>
      </w:r>
      <w:proofErr w:type="spellEnd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, </w:t>
      </w:r>
      <w:proofErr w:type="spellStart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>Modelado</w:t>
      </w:r>
      <w:proofErr w:type="spellEnd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y </w:t>
      </w:r>
      <w:proofErr w:type="spellStart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>Gestión</w:t>
      </w:r>
      <w:proofErr w:type="spellEnd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>Eficiente</w:t>
      </w:r>
      <w:proofErr w:type="spellEnd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de la Energía </w:t>
      </w:r>
      <w:proofErr w:type="spellStart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>en</w:t>
      </w:r>
      <w:proofErr w:type="spellEnd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las </w:t>
      </w:r>
      <w:proofErr w:type="spellStart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>Instalaciones</w:t>
      </w:r>
      <w:proofErr w:type="spellEnd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de la </w:t>
      </w:r>
      <w:proofErr w:type="spellStart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>Edificación</w:t>
      </w:r>
      <w:proofErr w:type="spellEnd"/>
    </w:p>
    <w:p w14:paraId="02802E96" w14:textId="384D0BDF" w:rsidR="00853F01" w:rsidRDefault="00114994" w:rsidP="00114994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  <w:r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       </w:t>
      </w:r>
      <w:r w:rsidR="0000000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proofErr w:type="spellStart"/>
      <w:r w:rsidR="0000000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una</w:t>
      </w:r>
      <w:proofErr w:type="spellEnd"/>
      <w:r w:rsidR="0000000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carga </w:t>
      </w:r>
      <w:proofErr w:type="spellStart"/>
      <w:r w:rsidR="0000000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lectiva</w:t>
      </w:r>
      <w:proofErr w:type="spellEnd"/>
      <w:r w:rsidR="0000000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de </w:t>
      </w:r>
      <w:r w:rsidR="004C1763">
        <w:rPr>
          <w:rFonts w:ascii="Roboto Light" w:eastAsia="Roboto Light" w:hAnsi="Roboto Light" w:cs="Roboto Light"/>
          <w:color w:val="292929"/>
          <w:sz w:val="28"/>
          <w:szCs w:val="28"/>
        </w:rPr>
        <w:t>1</w:t>
      </w:r>
      <w:r w:rsidR="009D2206">
        <w:rPr>
          <w:rFonts w:ascii="Roboto Light" w:eastAsia="Roboto Light" w:hAnsi="Roboto Light" w:cs="Roboto Light"/>
          <w:color w:val="292929"/>
          <w:sz w:val="28"/>
          <w:szCs w:val="28"/>
        </w:rPr>
        <w:t>5</w:t>
      </w:r>
      <w:r w:rsidR="0000000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00 horas - </w:t>
      </w:r>
      <w:r w:rsidR="00131A2A">
        <w:rPr>
          <w:rFonts w:ascii="Roboto Light" w:eastAsia="Roboto Light" w:hAnsi="Roboto Light" w:cs="Roboto Light"/>
          <w:color w:val="292929"/>
          <w:sz w:val="28"/>
          <w:szCs w:val="28"/>
        </w:rPr>
        <w:t>6</w:t>
      </w:r>
      <w:r w:rsidR="009D2206">
        <w:rPr>
          <w:rFonts w:ascii="Roboto Light" w:eastAsia="Roboto Light" w:hAnsi="Roboto Light" w:cs="Roboto Light"/>
          <w:color w:val="292929"/>
          <w:sz w:val="28"/>
          <w:szCs w:val="28"/>
        </w:rPr>
        <w:t>0</w:t>
      </w:r>
      <w:r w:rsidR="0000000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ECTS y </w:t>
      </w:r>
      <w:proofErr w:type="spellStart"/>
      <w:r w:rsidR="0000000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finalizado</w:t>
      </w:r>
      <w:proofErr w:type="spellEnd"/>
      <w:r w:rsidR="0000000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="0000000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fecha</w:t>
      </w:r>
      <w:proofErr w:type="spellEnd"/>
      <w:r w:rsidR="00732464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06/09/2022 </w:t>
      </w:r>
      <w:proofErr w:type="spellStart"/>
      <w:r w:rsidR="0000000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conforme</w:t>
      </w:r>
      <w:proofErr w:type="spellEnd"/>
      <w:r w:rsidR="0000000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</w:p>
    <w:p w14:paraId="6EBEEB22" w14:textId="55142FF2" w:rsidR="008578E6" w:rsidRPr="004E1330" w:rsidRDefault="00000000" w:rsidP="004C1763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al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programa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especificado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reverso.</w:t>
      </w:r>
    </w:p>
    <w:p w14:paraId="2D4F5EC1" w14:textId="77777777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El/la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interesado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/a                                                                                               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Dirección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General E.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Educativa</w:t>
      </w:r>
      <w:proofErr w:type="spellEnd"/>
    </w:p>
    <w:p w14:paraId="58F2DF10" w14:textId="77777777" w:rsidR="008578E6" w:rsidRPr="004E1330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4B4E064C">
            <wp:simplePos x="0" y="0"/>
            <wp:positionH relativeFrom="column">
              <wp:posOffset>6637020</wp:posOffset>
            </wp:positionH>
            <wp:positionV relativeFrom="paragraph">
              <wp:posOffset>75565</wp:posOffset>
            </wp:positionV>
            <wp:extent cx="1242060" cy="975360"/>
            <wp:effectExtent l="0" t="0" r="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9927" b="7762"/>
                    <a:stretch>
                      <a:fillRect/>
                    </a:stretch>
                  </pic:blipFill>
                  <pic:spPr>
                    <a:xfrm>
                      <a:off x="0" y="0"/>
                      <a:ext cx="1242212" cy="9754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77777777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tbl>
      <w:tblPr>
        <w:tblStyle w:val="Tablaconcuadrcula"/>
        <w:tblpPr w:leftFromText="141" w:rightFromText="141" w:vertAnchor="text" w:horzAnchor="page" w:tblpX="2257" w:tblpY="20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114994" w:rsidRPr="00140669" w14:paraId="09A5703B" w14:textId="77777777" w:rsidTr="00114994">
        <w:trPr>
          <w:trHeight w:val="445"/>
        </w:trPr>
        <w:tc>
          <w:tcPr>
            <w:tcW w:w="5670" w:type="dxa"/>
          </w:tcPr>
          <w:p w14:paraId="3D052691" w14:textId="77777777" w:rsidR="00114994" w:rsidRPr="00140669" w:rsidRDefault="00114994" w:rsidP="00114994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FECHA EXPEDICIÓN 08/11/2022</w:t>
            </w:r>
          </w:p>
        </w:tc>
      </w:tr>
      <w:tr w:rsidR="00114994" w:rsidRPr="00140669" w14:paraId="6B3C0C81" w14:textId="77777777" w:rsidTr="00114994">
        <w:tc>
          <w:tcPr>
            <w:tcW w:w="5670" w:type="dxa"/>
          </w:tcPr>
          <w:p w14:paraId="2ACF3BF6" w14:textId="77777777" w:rsidR="00114994" w:rsidRPr="00140669" w:rsidRDefault="00114994" w:rsidP="00114994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NºTITULO MBGEE/EIP_2022_003</w:t>
            </w:r>
          </w:p>
        </w:tc>
      </w:tr>
    </w:tbl>
    <w:p w14:paraId="4ABFFC30" w14:textId="423A8BF6" w:rsidR="0029326F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</w:t>
      </w:r>
    </w:p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60B9DC3C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drawing>
          <wp:anchor distT="114300" distB="114300" distL="114300" distR="114300" simplePos="0" relativeHeight="251661312" behindDoc="1" locked="0" layoutInCell="1" hidden="0" allowOverlap="1" wp14:anchorId="3787566B" wp14:editId="007731F0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4E1330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4E1330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49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77"/>
        <w:gridCol w:w="220"/>
      </w:tblGrid>
      <w:tr w:rsidR="005F7401" w:rsidRPr="005F7401" w14:paraId="6E3A23F1" w14:textId="77777777" w:rsidTr="009D2206">
        <w:trPr>
          <w:trHeight w:val="6682"/>
          <w:jc w:val="center"/>
        </w:trPr>
        <w:tc>
          <w:tcPr>
            <w:tcW w:w="14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C014B" w14:textId="77777777" w:rsidR="00663E3F" w:rsidRDefault="00663E3F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</w:rPr>
            </w:pPr>
          </w:p>
          <w:p w14:paraId="0E87E187" w14:textId="77777777" w:rsidR="00131A2A" w:rsidRDefault="00131A2A" w:rsidP="00131A2A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</w:pPr>
          </w:p>
          <w:p w14:paraId="6080431D" w14:textId="49772C86" w:rsidR="00131A2A" w:rsidRPr="009D2206" w:rsidRDefault="00663E3F" w:rsidP="00131A2A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  <w:t>M</w:t>
            </w:r>
            <w:r w:rsidR="00131A2A" w:rsidRPr="009D2206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  <w:lang w:val="es-ES"/>
              </w:rPr>
              <w:t xml:space="preserve">áster </w:t>
            </w:r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BIM Internacional </w:t>
            </w:r>
            <w:proofErr w:type="spellStart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en</w:t>
            </w:r>
            <w:proofErr w:type="spellEnd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 </w:t>
            </w:r>
            <w:proofErr w:type="spellStart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Cálculo</w:t>
            </w:r>
            <w:proofErr w:type="spellEnd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, </w:t>
            </w:r>
            <w:proofErr w:type="spellStart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Modelado</w:t>
            </w:r>
            <w:proofErr w:type="spellEnd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 y </w:t>
            </w:r>
            <w:proofErr w:type="spellStart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Gestión</w:t>
            </w:r>
            <w:proofErr w:type="spellEnd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 </w:t>
            </w:r>
            <w:proofErr w:type="spellStart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Eficiente</w:t>
            </w:r>
            <w:proofErr w:type="spellEnd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 de la Energía </w:t>
            </w:r>
            <w:proofErr w:type="spellStart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en</w:t>
            </w:r>
            <w:proofErr w:type="spellEnd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 las </w:t>
            </w:r>
            <w:proofErr w:type="spellStart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Instalaciones</w:t>
            </w:r>
            <w:proofErr w:type="spellEnd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 de la </w:t>
            </w:r>
            <w:proofErr w:type="spellStart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Edificación</w:t>
            </w:r>
            <w:proofErr w:type="spellEnd"/>
            <w:r w:rsidR="00131A2A" w:rsidRPr="009D2206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  <w:lang w:val="es-ES"/>
              </w:rPr>
              <w:t>.</w:t>
            </w:r>
          </w:p>
          <w:p w14:paraId="25601B66" w14:textId="77777777" w:rsidR="00131A2A" w:rsidRDefault="00131A2A" w:rsidP="00131A2A">
            <w:p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</w:p>
          <w:p w14:paraId="4511A9BC" w14:textId="77777777" w:rsidR="009D2206" w:rsidRPr="009D2206" w:rsidRDefault="009D2206" w:rsidP="00131A2A">
            <w:p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</w:p>
          <w:p w14:paraId="38FDA494" w14:textId="77777777" w:rsidR="009D2206" w:rsidRPr="009D2206" w:rsidRDefault="00131A2A" w:rsidP="009D2206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1: </w:t>
            </w:r>
            <w:r w:rsidR="009D2206"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Instalaciones Hidráulicas en la </w:t>
            </w:r>
            <w:proofErr w:type="gramStart"/>
            <w:r w:rsidR="009D2206"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Edificación .</w:t>
            </w:r>
            <w:proofErr w:type="gramEnd"/>
          </w:p>
          <w:p w14:paraId="759F8BDE" w14:textId="77777777" w:rsidR="009D2206" w:rsidRPr="009D2206" w:rsidRDefault="009D2206" w:rsidP="009D2206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2: Instalaciones Térmicas en la Edificación </w:t>
            </w:r>
          </w:p>
          <w:p w14:paraId="04C5B625" w14:textId="77777777" w:rsidR="009D2206" w:rsidRPr="009D2206" w:rsidRDefault="009D2206" w:rsidP="009D2206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3: Instalaciones Eléctricas en la Edificación. </w:t>
            </w:r>
          </w:p>
          <w:p w14:paraId="2FE94B89" w14:textId="77777777" w:rsidR="009D2206" w:rsidRPr="009D2206" w:rsidRDefault="009D2206" w:rsidP="009D2206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4: Instalaciones de Detección de Humos, Monóxido, Extracción y Sobrepresión </w:t>
            </w:r>
          </w:p>
          <w:p w14:paraId="2403930C" w14:textId="77777777" w:rsidR="009D2206" w:rsidRPr="009D2206" w:rsidRDefault="009D2206" w:rsidP="009D2206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Asignatura 5: Gestión de la Eficiencia Energética en la Edificación.</w:t>
            </w:r>
          </w:p>
          <w:p w14:paraId="382D09C1" w14:textId="77777777" w:rsidR="009D2206" w:rsidRPr="009D2206" w:rsidRDefault="009D2206" w:rsidP="009D2206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6: Metodología BIM. </w:t>
            </w:r>
          </w:p>
          <w:p w14:paraId="32DBF526" w14:textId="77777777" w:rsidR="009D2206" w:rsidRPr="009D2206" w:rsidRDefault="009D2206" w:rsidP="009D2206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7: REVIT </w:t>
            </w:r>
            <w:proofErr w:type="spellStart"/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Architecture</w:t>
            </w:r>
            <w:proofErr w:type="spellEnd"/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. </w:t>
            </w:r>
          </w:p>
          <w:p w14:paraId="3B5889F2" w14:textId="77777777" w:rsidR="009D2206" w:rsidRPr="009D2206" w:rsidRDefault="009D2206" w:rsidP="009D2206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8: Cálculo y Modelado de Instalaciones con REVIT en entorno BIM. </w:t>
            </w:r>
          </w:p>
          <w:p w14:paraId="4EB0EC45" w14:textId="77777777" w:rsidR="009D2206" w:rsidRPr="009D2206" w:rsidRDefault="009D2206" w:rsidP="009D2206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Asignatura 9: Cálculo y Modelado de Instalaciones con CYPE en entorno BIM</w:t>
            </w:r>
          </w:p>
          <w:p w14:paraId="14E6AFA7" w14:textId="7464E75C" w:rsidR="00663E3F" w:rsidRPr="009D2206" w:rsidRDefault="00663E3F" w:rsidP="009D2206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</w:p>
          <w:p w14:paraId="7B97BF4D" w14:textId="77777777" w:rsidR="00AD6B99" w:rsidRDefault="00AD6B99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292919F7" w14:textId="77777777" w:rsidR="00663E3F" w:rsidRDefault="00663E3F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26855699" w14:textId="77777777" w:rsidR="009D2206" w:rsidRDefault="009D2206" w:rsidP="009D2206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</w:pPr>
          </w:p>
          <w:p w14:paraId="1F1CDA2F" w14:textId="77777777" w:rsidR="009D2206" w:rsidRDefault="009D2206" w:rsidP="009D2206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</w:pPr>
          </w:p>
          <w:p w14:paraId="102F4939" w14:textId="645800A0" w:rsidR="00663E3F" w:rsidRPr="009D2206" w:rsidRDefault="009D2206" w:rsidP="009D2206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Proyecto Fin de </w:t>
            </w:r>
            <w:proofErr w:type="spellStart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Máster</w:t>
            </w:r>
            <w:proofErr w:type="spellEnd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BIM Internacional </w:t>
            </w:r>
            <w:proofErr w:type="spellStart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en</w:t>
            </w:r>
            <w:proofErr w:type="spellEnd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Cálculo</w:t>
            </w:r>
            <w:proofErr w:type="spellEnd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, </w:t>
            </w:r>
            <w:proofErr w:type="spellStart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Modelado</w:t>
            </w:r>
            <w:proofErr w:type="spellEnd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y </w:t>
            </w:r>
            <w:proofErr w:type="spellStart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Gestión</w:t>
            </w:r>
            <w:proofErr w:type="spellEnd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Eficiente</w:t>
            </w:r>
            <w:proofErr w:type="spellEnd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de la Energía </w:t>
            </w:r>
            <w:proofErr w:type="spellStart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en</w:t>
            </w:r>
            <w:proofErr w:type="spellEnd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las </w:t>
            </w:r>
            <w:proofErr w:type="spellStart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Instalaciones</w:t>
            </w:r>
            <w:proofErr w:type="spellEnd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de la </w:t>
            </w:r>
            <w:proofErr w:type="spellStart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Edificación</w:t>
            </w:r>
            <w:proofErr w:type="spellEnd"/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18114" w14:textId="77777777" w:rsidR="00663E3F" w:rsidRDefault="00663E3F" w:rsidP="007047A7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</w:p>
          <w:p w14:paraId="240EFE2F" w14:textId="5CE8E3AD" w:rsidR="00663E3F" w:rsidRPr="00131A2A" w:rsidRDefault="00663E3F" w:rsidP="00131A2A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131A2A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 </w:t>
            </w:r>
          </w:p>
        </w:tc>
      </w:tr>
    </w:tbl>
    <w:p w14:paraId="10A6C915" w14:textId="77777777" w:rsidR="00AD6B99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 </w:t>
      </w:r>
    </w:p>
    <w:p w14:paraId="2EFC49AA" w14:textId="77777777" w:rsidR="00937380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</w:t>
      </w:r>
    </w:p>
    <w:p w14:paraId="2FB17722" w14:textId="74CF1139" w:rsidR="005F7401" w:rsidRPr="00AD6B99" w:rsidRDefault="005F7401" w:rsidP="00AD6B99">
      <w:pPr>
        <w:spacing w:line="240" w:lineRule="auto"/>
        <w:rPr>
          <w:rFonts w:ascii="Oswald" w:eastAsia="Oswald" w:hAnsi="Oswald" w:cs="Oswald"/>
          <w:b/>
          <w:bCs/>
          <w:color w:val="292929"/>
          <w:sz w:val="28"/>
          <w:szCs w:val="28"/>
        </w:rPr>
      </w:pPr>
    </w:p>
    <w:sectPr w:rsidR="005F7401" w:rsidRPr="00AD6B99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2CEC93C7-1057-4E92-98AC-9FAB2632AB54}"/>
    <w:embedBold r:id="rId2" w:fontKey="{AFCF6DB4-6F40-4DB0-9BCE-EF1A31CD75F5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F017BFDD-DD5E-4B3B-8D03-64AB9D5AFF21}"/>
    <w:embedBold r:id="rId4" w:fontKey="{6B1A8F17-657C-4ACA-8649-6F4A0FA649EC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5C4EDFFD-54D2-47C7-BEA1-E6BBDBF66D57}"/>
    <w:embedBold r:id="rId6" w:fontKey="{647926F1-4C40-4C9E-8102-65C018AF68D7}"/>
  </w:font>
  <w:font w:name="Glass Antiqua">
    <w:charset w:val="00"/>
    <w:family w:val="auto"/>
    <w:pitch w:val="default"/>
    <w:embedRegular r:id="rId7" w:fontKey="{1D771884-DFE4-4826-A4D9-0A0E4CFE8279}"/>
    <w:embedBold r:id="rId8" w:fontKey="{AC3D0C21-A6FE-4E5C-9188-0CF5B54F9CD9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9" w:fontKey="{679AD9FC-47DC-4278-A096-91F4CCAD8929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0" w:fontKey="{1A1ACABE-4289-462B-9076-7D1DFB83DB2C}"/>
  </w:font>
  <w:font w:name="League Gothic">
    <w:charset w:val="00"/>
    <w:family w:val="auto"/>
    <w:pitch w:val="default"/>
    <w:embedRegular r:id="rId11" w:fontKey="{F9481475-2BFB-4A5D-87B2-EDD949770991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2" w:fontKey="{7B9D5105-0684-4B6A-8728-7DE002BEA4A9}"/>
    <w:embedBold r:id="rId13" w:fontKey="{FF1AFD24-7A2F-4432-AC0E-9E5117B60BF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8930E96B-EE73-4AE7-ABB2-6BE88322A97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77529DB0-E32F-4C83-B0BA-3608FE55DA4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CC2173"/>
    <w:multiLevelType w:val="hybridMultilevel"/>
    <w:tmpl w:val="D45ED9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8253241"/>
    <w:multiLevelType w:val="hybridMultilevel"/>
    <w:tmpl w:val="6B60C6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6"/>
  </w:num>
  <w:num w:numId="2" w16cid:durableId="1297175982">
    <w:abstractNumId w:val="7"/>
  </w:num>
  <w:num w:numId="3" w16cid:durableId="1444878710">
    <w:abstractNumId w:val="1"/>
  </w:num>
  <w:num w:numId="4" w16cid:durableId="771439037">
    <w:abstractNumId w:val="8"/>
  </w:num>
  <w:num w:numId="5" w16cid:durableId="947129390">
    <w:abstractNumId w:val="11"/>
  </w:num>
  <w:num w:numId="6" w16cid:durableId="1991519389">
    <w:abstractNumId w:val="10"/>
  </w:num>
  <w:num w:numId="7" w16cid:durableId="854421635">
    <w:abstractNumId w:val="5"/>
  </w:num>
  <w:num w:numId="8" w16cid:durableId="1382708782">
    <w:abstractNumId w:val="3"/>
  </w:num>
  <w:num w:numId="9" w16cid:durableId="1313680026">
    <w:abstractNumId w:val="4"/>
  </w:num>
  <w:num w:numId="10" w16cid:durableId="31272655">
    <w:abstractNumId w:val="0"/>
  </w:num>
  <w:num w:numId="11" w16cid:durableId="1564413184">
    <w:abstractNumId w:val="12"/>
  </w:num>
  <w:num w:numId="12" w16cid:durableId="335039473">
    <w:abstractNumId w:val="2"/>
  </w:num>
  <w:num w:numId="13" w16cid:durableId="38148817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852A6"/>
    <w:rsid w:val="001116A5"/>
    <w:rsid w:val="00114994"/>
    <w:rsid w:val="00131A2A"/>
    <w:rsid w:val="00140669"/>
    <w:rsid w:val="00274EE0"/>
    <w:rsid w:val="0029326F"/>
    <w:rsid w:val="002E27A4"/>
    <w:rsid w:val="0041341E"/>
    <w:rsid w:val="004902D1"/>
    <w:rsid w:val="004C1763"/>
    <w:rsid w:val="004E1330"/>
    <w:rsid w:val="005A12ED"/>
    <w:rsid w:val="005C5764"/>
    <w:rsid w:val="005E45F4"/>
    <w:rsid w:val="005F7401"/>
    <w:rsid w:val="00663E3F"/>
    <w:rsid w:val="006B1CA3"/>
    <w:rsid w:val="006F79AA"/>
    <w:rsid w:val="007047A7"/>
    <w:rsid w:val="00732464"/>
    <w:rsid w:val="007B3196"/>
    <w:rsid w:val="00816CB6"/>
    <w:rsid w:val="00853F01"/>
    <w:rsid w:val="008578E6"/>
    <w:rsid w:val="0085795C"/>
    <w:rsid w:val="00907B70"/>
    <w:rsid w:val="00925AAA"/>
    <w:rsid w:val="00937380"/>
    <w:rsid w:val="009A39D5"/>
    <w:rsid w:val="009C7922"/>
    <w:rsid w:val="009D2206"/>
    <w:rsid w:val="00AD1C88"/>
    <w:rsid w:val="00AD6B99"/>
    <w:rsid w:val="00B30C9E"/>
    <w:rsid w:val="00B36CCE"/>
    <w:rsid w:val="00B945CD"/>
    <w:rsid w:val="00C65B18"/>
    <w:rsid w:val="00C83E92"/>
    <w:rsid w:val="00C93EF7"/>
    <w:rsid w:val="00D04CC0"/>
    <w:rsid w:val="00D3367E"/>
    <w:rsid w:val="00E764DB"/>
    <w:rsid w:val="00EC2CC8"/>
    <w:rsid w:val="00EE1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274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4</cp:revision>
  <dcterms:created xsi:type="dcterms:W3CDTF">2025-07-10T08:38:00Z</dcterms:created>
  <dcterms:modified xsi:type="dcterms:W3CDTF">2025-07-14T10:20:00Z</dcterms:modified>
</cp:coreProperties>
</file>