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34371" w14:textId="0C8BCB39" w:rsidR="001D61A2" w:rsidRDefault="001D61A2" w:rsidP="00442660">
      <w:pPr>
        <w:pStyle w:val="Pagedecouverture"/>
        <w:rPr>
          <w:noProof/>
        </w:rPr>
      </w:pPr>
      <w:bookmarkStart w:id="0" w:name="LW_BM_COVERPAGE"/>
    </w:p>
    <w:bookmarkEnd w:id="0"/>
    <w:p w14:paraId="74726F27" w14:textId="39075F51" w:rsidR="00DA22D7" w:rsidRDefault="00DA22D7" w:rsidP="00DA22D7">
      <w:pPr>
        <w:spacing w:after="0" w:line="240" w:lineRule="auto"/>
        <w:jc w:val="center"/>
        <w:rPr>
          <w:rFonts w:ascii="Times New Roman" w:eastAsia="Times New Roman" w:hAnsi="Times New Roman" w:cs="Times New Roman"/>
          <w:b/>
          <w:bCs/>
          <w:sz w:val="36"/>
          <w:szCs w:val="36"/>
          <w:lang w:eastAsia="en-IE"/>
        </w:rPr>
      </w:pPr>
      <w:r w:rsidRPr="66525AA5">
        <w:rPr>
          <w:rFonts w:ascii="Times New Roman" w:eastAsia="Times New Roman" w:hAnsi="Times New Roman" w:cs="Times New Roman"/>
          <w:b/>
          <w:bCs/>
          <w:sz w:val="36"/>
          <w:szCs w:val="36"/>
          <w:lang w:val="en-US" w:eastAsia="en-IE"/>
        </w:rPr>
        <w:t xml:space="preserve">Template for the Public Summary of Training Content for </w:t>
      </w:r>
      <w:r w:rsidR="00BB142C">
        <w:rPr>
          <w:rFonts w:ascii="Times New Roman" w:eastAsia="Times New Roman" w:hAnsi="Times New Roman" w:cs="Times New Roman"/>
          <w:b/>
          <w:bCs/>
          <w:sz w:val="36"/>
          <w:szCs w:val="36"/>
          <w:lang w:val="en-US" w:eastAsia="en-IE"/>
        </w:rPr>
        <w:t>G</w:t>
      </w:r>
      <w:r w:rsidRPr="66525AA5">
        <w:rPr>
          <w:rFonts w:ascii="Times New Roman" w:eastAsia="Times New Roman" w:hAnsi="Times New Roman" w:cs="Times New Roman"/>
          <w:b/>
          <w:bCs/>
          <w:sz w:val="36"/>
          <w:szCs w:val="36"/>
          <w:lang w:val="en-US" w:eastAsia="en-IE"/>
        </w:rPr>
        <w:t>eneral-</w:t>
      </w:r>
      <w:r w:rsidR="00BB142C">
        <w:rPr>
          <w:rFonts w:ascii="Times New Roman" w:eastAsia="Times New Roman" w:hAnsi="Times New Roman" w:cs="Times New Roman"/>
          <w:b/>
          <w:bCs/>
          <w:sz w:val="36"/>
          <w:szCs w:val="36"/>
          <w:lang w:val="en-US" w:eastAsia="en-IE"/>
        </w:rPr>
        <w:t>P</w:t>
      </w:r>
      <w:r w:rsidRPr="66525AA5">
        <w:rPr>
          <w:rFonts w:ascii="Times New Roman" w:eastAsia="Times New Roman" w:hAnsi="Times New Roman" w:cs="Times New Roman"/>
          <w:b/>
          <w:bCs/>
          <w:sz w:val="36"/>
          <w:szCs w:val="36"/>
          <w:lang w:val="en-US" w:eastAsia="en-IE"/>
        </w:rPr>
        <w:t xml:space="preserve">urpose AI models </w:t>
      </w:r>
    </w:p>
    <w:tbl>
      <w:tblPr>
        <w:tblStyle w:val="TableGrid"/>
        <w:tblW w:w="0" w:type="auto"/>
        <w:tblLook w:val="04A0" w:firstRow="1" w:lastRow="0" w:firstColumn="1" w:lastColumn="0" w:noHBand="0" w:noVBand="1"/>
      </w:tblPr>
      <w:tblGrid>
        <w:gridCol w:w="9062"/>
      </w:tblGrid>
      <w:tr w:rsidR="00BE5EA6" w14:paraId="68A9ABCB" w14:textId="77777777" w:rsidTr="00195A72">
        <w:tc>
          <w:tcPr>
            <w:tcW w:w="9062" w:type="dxa"/>
            <w:shd w:val="clear" w:color="auto" w:fill="F8F7D8"/>
          </w:tcPr>
          <w:p w14:paraId="105E2246" w14:textId="4A211538" w:rsidR="00197B4F" w:rsidRDefault="38D608F0" w:rsidP="45B85B72">
            <w:pPr>
              <w:jc w:val="center"/>
              <w:rPr>
                <w:rFonts w:ascii="Times New Roman" w:eastAsia="Times New Roman" w:hAnsi="Times New Roman" w:cs="Times New Roman"/>
                <w:lang w:val="en-GB"/>
              </w:rPr>
            </w:pPr>
            <w:r w:rsidRPr="7F294821">
              <w:rPr>
                <w:rFonts w:ascii="Times New Roman" w:eastAsia="Times New Roman" w:hAnsi="Times New Roman" w:cs="Times New Roman"/>
                <w:lang w:val="en-US" w:eastAsia="en-IE"/>
              </w:rPr>
              <w:t xml:space="preserve">This template </w:t>
            </w:r>
            <w:r w:rsidR="56B3F2E5" w:rsidRPr="1699744F">
              <w:rPr>
                <w:rFonts w:ascii="Times New Roman" w:eastAsia="Times New Roman" w:hAnsi="Times New Roman" w:cs="Times New Roman"/>
                <w:lang w:val="en-US" w:eastAsia="en-IE"/>
              </w:rPr>
              <w:t xml:space="preserve">is </w:t>
            </w:r>
            <w:r w:rsidRPr="1699744F">
              <w:rPr>
                <w:rFonts w:ascii="Times New Roman" w:eastAsia="Times New Roman" w:hAnsi="Times New Roman" w:cs="Times New Roman"/>
                <w:lang w:val="en-US" w:eastAsia="en-IE"/>
              </w:rPr>
              <w:t>provided</w:t>
            </w:r>
            <w:r w:rsidRPr="12750D4A">
              <w:rPr>
                <w:rFonts w:ascii="Times New Roman" w:eastAsia="Times New Roman" w:hAnsi="Times New Roman" w:cs="Times New Roman"/>
                <w:lang w:val="en-US" w:eastAsia="en-IE"/>
              </w:rPr>
              <w:t xml:space="preserve"> by the </w:t>
            </w:r>
            <w:r w:rsidR="50BEE3DB" w:rsidRPr="57DD3EA1">
              <w:rPr>
                <w:rFonts w:ascii="Times New Roman" w:eastAsia="Times New Roman" w:hAnsi="Times New Roman" w:cs="Times New Roman"/>
                <w:lang w:val="en-US" w:eastAsia="en-IE"/>
              </w:rPr>
              <w:t xml:space="preserve">European </w:t>
            </w:r>
            <w:r w:rsidRPr="57DD3EA1">
              <w:rPr>
                <w:rFonts w:ascii="Times New Roman" w:eastAsia="Times New Roman" w:hAnsi="Times New Roman" w:cs="Times New Roman"/>
                <w:lang w:val="en-US" w:eastAsia="en-IE"/>
              </w:rPr>
              <w:t xml:space="preserve">Commission </w:t>
            </w:r>
            <w:r w:rsidR="1C2A54B5" w:rsidRPr="75CA1143">
              <w:rPr>
                <w:rFonts w:ascii="Times New Roman" w:eastAsia="Times New Roman" w:hAnsi="Times New Roman" w:cs="Times New Roman"/>
                <w:lang w:val="en-US" w:eastAsia="en-IE"/>
              </w:rPr>
              <w:t xml:space="preserve">and </w:t>
            </w:r>
            <w:r w:rsidR="00535F59" w:rsidRPr="75CA1143">
              <w:rPr>
                <w:rFonts w:ascii="Times New Roman" w:eastAsia="Times New Roman" w:hAnsi="Times New Roman" w:cs="Times New Roman"/>
                <w:lang w:val="en-US" w:eastAsia="en-IE"/>
              </w:rPr>
              <w:t>required</w:t>
            </w:r>
            <w:r w:rsidR="00535F59" w:rsidRPr="00535F59">
              <w:rPr>
                <w:rFonts w:ascii="Times New Roman" w:eastAsia="Times New Roman" w:hAnsi="Times New Roman" w:cs="Times New Roman"/>
                <w:lang w:val="en-US" w:eastAsia="en-IE"/>
              </w:rPr>
              <w:t xml:space="preserve"> </w:t>
            </w:r>
            <w:r w:rsidR="127F5F12" w:rsidRPr="2C3EDCEB">
              <w:rPr>
                <w:rFonts w:ascii="Times New Roman" w:eastAsia="Times New Roman" w:hAnsi="Times New Roman" w:cs="Times New Roman"/>
                <w:lang w:val="en-US" w:eastAsia="en-IE"/>
              </w:rPr>
              <w:t xml:space="preserve">to be filled in </w:t>
            </w:r>
            <w:r w:rsidR="127F5F12" w:rsidRPr="0A826F17">
              <w:rPr>
                <w:rFonts w:ascii="Times New Roman" w:eastAsia="Times New Roman" w:hAnsi="Times New Roman" w:cs="Times New Roman"/>
                <w:lang w:val="en-US" w:eastAsia="en-IE"/>
              </w:rPr>
              <w:t xml:space="preserve">by providers of </w:t>
            </w:r>
            <w:r w:rsidR="127F5F12" w:rsidRPr="40374213">
              <w:rPr>
                <w:rFonts w:ascii="Times New Roman" w:eastAsia="Times New Roman" w:hAnsi="Times New Roman" w:cs="Times New Roman"/>
                <w:lang w:val="en-US" w:eastAsia="en-IE"/>
              </w:rPr>
              <w:t>general-</w:t>
            </w:r>
            <w:r w:rsidR="127F5F12" w:rsidRPr="02ADF752">
              <w:rPr>
                <w:rFonts w:ascii="Times New Roman" w:eastAsia="Times New Roman" w:hAnsi="Times New Roman" w:cs="Times New Roman"/>
                <w:lang w:val="en-US" w:eastAsia="en-IE"/>
              </w:rPr>
              <w:t>purpose</w:t>
            </w:r>
            <w:r w:rsidR="127F5F12" w:rsidRPr="40374213">
              <w:rPr>
                <w:rFonts w:ascii="Times New Roman" w:eastAsia="Times New Roman" w:hAnsi="Times New Roman" w:cs="Times New Roman"/>
                <w:lang w:val="en-US" w:eastAsia="en-IE"/>
              </w:rPr>
              <w:t xml:space="preserve"> AI </w:t>
            </w:r>
            <w:r w:rsidR="127F5F12" w:rsidRPr="65F2F2FB">
              <w:rPr>
                <w:rFonts w:ascii="Times New Roman" w:eastAsia="Times New Roman" w:hAnsi="Times New Roman" w:cs="Times New Roman"/>
                <w:lang w:val="en-US" w:eastAsia="en-IE"/>
              </w:rPr>
              <w:t xml:space="preserve">models </w:t>
            </w:r>
            <w:r w:rsidR="14AD4F58" w:rsidRPr="3BA6EB81">
              <w:rPr>
                <w:rFonts w:ascii="Times New Roman" w:eastAsia="Times New Roman" w:hAnsi="Times New Roman" w:cs="Times New Roman"/>
                <w:lang w:val="en-US" w:eastAsia="en-IE"/>
              </w:rPr>
              <w:t xml:space="preserve">prior </w:t>
            </w:r>
            <w:r w:rsidR="14AD4F58" w:rsidRPr="78A7B398">
              <w:rPr>
                <w:rFonts w:ascii="Times New Roman" w:eastAsia="Times New Roman" w:hAnsi="Times New Roman" w:cs="Times New Roman"/>
                <w:lang w:val="en-US" w:eastAsia="en-IE"/>
              </w:rPr>
              <w:t xml:space="preserve">to their </w:t>
            </w:r>
            <w:r w:rsidR="127F5F12" w:rsidRPr="731662E2">
              <w:rPr>
                <w:rFonts w:ascii="Times New Roman" w:eastAsia="Times New Roman" w:hAnsi="Times New Roman" w:cs="Times New Roman"/>
                <w:lang w:val="en-US" w:eastAsia="en-IE"/>
              </w:rPr>
              <w:t>plac</w:t>
            </w:r>
            <w:r w:rsidR="0D08BA30" w:rsidRPr="731662E2">
              <w:rPr>
                <w:rFonts w:ascii="Times New Roman" w:eastAsia="Times New Roman" w:hAnsi="Times New Roman" w:cs="Times New Roman"/>
                <w:lang w:val="en-US" w:eastAsia="en-IE"/>
              </w:rPr>
              <w:t xml:space="preserve">ing </w:t>
            </w:r>
            <w:r w:rsidR="0D08BA30" w:rsidRPr="619AB532">
              <w:rPr>
                <w:rFonts w:ascii="Times New Roman" w:eastAsia="Times New Roman" w:hAnsi="Times New Roman" w:cs="Times New Roman"/>
                <w:lang w:val="en-US" w:eastAsia="en-IE"/>
              </w:rPr>
              <w:t>on</w:t>
            </w:r>
            <w:r w:rsidR="127F5F12" w:rsidRPr="33B9E31D">
              <w:rPr>
                <w:rFonts w:ascii="Times New Roman" w:eastAsia="Times New Roman" w:hAnsi="Times New Roman" w:cs="Times New Roman"/>
                <w:lang w:val="en-US" w:eastAsia="en-IE"/>
              </w:rPr>
              <w:t xml:space="preserve"> </w:t>
            </w:r>
            <w:r w:rsidR="127F5F12" w:rsidRPr="50612C93">
              <w:rPr>
                <w:rFonts w:ascii="Times New Roman" w:eastAsia="Times New Roman" w:hAnsi="Times New Roman" w:cs="Times New Roman"/>
                <w:lang w:val="en-US" w:eastAsia="en-IE"/>
              </w:rPr>
              <w:t xml:space="preserve">the </w:t>
            </w:r>
            <w:r w:rsidR="127F5F12" w:rsidRPr="1C5661A5">
              <w:rPr>
                <w:rFonts w:ascii="Times New Roman" w:eastAsia="Times New Roman" w:hAnsi="Times New Roman" w:cs="Times New Roman"/>
                <w:lang w:val="en-US" w:eastAsia="en-IE"/>
              </w:rPr>
              <w:t xml:space="preserve">Union market </w:t>
            </w:r>
            <w:proofErr w:type="gramStart"/>
            <w:r w:rsidR="127F5F12" w:rsidRPr="1C5661A5">
              <w:rPr>
                <w:rFonts w:ascii="Times New Roman" w:eastAsia="Times New Roman" w:hAnsi="Times New Roman" w:cs="Times New Roman"/>
                <w:lang w:val="en-US" w:eastAsia="en-IE"/>
              </w:rPr>
              <w:t xml:space="preserve">in </w:t>
            </w:r>
            <w:r w:rsidR="127F5F12" w:rsidRPr="2E41941F">
              <w:rPr>
                <w:rFonts w:ascii="Times New Roman" w:eastAsia="Times New Roman" w:hAnsi="Times New Roman" w:cs="Times New Roman"/>
                <w:lang w:val="en-US" w:eastAsia="en-IE"/>
              </w:rPr>
              <w:t>order to</w:t>
            </w:r>
            <w:proofErr w:type="gramEnd"/>
            <w:r w:rsidR="127F5F12" w:rsidRPr="2E41941F">
              <w:rPr>
                <w:rFonts w:ascii="Times New Roman" w:eastAsia="Times New Roman" w:hAnsi="Times New Roman" w:cs="Times New Roman"/>
                <w:lang w:val="en-US" w:eastAsia="en-IE"/>
              </w:rPr>
              <w:t xml:space="preserve"> </w:t>
            </w:r>
            <w:r w:rsidR="127F5F12" w:rsidRPr="2A1D3F3D">
              <w:rPr>
                <w:rFonts w:ascii="Times New Roman" w:eastAsia="Times New Roman" w:hAnsi="Times New Roman" w:cs="Times New Roman"/>
                <w:lang w:val="en-US" w:eastAsia="en-IE"/>
              </w:rPr>
              <w:t xml:space="preserve">comply with their </w:t>
            </w:r>
            <w:r w:rsidR="127F5F12" w:rsidRPr="65E33EEE">
              <w:rPr>
                <w:rFonts w:ascii="Times New Roman" w:eastAsia="Times New Roman" w:hAnsi="Times New Roman" w:cs="Times New Roman"/>
                <w:lang w:val="en-US" w:eastAsia="en-IE"/>
              </w:rPr>
              <w:t xml:space="preserve">obligation </w:t>
            </w:r>
            <w:r w:rsidR="127F5F12" w:rsidRPr="02ADF752">
              <w:rPr>
                <w:rFonts w:ascii="Times New Roman" w:eastAsia="Times New Roman" w:hAnsi="Times New Roman" w:cs="Times New Roman"/>
                <w:lang w:val="en-US" w:eastAsia="en-IE"/>
              </w:rPr>
              <w:t>under</w:t>
            </w:r>
            <w:r w:rsidR="00535F59" w:rsidRPr="00535F59">
              <w:rPr>
                <w:rFonts w:ascii="Times New Roman" w:eastAsia="Times New Roman" w:hAnsi="Times New Roman" w:cs="Times New Roman"/>
                <w:lang w:val="en-US" w:eastAsia="en-IE"/>
              </w:rPr>
              <w:t xml:space="preserve"> Article 53 (1)(d) </w:t>
            </w:r>
            <w:r w:rsidR="00535F59" w:rsidRPr="00535F59">
              <w:rPr>
                <w:rFonts w:ascii="Times New Roman" w:eastAsia="Times New Roman" w:hAnsi="Times New Roman" w:cs="Times New Roman"/>
                <w:lang w:eastAsia="en-IE"/>
              </w:rPr>
              <w:t>of Regulation (EU) 2024/1689 (AI Act</w:t>
            </w:r>
            <w:r w:rsidR="00535F59" w:rsidRPr="41671F69">
              <w:rPr>
                <w:rFonts w:ascii="Times New Roman" w:eastAsia="Times New Roman" w:hAnsi="Times New Roman" w:cs="Times New Roman"/>
                <w:lang w:eastAsia="en-IE"/>
              </w:rPr>
              <w:t>)</w:t>
            </w:r>
            <w:r w:rsidR="3A6A39FE" w:rsidRPr="41671F69">
              <w:rPr>
                <w:rFonts w:ascii="Times New Roman" w:eastAsia="Times New Roman" w:hAnsi="Times New Roman" w:cs="Times New Roman"/>
                <w:lang w:eastAsia="en-IE"/>
              </w:rPr>
              <w:t xml:space="preserve">. </w:t>
            </w:r>
          </w:p>
          <w:p w14:paraId="4475722B" w14:textId="30BECE43" w:rsidR="00197B4F" w:rsidRPr="00535F59" w:rsidRDefault="3A6A39FE" w:rsidP="00DA22D7">
            <w:pPr>
              <w:jc w:val="center"/>
              <w:rPr>
                <w:rFonts w:ascii="Times New Roman" w:eastAsia="Times New Roman" w:hAnsi="Times New Roman" w:cs="Times New Roman"/>
                <w:lang w:val="en-GB"/>
              </w:rPr>
            </w:pPr>
            <w:r w:rsidRPr="30974629">
              <w:rPr>
                <w:rFonts w:ascii="Times New Roman" w:eastAsia="Times New Roman" w:hAnsi="Times New Roman" w:cs="Times New Roman"/>
                <w:lang w:eastAsia="en-IE"/>
              </w:rPr>
              <w:t xml:space="preserve">For more information and guidance see </w:t>
            </w:r>
            <w:r w:rsidR="08740B3E" w:rsidRPr="30974629">
              <w:rPr>
                <w:rFonts w:ascii="Times New Roman" w:eastAsia="Times New Roman" w:hAnsi="Times New Roman" w:cs="Times New Roman"/>
                <w:lang w:eastAsia="en-IE"/>
              </w:rPr>
              <w:t xml:space="preserve">Commission’s </w:t>
            </w:r>
            <w:hyperlink r:id="rId8">
              <w:r w:rsidR="25694C8C" w:rsidRPr="30974629">
                <w:rPr>
                  <w:rStyle w:val="Hyperlink"/>
                  <w:rFonts w:ascii="Times New Roman" w:eastAsia="Times New Roman" w:hAnsi="Times New Roman" w:cs="Times New Roman"/>
                  <w:lang w:val="en-GB"/>
                </w:rPr>
                <w:t>Explanatory Notice and Template for the Public Summary of Training Content for general-purpose AI models | Shaping Europe’s digital future</w:t>
              </w:r>
              <w:r w:rsidR="00ACBDC0" w:rsidRPr="77F8721B">
                <w:rPr>
                  <w:rStyle w:val="Hyperlink"/>
                  <w:rFonts w:ascii="Times New Roman" w:eastAsia="Times New Roman" w:hAnsi="Times New Roman" w:cs="Times New Roman"/>
                  <w:lang w:val="en-GB"/>
                </w:rPr>
                <w:t>.</w:t>
              </w:r>
            </w:hyperlink>
          </w:p>
        </w:tc>
      </w:tr>
    </w:tbl>
    <w:p w14:paraId="37076E3A" w14:textId="77777777" w:rsidR="00BE5EA6" w:rsidRDefault="00BE5EA6" w:rsidP="00197B4F">
      <w:pPr>
        <w:spacing w:after="0" w:line="240" w:lineRule="auto"/>
        <w:rPr>
          <w:rFonts w:ascii="Times New Roman" w:eastAsia="Times New Roman" w:hAnsi="Times New Roman" w:cs="Times New Roman"/>
          <w:b/>
          <w:bCs/>
          <w:sz w:val="36"/>
          <w:szCs w:val="36"/>
          <w:lang w:val="en-US" w:eastAsia="en-IE"/>
        </w:rPr>
      </w:pPr>
    </w:p>
    <w:tbl>
      <w:tblPr>
        <w:tblW w:w="9016" w:type="dxa"/>
        <w:tblCellMar>
          <w:left w:w="10" w:type="dxa"/>
          <w:right w:w="10" w:type="dxa"/>
        </w:tblCellMar>
        <w:tblLook w:val="0000" w:firstRow="0" w:lastRow="0" w:firstColumn="0" w:lastColumn="0" w:noHBand="0" w:noVBand="0"/>
      </w:tblPr>
      <w:tblGrid>
        <w:gridCol w:w="2580"/>
        <w:gridCol w:w="6436"/>
      </w:tblGrid>
      <w:tr w:rsidR="00DA22D7" w14:paraId="176D5E77" w14:textId="77777777">
        <w:trPr>
          <w:trHeight w:val="277"/>
        </w:trPr>
        <w:tc>
          <w:tcPr>
            <w:tcW w:w="2580" w:type="dxa"/>
            <w:tcMar>
              <w:top w:w="0" w:type="dxa"/>
              <w:left w:w="108" w:type="dxa"/>
              <w:bottom w:w="0" w:type="dxa"/>
              <w:right w:w="108" w:type="dxa"/>
            </w:tcMar>
            <w:vAlign w:val="center"/>
          </w:tcPr>
          <w:p w14:paraId="307345B8" w14:textId="77777777" w:rsidR="00DA22D7" w:rsidRDefault="00DA22D7" w:rsidP="00197B4F">
            <w:pPr>
              <w:spacing w:after="0" w:line="240" w:lineRule="auto"/>
              <w:rPr>
                <w:rFonts w:ascii="Times New Roman" w:eastAsia="Arial" w:hAnsi="Times New Roman" w:cs="Times New Roman"/>
                <w:lang w:val="en-US" w:eastAsia="en-IE"/>
              </w:rPr>
            </w:pPr>
            <w:r w:rsidRPr="66525AA5">
              <w:rPr>
                <w:rFonts w:ascii="Times New Roman" w:eastAsia="Arial" w:hAnsi="Times New Roman" w:cs="Times New Roman"/>
                <w:lang w:val="en-US" w:eastAsia="en-IE"/>
              </w:rPr>
              <w:t xml:space="preserve">Version of the Summary: </w:t>
            </w:r>
          </w:p>
        </w:tc>
        <w:tc>
          <w:tcPr>
            <w:tcW w:w="6436" w:type="dxa"/>
            <w:tcBorders>
              <w:bottom w:val="single" w:sz="4" w:space="0" w:color="000000" w:themeColor="text1"/>
            </w:tcBorders>
            <w:tcMar>
              <w:top w:w="0" w:type="dxa"/>
              <w:left w:w="108" w:type="dxa"/>
              <w:bottom w:w="0" w:type="dxa"/>
              <w:right w:w="108" w:type="dxa"/>
            </w:tcMar>
            <w:vAlign w:val="bottom"/>
          </w:tcPr>
          <w:sdt>
            <w:sdtPr>
              <w:rPr>
                <w:i/>
                <w:iCs/>
                <w:color w:val="7F7F7F" w:themeColor="text1" w:themeTint="80"/>
                <w:sz w:val="20"/>
                <w:szCs w:val="20"/>
                <w:lang w:val="en-US"/>
              </w:rPr>
              <w:alias w:val="Replace this with your response..."/>
              <w:tag w:val="Replace this with your response..."/>
              <w:id w:val="-1816783368"/>
              <w:placeholder>
                <w:docPart w:val="DefaultPlaceholder_-1854013440"/>
              </w:placeholder>
              <w:text/>
            </w:sdtPr>
            <w:sdtEndPr/>
            <w:sdtContent>
              <w:p w14:paraId="514677C3" w14:textId="13D9EBB3" w:rsidR="00DA22D7" w:rsidRDefault="009C7FB6" w:rsidP="00197B4F">
                <w:pPr>
                  <w:pStyle w:val="paragraph"/>
                  <w:spacing w:before="0" w:after="0"/>
                  <w:jc w:val="both"/>
                  <w:rPr>
                    <w:rStyle w:val="normaltextrun"/>
                    <w:i/>
                    <w:iCs/>
                    <w:color w:val="7F7F7F" w:themeColor="text1" w:themeTint="80"/>
                    <w:sz w:val="20"/>
                    <w:szCs w:val="20"/>
                    <w:lang w:val="en-US"/>
                  </w:rPr>
                </w:pPr>
                <w:r w:rsidRPr="009C7FB6">
                  <w:rPr>
                    <w:i/>
                    <w:iCs/>
                    <w:color w:val="7F7F7F" w:themeColor="text1" w:themeTint="80"/>
                    <w:sz w:val="20"/>
                    <w:szCs w:val="20"/>
                    <w:lang w:val="en-US"/>
                  </w:rPr>
                  <w:t>Version of the summary, with link(s) to previous versions where applicable</w:t>
                </w:r>
              </w:p>
            </w:sdtContent>
          </w:sdt>
        </w:tc>
      </w:tr>
      <w:tr w:rsidR="00DA22D7" w14:paraId="412FDD6B" w14:textId="77777777">
        <w:tc>
          <w:tcPr>
            <w:tcW w:w="2580" w:type="dxa"/>
            <w:tcMar>
              <w:top w:w="0" w:type="dxa"/>
              <w:left w:w="108" w:type="dxa"/>
              <w:bottom w:w="0" w:type="dxa"/>
              <w:right w:w="108" w:type="dxa"/>
            </w:tcMar>
            <w:vAlign w:val="center"/>
          </w:tcPr>
          <w:p w14:paraId="59CDC0EA" w14:textId="77777777" w:rsidR="00DA22D7" w:rsidRDefault="00DA22D7" w:rsidP="00197B4F">
            <w:pPr>
              <w:spacing w:after="0" w:line="240" w:lineRule="auto"/>
              <w:rPr>
                <w:rFonts w:ascii="Times New Roman" w:eastAsia="Arial" w:hAnsi="Times New Roman" w:cs="Times New Roman"/>
                <w:lang w:val="en-US" w:eastAsia="en-IE"/>
              </w:rPr>
            </w:pPr>
            <w:r>
              <w:rPr>
                <w:rFonts w:ascii="Times New Roman" w:eastAsia="Arial" w:hAnsi="Times New Roman" w:cs="Times New Roman"/>
                <w:lang w:val="en-US" w:eastAsia="en-IE"/>
              </w:rPr>
              <w:t xml:space="preserve">Last update: </w:t>
            </w:r>
          </w:p>
        </w:tc>
        <w:sdt>
          <w:sdtPr>
            <w:rPr>
              <w:rFonts w:ascii="Times New Roman" w:eastAsia="Arial" w:hAnsi="Times New Roman" w:cs="Times New Roman"/>
              <w:i/>
              <w:iCs/>
              <w:color w:val="7F7F7F"/>
              <w:lang w:val="en-US" w:eastAsia="en-IE"/>
            </w:rPr>
            <w:id w:val="1710070616"/>
            <w:placeholder>
              <w:docPart w:val="023F131782CA46FA8A5BA19E44D9CBFA"/>
            </w:placeholder>
            <w:showingPlcHdr/>
            <w:date>
              <w:dateFormat w:val="dd/MM/yyyy"/>
              <w:lid w:val="en-IE"/>
              <w:storeMappedDataAs w:val="dateTime"/>
              <w:calendar w:val="gregorian"/>
            </w:date>
          </w:sdtPr>
          <w:sdtEndPr/>
          <w:sdtContent>
            <w:tc>
              <w:tcPr>
                <w:tcW w:w="6436" w:type="dxa"/>
                <w:tcBorders>
                  <w:top w:val="single" w:sz="4" w:space="0" w:color="000000" w:themeColor="text1"/>
                  <w:bottom w:val="single" w:sz="4" w:space="0" w:color="000000" w:themeColor="text1"/>
                </w:tcBorders>
                <w:tcMar>
                  <w:top w:w="0" w:type="dxa"/>
                  <w:left w:w="108" w:type="dxa"/>
                  <w:bottom w:w="0" w:type="dxa"/>
                  <w:right w:w="108" w:type="dxa"/>
                </w:tcMar>
                <w:vAlign w:val="bottom"/>
              </w:tcPr>
              <w:p w14:paraId="456EA800" w14:textId="7411A49A" w:rsidR="00DA22D7" w:rsidRDefault="009C7FB6" w:rsidP="00197B4F">
                <w:pPr>
                  <w:spacing w:after="0" w:line="240" w:lineRule="auto"/>
                  <w:rPr>
                    <w:rFonts w:ascii="Times New Roman" w:eastAsia="Arial" w:hAnsi="Times New Roman" w:cs="Times New Roman"/>
                    <w:i/>
                    <w:iCs/>
                    <w:color w:val="7F7F7F"/>
                    <w:lang w:val="en-US" w:eastAsia="en-IE"/>
                  </w:rPr>
                </w:pPr>
                <w:r w:rsidRPr="009C7FB6">
                  <w:rPr>
                    <w:rStyle w:val="PlaceholderText"/>
                    <w:i/>
                    <w:iCs/>
                    <w:sz w:val="20"/>
                    <w:szCs w:val="20"/>
                  </w:rPr>
                  <w:t>Click or tap to enter a date.</w:t>
                </w:r>
              </w:p>
            </w:tc>
          </w:sdtContent>
        </w:sdt>
      </w:tr>
    </w:tbl>
    <w:p w14:paraId="644E2E68" w14:textId="24E63505" w:rsidR="00DA22D7" w:rsidRPr="007977D4" w:rsidRDefault="00F82013" w:rsidP="00197B4F">
      <w:pPr>
        <w:pStyle w:val="Heading1"/>
        <w:spacing w:before="0"/>
        <w:rPr>
          <w:color w:val="FFFFFF" w:themeColor="background1"/>
          <w:sz w:val="14"/>
          <w:szCs w:val="14"/>
        </w:rPr>
      </w:pPr>
      <w:r w:rsidRPr="007977D4">
        <w:rPr>
          <w:color w:val="FFFFFF" w:themeColor="background1"/>
          <w:sz w:val="14"/>
          <w:szCs w:val="14"/>
        </w:rPr>
        <w:t>General information</w:t>
      </w:r>
    </w:p>
    <w:tbl>
      <w:tblPr>
        <w:tblStyle w:val="TableGrid"/>
        <w:tblW w:w="0" w:type="auto"/>
        <w:tblLook w:val="04A0" w:firstRow="1" w:lastRow="0" w:firstColumn="1" w:lastColumn="0" w:noHBand="0" w:noVBand="1"/>
      </w:tblPr>
      <w:tblGrid>
        <w:gridCol w:w="9062"/>
      </w:tblGrid>
      <w:tr w:rsidR="00A15FD6" w14:paraId="2EDB1C52" w14:textId="77777777" w:rsidTr="00BC2100">
        <w:trPr>
          <w:trHeight w:val="57"/>
        </w:trPr>
        <w:tc>
          <w:tcPr>
            <w:tcW w:w="9062" w:type="dxa"/>
            <w:shd w:val="clear" w:color="auto" w:fill="DBE5F1" w:themeFill="accent1" w:themeFillTint="33"/>
          </w:tcPr>
          <w:p w14:paraId="4A6564DC" w14:textId="5D865779" w:rsidR="00A15FD6" w:rsidRPr="00BC2100" w:rsidRDefault="00A15FD6" w:rsidP="008B10C1">
            <w:pPr>
              <w:pStyle w:val="Heading1"/>
              <w:numPr>
                <w:ilvl w:val="0"/>
                <w:numId w:val="24"/>
              </w:numPr>
              <w:spacing w:before="20" w:after="20"/>
              <w:jc w:val="center"/>
            </w:pPr>
            <w:r>
              <w:t>General information</w:t>
            </w:r>
          </w:p>
        </w:tc>
      </w:tr>
    </w:tbl>
    <w:p w14:paraId="26573223" w14:textId="2073E8C9" w:rsidR="00DA22D7" w:rsidRPr="00BF08CC" w:rsidRDefault="00DA22D7" w:rsidP="00DA22D7">
      <w:pPr>
        <w:pStyle w:val="Heading2"/>
        <w:rPr>
          <w:color w:val="002060"/>
        </w:rPr>
      </w:pPr>
      <w:r w:rsidRPr="00BF08CC">
        <w:rPr>
          <w:color w:val="002060"/>
        </w:rPr>
        <w:t>1.1. Provider identification</w:t>
      </w:r>
      <w:r w:rsidRPr="00BF08CC">
        <w:rPr>
          <w:color w:val="002060"/>
          <w:lang w:val="en-IE"/>
        </w:rPr>
        <w:t> </w:t>
      </w:r>
    </w:p>
    <w:tbl>
      <w:tblPr>
        <w:tblW w:w="9016" w:type="dxa"/>
        <w:tblCellMar>
          <w:left w:w="10" w:type="dxa"/>
          <w:right w:w="10" w:type="dxa"/>
        </w:tblCellMar>
        <w:tblLook w:val="0000" w:firstRow="0" w:lastRow="0" w:firstColumn="0" w:lastColumn="0" w:noHBand="0" w:noVBand="0"/>
      </w:tblPr>
      <w:tblGrid>
        <w:gridCol w:w="2565"/>
        <w:gridCol w:w="6451"/>
      </w:tblGrid>
      <w:tr w:rsidR="00DA22D7" w14:paraId="481A8191" w14:textId="77777777">
        <w:tc>
          <w:tcPr>
            <w:tcW w:w="2565" w:type="dxa"/>
            <w:tcMar>
              <w:top w:w="0" w:type="dxa"/>
              <w:left w:w="108" w:type="dxa"/>
              <w:bottom w:w="0" w:type="dxa"/>
              <w:right w:w="108" w:type="dxa"/>
            </w:tcMar>
            <w:vAlign w:val="center"/>
          </w:tcPr>
          <w:p w14:paraId="7A2B20D5" w14:textId="77777777" w:rsidR="00DA22D7" w:rsidRDefault="00DA22D7">
            <w:pPr>
              <w:spacing w:before="120" w:after="0" w:line="240" w:lineRule="auto"/>
              <w:rPr>
                <w:rFonts w:ascii="Times New Roman" w:eastAsia="Arial" w:hAnsi="Times New Roman" w:cs="Times New Roman"/>
                <w:lang w:val="en-US" w:eastAsia="en-IE"/>
              </w:rPr>
            </w:pPr>
            <w:r>
              <w:rPr>
                <w:rFonts w:ascii="Times New Roman" w:eastAsia="Arial" w:hAnsi="Times New Roman" w:cs="Times New Roman"/>
                <w:lang w:val="en-US" w:eastAsia="en-IE"/>
              </w:rPr>
              <w:t xml:space="preserve">Provider name and contact details: </w:t>
            </w:r>
          </w:p>
        </w:tc>
        <w:sdt>
          <w:sdtPr>
            <w:rPr>
              <w:rFonts w:ascii="Times New Roman" w:eastAsia="Arial" w:hAnsi="Times New Roman" w:cs="Times New Roman"/>
              <w:i/>
              <w:iCs/>
              <w:color w:val="7F7F7F"/>
              <w:sz w:val="20"/>
              <w:szCs w:val="20"/>
              <w:lang w:val="en-US" w:eastAsia="en-IE"/>
            </w:rPr>
            <w:id w:val="194737723"/>
            <w:placeholder>
              <w:docPart w:val="DefaultPlaceholder_-1854013440"/>
            </w:placeholder>
            <w:text/>
          </w:sdtPr>
          <w:sdtEndPr/>
          <w:sdtContent>
            <w:tc>
              <w:tcPr>
                <w:tcW w:w="6451" w:type="dxa"/>
                <w:tcBorders>
                  <w:bottom w:val="single" w:sz="4" w:space="0" w:color="000000" w:themeColor="text1"/>
                </w:tcBorders>
                <w:tcMar>
                  <w:top w:w="0" w:type="dxa"/>
                  <w:left w:w="108" w:type="dxa"/>
                  <w:bottom w:w="0" w:type="dxa"/>
                  <w:right w:w="108" w:type="dxa"/>
                </w:tcMar>
                <w:vAlign w:val="bottom"/>
              </w:tcPr>
              <w:p w14:paraId="63978D74" w14:textId="01B886E1" w:rsidR="00DA22D7" w:rsidRDefault="004A701E" w:rsidP="007977D4">
                <w:pPr>
                  <w:spacing w:before="120" w:line="240" w:lineRule="auto"/>
                  <w:rPr>
                    <w:rFonts w:ascii="Times New Roman" w:eastAsia="Arial" w:hAnsi="Times New Roman" w:cs="Times New Roman"/>
                    <w:color w:val="7F7F7F"/>
                    <w:lang w:val="en-US" w:eastAsia="en-IE"/>
                  </w:rPr>
                </w:pPr>
                <w:r w:rsidRPr="004A701E">
                  <w:rPr>
                    <w:rFonts w:ascii="Times New Roman" w:eastAsia="Arial" w:hAnsi="Times New Roman" w:cs="Times New Roman"/>
                    <w:i/>
                    <w:iCs/>
                    <w:color w:val="7F7F7F"/>
                    <w:sz w:val="20"/>
                    <w:szCs w:val="20"/>
                    <w:lang w:val="en-US" w:eastAsia="en-IE"/>
                  </w:rPr>
                  <w:t>Replace this with your response</w:t>
                </w:r>
                <w:r>
                  <w:rPr>
                    <w:rFonts w:ascii="Times New Roman" w:eastAsia="Arial" w:hAnsi="Times New Roman" w:cs="Times New Roman"/>
                    <w:i/>
                    <w:iCs/>
                    <w:color w:val="7F7F7F"/>
                    <w:sz w:val="20"/>
                    <w:szCs w:val="20"/>
                    <w:lang w:val="en-US" w:eastAsia="en-IE"/>
                  </w:rPr>
                  <w:t>…</w:t>
                </w:r>
              </w:p>
            </w:tc>
          </w:sdtContent>
        </w:sdt>
      </w:tr>
      <w:tr w:rsidR="00DA22D7" w14:paraId="430B3E91" w14:textId="77777777">
        <w:tc>
          <w:tcPr>
            <w:tcW w:w="2565" w:type="dxa"/>
            <w:tcMar>
              <w:top w:w="0" w:type="dxa"/>
              <w:left w:w="108" w:type="dxa"/>
              <w:bottom w:w="0" w:type="dxa"/>
              <w:right w:w="108" w:type="dxa"/>
            </w:tcMar>
            <w:vAlign w:val="center"/>
          </w:tcPr>
          <w:p w14:paraId="3BE97D21" w14:textId="77777777" w:rsidR="00DA22D7" w:rsidRDefault="00DA22D7">
            <w:pPr>
              <w:spacing w:before="120" w:after="0" w:line="240" w:lineRule="auto"/>
              <w:rPr>
                <w:rFonts w:ascii="Times New Roman" w:eastAsia="Arial" w:hAnsi="Times New Roman" w:cs="Times New Roman"/>
                <w:lang w:val="en-US" w:eastAsia="en-IE"/>
              </w:rPr>
            </w:pPr>
            <w:proofErr w:type="spellStart"/>
            <w:r>
              <w:rPr>
                <w:rFonts w:ascii="Times New Roman" w:eastAsia="Arial" w:hAnsi="Times New Roman" w:cs="Times New Roman"/>
                <w:lang w:val="en-US" w:eastAsia="en-IE"/>
              </w:rPr>
              <w:t>Authorised</w:t>
            </w:r>
            <w:proofErr w:type="spellEnd"/>
            <w:r>
              <w:rPr>
                <w:rFonts w:ascii="Times New Roman" w:eastAsia="Arial" w:hAnsi="Times New Roman" w:cs="Times New Roman"/>
                <w:lang w:val="en-US" w:eastAsia="en-IE"/>
              </w:rPr>
              <w:t xml:space="preserve"> representative name and contact details:</w:t>
            </w:r>
          </w:p>
        </w:tc>
        <w:sdt>
          <w:sdtPr>
            <w:rPr>
              <w:rStyle w:val="normaltextrun"/>
              <w:i/>
              <w:iCs/>
              <w:color w:val="7F7F7F" w:themeColor="text1" w:themeTint="80"/>
              <w:sz w:val="20"/>
              <w:szCs w:val="20"/>
            </w:rPr>
            <w:alias w:val="Replace this with your response..."/>
            <w:tag w:val="Replace this with your response..."/>
            <w:id w:val="387695384"/>
            <w:placeholder>
              <w:docPart w:val="DefaultPlaceholder_-1854013440"/>
            </w:placeholder>
          </w:sdtPr>
          <w:sdtEndPr>
            <w:rPr>
              <w:rStyle w:val="normaltextrun"/>
            </w:rPr>
          </w:sdtEndPr>
          <w:sdtContent>
            <w:tc>
              <w:tcPr>
                <w:tcW w:w="6451" w:type="dxa"/>
                <w:tcBorders>
                  <w:top w:val="single" w:sz="4" w:space="0" w:color="000000" w:themeColor="text1"/>
                  <w:bottom w:val="single" w:sz="4" w:space="0" w:color="000000" w:themeColor="text1"/>
                </w:tcBorders>
                <w:tcMar>
                  <w:top w:w="0" w:type="dxa"/>
                  <w:left w:w="108" w:type="dxa"/>
                  <w:bottom w:w="0" w:type="dxa"/>
                  <w:right w:w="108" w:type="dxa"/>
                </w:tcMar>
                <w:vAlign w:val="bottom"/>
              </w:tcPr>
              <w:p w14:paraId="07723295" w14:textId="234DC169" w:rsidR="00DA22D7" w:rsidRDefault="009C7FB6">
                <w:pPr>
                  <w:pStyle w:val="paragraph"/>
                  <w:spacing w:before="0" w:after="0"/>
                  <w:jc w:val="both"/>
                  <w:rPr>
                    <w:rStyle w:val="normaltextrun"/>
                    <w:i/>
                    <w:iCs/>
                    <w:color w:val="7F7F7F" w:themeColor="text1" w:themeTint="80"/>
                    <w:sz w:val="20"/>
                    <w:szCs w:val="20"/>
                  </w:rPr>
                </w:pPr>
                <w:r w:rsidRPr="009C7FB6">
                  <w:rPr>
                    <w:rStyle w:val="normaltextrun"/>
                    <w:i/>
                    <w:iCs/>
                    <w:color w:val="7F7F7F" w:themeColor="text1" w:themeTint="80"/>
                    <w:sz w:val="20"/>
                    <w:szCs w:val="20"/>
                    <w:lang w:val="en-US"/>
                  </w:rPr>
                  <w:t xml:space="preserve">Only applicable if the provider is established outside the Union (see </w:t>
                </w:r>
                <w:r w:rsidRPr="009C7FB6">
                  <w:rPr>
                    <w:rStyle w:val="normaltextrun"/>
                    <w:i/>
                    <w:iCs/>
                    <w:color w:val="7F7F7F" w:themeColor="text1" w:themeTint="80"/>
                    <w:sz w:val="20"/>
                    <w:szCs w:val="20"/>
                  </w:rPr>
                  <w:t>Article 54 AI Act).</w:t>
                </w:r>
              </w:p>
            </w:tc>
          </w:sdtContent>
        </w:sdt>
      </w:tr>
    </w:tbl>
    <w:p w14:paraId="216C229C" w14:textId="77777777" w:rsidR="00DA22D7" w:rsidRDefault="00DA22D7" w:rsidP="00DA22D7">
      <w:pPr>
        <w:spacing w:after="0" w:line="240" w:lineRule="auto"/>
        <w:rPr>
          <w:rFonts w:ascii="Times New Roman" w:eastAsia="Arial" w:hAnsi="Times New Roman" w:cs="Times New Roman"/>
          <w:b/>
          <w:sz w:val="24"/>
          <w:szCs w:val="24"/>
          <w:lang w:val="en-IE" w:eastAsia="en-IE"/>
        </w:rPr>
      </w:pPr>
    </w:p>
    <w:p w14:paraId="4C787DA8" w14:textId="77777777" w:rsidR="00DA22D7" w:rsidRPr="00BF08CC" w:rsidRDefault="00DA22D7" w:rsidP="00DA22D7">
      <w:pPr>
        <w:pStyle w:val="Heading2"/>
        <w:spacing w:line="240" w:lineRule="auto"/>
        <w:textAlignment w:val="baseline"/>
        <w:rPr>
          <w:color w:val="002060"/>
        </w:rPr>
      </w:pPr>
      <w:r w:rsidRPr="00BF08CC">
        <w:rPr>
          <w:color w:val="002060"/>
        </w:rPr>
        <w:t xml:space="preserve">1.2. Model identification </w:t>
      </w:r>
    </w:p>
    <w:tbl>
      <w:tblPr>
        <w:tblW w:w="9016" w:type="dxa"/>
        <w:tblCellMar>
          <w:left w:w="10" w:type="dxa"/>
          <w:right w:w="10" w:type="dxa"/>
        </w:tblCellMar>
        <w:tblLook w:val="0000" w:firstRow="0" w:lastRow="0" w:firstColumn="0" w:lastColumn="0" w:noHBand="0" w:noVBand="0"/>
      </w:tblPr>
      <w:tblGrid>
        <w:gridCol w:w="2552"/>
        <w:gridCol w:w="6464"/>
      </w:tblGrid>
      <w:tr w:rsidR="00DA22D7" w14:paraId="049A09EF" w14:textId="77777777">
        <w:tc>
          <w:tcPr>
            <w:tcW w:w="2552" w:type="dxa"/>
            <w:tcMar>
              <w:top w:w="0" w:type="dxa"/>
              <w:left w:w="108" w:type="dxa"/>
              <w:bottom w:w="0" w:type="dxa"/>
              <w:right w:w="108" w:type="dxa"/>
            </w:tcMar>
            <w:vAlign w:val="center"/>
          </w:tcPr>
          <w:p w14:paraId="46C5AB1A" w14:textId="77777777" w:rsidR="00DA22D7" w:rsidRDefault="00DA22D7">
            <w:pPr>
              <w:spacing w:before="120" w:after="0" w:line="240" w:lineRule="auto"/>
              <w:rPr>
                <w:rFonts w:ascii="Times New Roman" w:eastAsia="Times New Roman" w:hAnsi="Times New Roman" w:cs="Times New Roman"/>
                <w:iCs/>
                <w:lang w:val="en-US" w:eastAsia="en-IE"/>
              </w:rPr>
            </w:pPr>
            <w:r>
              <w:rPr>
                <w:rFonts w:ascii="Times New Roman" w:eastAsia="Times New Roman" w:hAnsi="Times New Roman" w:cs="Times New Roman"/>
                <w:iCs/>
                <w:lang w:val="en-US" w:eastAsia="en-IE"/>
              </w:rPr>
              <w:t>Versioned model name(s):</w:t>
            </w:r>
          </w:p>
        </w:tc>
        <w:sdt>
          <w:sdtPr>
            <w:rPr>
              <w:rStyle w:val="Marker"/>
              <w:i/>
              <w:iCs/>
              <w:color w:val="7F7F7F" w:themeColor="text1" w:themeTint="80"/>
              <w:sz w:val="20"/>
              <w:szCs w:val="20"/>
              <w:lang w:val="en-US"/>
            </w:rPr>
            <w:alias w:val="Replace this with your response..."/>
            <w:tag w:val="Replace this with your response..."/>
            <w:id w:val="279690123"/>
            <w:placeholder>
              <w:docPart w:val="17D2BDFC5A624A469E3F9F3A307C0866"/>
            </w:placeholder>
            <w:text/>
          </w:sdtPr>
          <w:sdtEndPr>
            <w:rPr>
              <w:rStyle w:val="Marker"/>
            </w:rPr>
          </w:sdtEndPr>
          <w:sdtContent>
            <w:tc>
              <w:tcPr>
                <w:tcW w:w="6464" w:type="dxa"/>
                <w:tcBorders>
                  <w:top w:val="single" w:sz="4" w:space="0" w:color="000000" w:themeColor="text1"/>
                  <w:bottom w:val="single" w:sz="4" w:space="0" w:color="000000" w:themeColor="text1"/>
                </w:tcBorders>
                <w:tcMar>
                  <w:top w:w="0" w:type="dxa"/>
                  <w:left w:w="108" w:type="dxa"/>
                  <w:bottom w:w="0" w:type="dxa"/>
                  <w:right w:w="108" w:type="dxa"/>
                </w:tcMar>
                <w:vAlign w:val="bottom"/>
              </w:tcPr>
              <w:p w14:paraId="2841EFD2" w14:textId="5D9F9185" w:rsidR="00DA22D7" w:rsidRDefault="17EE7C3D">
                <w:pPr>
                  <w:pStyle w:val="paragraph"/>
                  <w:spacing w:before="0" w:after="0"/>
                  <w:jc w:val="both"/>
                  <w:rPr>
                    <w:rStyle w:val="normaltextrun"/>
                    <w:i/>
                    <w:iCs/>
                    <w:color w:val="7F7F7F" w:themeColor="text1" w:themeTint="80"/>
                    <w:sz w:val="20"/>
                    <w:szCs w:val="20"/>
                    <w:lang w:val="en-US"/>
                  </w:rPr>
                </w:pPr>
                <w:r w:rsidRPr="3EF8EAC9">
                  <w:rPr>
                    <w:rStyle w:val="Marker"/>
                    <w:i/>
                    <w:iCs/>
                    <w:color w:val="7F7F7F" w:themeColor="text1" w:themeTint="80"/>
                    <w:sz w:val="20"/>
                    <w:szCs w:val="20"/>
                    <w:lang w:val="en-US"/>
                  </w:rPr>
                  <w:t>Provide the unique identifier(s) for the model(s) or model version(s) covered by this Summary (e.g. Llama 3.1-405B). In accordance with point 30 of the Commission Explanatory Notice to the Template, the same Summary may be used for different model(s) or model version(s) provided the content of their respective Summaries is identical. Where available, provide link(s) to additional publicly available documentation, such as the model card, for the model(s) or model version(s).</w:t>
                </w:r>
              </w:p>
            </w:tc>
          </w:sdtContent>
        </w:sdt>
      </w:tr>
      <w:tr w:rsidR="00DA22D7" w14:paraId="532F03A4" w14:textId="77777777">
        <w:tc>
          <w:tcPr>
            <w:tcW w:w="2552" w:type="dxa"/>
            <w:tcMar>
              <w:top w:w="0" w:type="dxa"/>
              <w:left w:w="108" w:type="dxa"/>
              <w:bottom w:w="0" w:type="dxa"/>
              <w:right w:w="108" w:type="dxa"/>
            </w:tcMar>
            <w:vAlign w:val="center"/>
          </w:tcPr>
          <w:p w14:paraId="247BC39B" w14:textId="77777777" w:rsidR="00DA22D7" w:rsidRDefault="00DA22D7">
            <w:pPr>
              <w:spacing w:before="120" w:after="0" w:line="240" w:lineRule="auto"/>
              <w:rPr>
                <w:rFonts w:ascii="Times New Roman" w:eastAsia="Times New Roman" w:hAnsi="Times New Roman" w:cs="Times New Roman"/>
                <w:iCs/>
                <w:lang w:val="en-US" w:eastAsia="en-IE"/>
              </w:rPr>
            </w:pPr>
            <w:r>
              <w:rPr>
                <w:rFonts w:ascii="Times New Roman" w:eastAsia="Times New Roman" w:hAnsi="Times New Roman" w:cs="Times New Roman"/>
                <w:iCs/>
                <w:lang w:val="en-US" w:eastAsia="en-IE"/>
              </w:rPr>
              <w:t>Model dependencies:</w:t>
            </w:r>
          </w:p>
        </w:tc>
        <w:tc>
          <w:tcPr>
            <w:tcW w:w="6464" w:type="dxa"/>
            <w:tcBorders>
              <w:top w:val="single" w:sz="4" w:space="0" w:color="000000" w:themeColor="text1"/>
              <w:bottom w:val="single" w:sz="4" w:space="0" w:color="000000" w:themeColor="text1"/>
            </w:tcBorders>
            <w:tcMar>
              <w:top w:w="0" w:type="dxa"/>
              <w:left w:w="108" w:type="dxa"/>
              <w:bottom w:w="0" w:type="dxa"/>
              <w:right w:w="108" w:type="dxa"/>
            </w:tcMar>
            <w:vAlign w:val="bottom"/>
          </w:tcPr>
          <w:p w14:paraId="3B0BEA79" w14:textId="3D7E65EA" w:rsidR="00DA22D7" w:rsidRDefault="00DD35E4">
            <w:pPr>
              <w:pStyle w:val="paragraph"/>
              <w:spacing w:before="0" w:after="0"/>
              <w:jc w:val="both"/>
              <w:rPr>
                <w:rStyle w:val="normaltextrun"/>
                <w:i/>
                <w:iCs/>
                <w:color w:val="7F7F7F" w:themeColor="text1" w:themeTint="80"/>
                <w:sz w:val="20"/>
                <w:szCs w:val="20"/>
                <w:lang w:val="en-US"/>
              </w:rPr>
            </w:pPr>
            <w:sdt>
              <w:sdtPr>
                <w:rPr>
                  <w:rStyle w:val="Marker"/>
                  <w:i/>
                  <w:iCs/>
                  <w:color w:val="7F7F7F" w:themeColor="text1" w:themeTint="80"/>
                  <w:sz w:val="20"/>
                  <w:szCs w:val="20"/>
                  <w:lang w:val="en-US"/>
                </w:rPr>
                <w:alias w:val="Replace this with your response..."/>
                <w:tag w:val="Replace this with your response..."/>
                <w:id w:val="942337713"/>
                <w:placeholder>
                  <w:docPart w:val="DefaultPlaceholder_-1854013440"/>
                </w:placeholder>
                <w:text/>
              </w:sdtPr>
              <w:sdtEndPr>
                <w:rPr>
                  <w:rStyle w:val="Marker"/>
                </w:rPr>
              </w:sdtEndPr>
              <w:sdtContent>
                <w:r w:rsidR="0020410D" w:rsidRPr="0020410D">
                  <w:rPr>
                    <w:rStyle w:val="Marker"/>
                    <w:i/>
                    <w:iCs/>
                    <w:color w:val="7F7F7F" w:themeColor="text1" w:themeTint="80"/>
                    <w:sz w:val="20"/>
                    <w:szCs w:val="20"/>
                    <w:lang w:val="en-US"/>
                  </w:rPr>
                  <w:t>If the model is the result of a modification, including fine-tuning, of one or more general-purpose AI models already placed on the Union market, specify the model (version) name(s) of that/those models and provide a link to their Summary(</w:t>
                </w:r>
                <w:proofErr w:type="spellStart"/>
                <w:r w:rsidR="0020410D" w:rsidRPr="0020410D">
                  <w:rPr>
                    <w:rStyle w:val="Marker"/>
                    <w:i/>
                    <w:iCs/>
                    <w:color w:val="7F7F7F" w:themeColor="text1" w:themeTint="80"/>
                    <w:sz w:val="20"/>
                    <w:szCs w:val="20"/>
                    <w:lang w:val="en-US"/>
                  </w:rPr>
                  <w:t>ies</w:t>
                </w:r>
                <w:proofErr w:type="spellEnd"/>
                <w:r w:rsidR="0020410D" w:rsidRPr="0020410D">
                  <w:rPr>
                    <w:rStyle w:val="Marker"/>
                    <w:i/>
                    <w:iCs/>
                    <w:color w:val="7F7F7F" w:themeColor="text1" w:themeTint="80"/>
                    <w:sz w:val="20"/>
                    <w:szCs w:val="20"/>
                    <w:lang w:val="en-US"/>
                  </w:rPr>
                  <w:t>) where available</w:t>
                </w:r>
              </w:sdtContent>
            </w:sdt>
            <w:r w:rsidR="00DA22D7" w:rsidRPr="66525AA5">
              <w:rPr>
                <w:rStyle w:val="normaltextrun"/>
                <w:i/>
                <w:iCs/>
                <w:color w:val="7F7F7F" w:themeColor="text1" w:themeTint="80"/>
                <w:sz w:val="20"/>
                <w:szCs w:val="20"/>
                <w:lang w:val="en-US"/>
              </w:rPr>
              <w:t>.</w:t>
            </w:r>
          </w:p>
        </w:tc>
      </w:tr>
      <w:tr w:rsidR="00DA22D7" w14:paraId="6CC40066" w14:textId="77777777">
        <w:tc>
          <w:tcPr>
            <w:tcW w:w="2552" w:type="dxa"/>
            <w:tcMar>
              <w:top w:w="0" w:type="dxa"/>
              <w:left w:w="108" w:type="dxa"/>
              <w:bottom w:w="0" w:type="dxa"/>
              <w:right w:w="108" w:type="dxa"/>
            </w:tcMar>
            <w:vAlign w:val="center"/>
          </w:tcPr>
          <w:p w14:paraId="4DAB82B1" w14:textId="77777777" w:rsidR="00DA22D7" w:rsidRDefault="00DA22D7">
            <w:pPr>
              <w:pStyle w:val="paragraph"/>
              <w:spacing w:before="0" w:after="0"/>
              <w:jc w:val="both"/>
              <w:rPr>
                <w:rStyle w:val="normaltextrun"/>
                <w:i/>
                <w:iCs/>
                <w:color w:val="7F7F7F" w:themeColor="text1" w:themeTint="80"/>
                <w:sz w:val="20"/>
                <w:szCs w:val="20"/>
                <w:lang w:val="en-US"/>
              </w:rPr>
            </w:pPr>
            <w:r w:rsidRPr="66525AA5">
              <w:rPr>
                <w:sz w:val="22"/>
                <w:szCs w:val="22"/>
              </w:rPr>
              <w:t xml:space="preserve">Date of placement of the model on the </w:t>
            </w:r>
            <w:r>
              <w:rPr>
                <w:sz w:val="22"/>
                <w:szCs w:val="22"/>
              </w:rPr>
              <w:t>Union</w:t>
            </w:r>
            <w:r w:rsidRPr="66525AA5">
              <w:rPr>
                <w:sz w:val="22"/>
                <w:szCs w:val="22"/>
              </w:rPr>
              <w:t xml:space="preserve"> market</w:t>
            </w:r>
            <w:r w:rsidRPr="66525AA5">
              <w:rPr>
                <w:sz w:val="22"/>
                <w:szCs w:val="22"/>
                <w:lang w:val="en-US"/>
              </w:rPr>
              <w:t>:</w:t>
            </w:r>
            <w:r w:rsidRPr="66525AA5">
              <w:rPr>
                <w:rStyle w:val="normaltextrun"/>
                <w:i/>
                <w:iCs/>
                <w:color w:val="7F7F7F" w:themeColor="text1" w:themeTint="80"/>
                <w:sz w:val="20"/>
                <w:szCs w:val="20"/>
                <w:lang w:val="en-US"/>
              </w:rPr>
              <w:t xml:space="preserve"> </w:t>
            </w:r>
          </w:p>
        </w:tc>
        <w:sdt>
          <w:sdtPr>
            <w:rPr>
              <w:rStyle w:val="Marker"/>
              <w:i/>
              <w:iCs/>
              <w:color w:val="7F7F7F" w:themeColor="text1" w:themeTint="80"/>
              <w:sz w:val="20"/>
              <w:szCs w:val="20"/>
              <w:lang w:val="en-US"/>
            </w:rPr>
            <w:alias w:val="Replace this with your response..."/>
            <w:tag w:val="Replace this with your response..."/>
            <w:id w:val="2106230312"/>
            <w:placeholder>
              <w:docPart w:val="DefaultPlaceholder_-1854013440"/>
            </w:placeholder>
            <w:text/>
          </w:sdtPr>
          <w:sdtEndPr>
            <w:rPr>
              <w:rStyle w:val="Marker"/>
            </w:rPr>
          </w:sdtEndPr>
          <w:sdtContent>
            <w:tc>
              <w:tcPr>
                <w:tcW w:w="6464" w:type="dxa"/>
                <w:tcBorders>
                  <w:top w:val="single" w:sz="4" w:space="0" w:color="000000" w:themeColor="text1"/>
                  <w:bottom w:val="single" w:sz="4" w:space="0" w:color="000000" w:themeColor="text1"/>
                </w:tcBorders>
                <w:tcMar>
                  <w:top w:w="0" w:type="dxa"/>
                  <w:left w:w="108" w:type="dxa"/>
                  <w:bottom w:w="0" w:type="dxa"/>
                  <w:right w:w="108" w:type="dxa"/>
                </w:tcMar>
                <w:vAlign w:val="bottom"/>
              </w:tcPr>
              <w:p w14:paraId="47C1B184" w14:textId="591CF81E" w:rsidR="00DA22D7" w:rsidRDefault="0020410D">
                <w:pPr>
                  <w:pStyle w:val="paragraph"/>
                  <w:spacing w:before="0" w:after="0"/>
                  <w:jc w:val="both"/>
                  <w:rPr>
                    <w:rStyle w:val="normaltextrun"/>
                    <w:i/>
                    <w:iCs/>
                    <w:color w:val="7F7F7F" w:themeColor="text1" w:themeTint="80"/>
                    <w:sz w:val="20"/>
                    <w:szCs w:val="20"/>
                    <w:lang w:val="en-US"/>
                  </w:rPr>
                </w:pPr>
                <w:r w:rsidRPr="0020410D">
                  <w:rPr>
                    <w:rStyle w:val="Marker"/>
                    <w:i/>
                    <w:iCs/>
                    <w:color w:val="7F7F7F" w:themeColor="text1" w:themeTint="80"/>
                    <w:sz w:val="20"/>
                    <w:szCs w:val="20"/>
                    <w:lang w:val="en-US"/>
                  </w:rPr>
                  <w:t>Indicate the date on which the model was placed on the Union market (including the dates each model (version(s)) was placed on the market, if the Summary applies to more than one model or version (see point 30 of the Commission Explanatory Notice to the Template).</w:t>
                </w:r>
              </w:p>
            </w:tc>
          </w:sdtContent>
        </w:sdt>
      </w:tr>
    </w:tbl>
    <w:p w14:paraId="36503507" w14:textId="77777777" w:rsidR="00DA22D7" w:rsidRDefault="00DA22D7" w:rsidP="00DA22D7">
      <w:pPr>
        <w:spacing w:after="0" w:line="240" w:lineRule="auto"/>
        <w:textAlignment w:val="baseline"/>
        <w:rPr>
          <w:rFonts w:ascii="Times New Roman" w:eastAsia="Times New Roman" w:hAnsi="Times New Roman" w:cs="Times New Roman"/>
          <w:sz w:val="18"/>
          <w:szCs w:val="18"/>
          <w:lang w:val="en-IE" w:eastAsia="en-IE"/>
        </w:rPr>
      </w:pPr>
    </w:p>
    <w:p w14:paraId="619871BD" w14:textId="77777777" w:rsidR="00BF08CC" w:rsidRPr="00BF08CC" w:rsidRDefault="00BF08CC" w:rsidP="00DA22D7">
      <w:pPr>
        <w:spacing w:after="0" w:line="240" w:lineRule="auto"/>
        <w:textAlignment w:val="baseline"/>
        <w:rPr>
          <w:rFonts w:ascii="Times New Roman" w:eastAsia="Times New Roman" w:hAnsi="Times New Roman" w:cs="Times New Roman"/>
          <w:sz w:val="18"/>
          <w:szCs w:val="18"/>
          <w:lang w:eastAsia="en-IE"/>
        </w:rPr>
      </w:pPr>
    </w:p>
    <w:p w14:paraId="3E0F1DA4" w14:textId="397C501E" w:rsidR="00DA22D7" w:rsidRPr="00CB3D47" w:rsidRDefault="00BF08CC" w:rsidP="00BF08CC">
      <w:pPr>
        <w:pStyle w:val="Heading2"/>
        <w:rPr>
          <w:color w:val="002060"/>
        </w:rPr>
      </w:pPr>
      <w:r w:rsidRPr="00CB3D47">
        <w:rPr>
          <w:color w:val="002060"/>
        </w:rPr>
        <w:t xml:space="preserve">1.3 </w:t>
      </w:r>
      <w:r w:rsidR="00DA22D7" w:rsidRPr="00CB3D47">
        <w:rPr>
          <w:color w:val="002060"/>
        </w:rPr>
        <w:t>Modalities, overall training data size and other characteristics</w:t>
      </w:r>
    </w:p>
    <w:tbl>
      <w:tblPr>
        <w:tblStyle w:val="TableGrid"/>
        <w:tblW w:w="0" w:type="auto"/>
        <w:tblLook w:val="04A0" w:firstRow="1" w:lastRow="0" w:firstColumn="1" w:lastColumn="0" w:noHBand="0" w:noVBand="1"/>
      </w:tblPr>
      <w:tblGrid>
        <w:gridCol w:w="9062"/>
      </w:tblGrid>
      <w:tr w:rsidR="00366597" w14:paraId="63B2C6DA" w14:textId="77777777" w:rsidTr="79D88B3D">
        <w:tc>
          <w:tcPr>
            <w:tcW w:w="9062" w:type="dxa"/>
          </w:tcPr>
          <w:p w14:paraId="71BC6670" w14:textId="0FE52CF2" w:rsidR="00366597" w:rsidRPr="00366597" w:rsidRDefault="00366597" w:rsidP="00366597">
            <w:pPr>
              <w:jc w:val="both"/>
              <w:rPr>
                <w:sz w:val="20"/>
                <w:szCs w:val="20"/>
                <w:lang w:val="en-US"/>
              </w:rPr>
            </w:pPr>
            <w:r w:rsidRPr="00366597">
              <w:rPr>
                <w:rFonts w:ascii="Times New Roman" w:eastAsia="Arial" w:hAnsi="Times New Roman" w:cs="Times New Roman"/>
                <w:i/>
                <w:sz w:val="20"/>
                <w:szCs w:val="20"/>
                <w:lang w:eastAsia="en-IE"/>
              </w:rPr>
              <w:t xml:space="preserve">This </w:t>
            </w:r>
            <w:r w:rsidR="2CFED738" w:rsidRPr="1264D920">
              <w:rPr>
                <w:rFonts w:ascii="Times New Roman" w:eastAsia="Arial" w:hAnsi="Times New Roman" w:cs="Times New Roman"/>
                <w:i/>
                <w:iCs/>
                <w:sz w:val="20"/>
                <w:szCs w:val="20"/>
                <w:lang w:eastAsia="en-IE"/>
              </w:rPr>
              <w:t>S</w:t>
            </w:r>
            <w:r w:rsidR="3DA88DDC" w:rsidRPr="1264D920">
              <w:rPr>
                <w:rFonts w:ascii="Times New Roman" w:eastAsia="Arial" w:hAnsi="Times New Roman" w:cs="Times New Roman"/>
                <w:i/>
                <w:iCs/>
                <w:sz w:val="20"/>
                <w:szCs w:val="20"/>
                <w:lang w:eastAsia="en-IE"/>
              </w:rPr>
              <w:t>ection</w:t>
            </w:r>
            <w:r w:rsidRPr="00366597">
              <w:rPr>
                <w:rFonts w:ascii="Times New Roman" w:eastAsia="Arial" w:hAnsi="Times New Roman" w:cs="Times New Roman"/>
                <w:i/>
                <w:sz w:val="20"/>
                <w:szCs w:val="20"/>
                <w:lang w:eastAsia="en-IE"/>
              </w:rPr>
              <w:t xml:space="preserve"> requires general information about the overall training data after pre-processing and before the training of the model.</w:t>
            </w:r>
            <w:r w:rsidRPr="00366597">
              <w:rPr>
                <w:rFonts w:ascii="Times New Roman" w:hAnsi="Times New Roman" w:cs="Times New Roman"/>
                <w:i/>
                <w:sz w:val="20"/>
                <w:szCs w:val="20"/>
              </w:rPr>
              <w:t xml:space="preserve"> </w:t>
            </w:r>
          </w:p>
        </w:tc>
      </w:tr>
    </w:tbl>
    <w:p w14:paraId="0C2A0D09" w14:textId="27ECDF29" w:rsidR="00DA22D7" w:rsidRDefault="00DA22D7" w:rsidP="00DA22D7">
      <w:pPr>
        <w:spacing w:after="0" w:line="240" w:lineRule="auto"/>
        <w:jc w:val="both"/>
        <w:rPr>
          <w:rFonts w:ascii="Times New Roman" w:hAnsi="Times New Roman" w:cs="Times New Roman"/>
          <w:i/>
        </w:rPr>
      </w:pPr>
    </w:p>
    <w:tbl>
      <w:tblPr>
        <w:tblW w:w="9072" w:type="dxa"/>
        <w:tblInd w:w="-5" w:type="dxa"/>
        <w:tblLayout w:type="fixed"/>
        <w:tblCellMar>
          <w:left w:w="10" w:type="dxa"/>
          <w:right w:w="10" w:type="dxa"/>
        </w:tblCellMar>
        <w:tblLook w:val="0000" w:firstRow="0" w:lastRow="0" w:firstColumn="0" w:lastColumn="0" w:noHBand="0" w:noVBand="0"/>
      </w:tblPr>
      <w:tblGrid>
        <w:gridCol w:w="1701"/>
        <w:gridCol w:w="3900"/>
        <w:gridCol w:w="3471"/>
      </w:tblGrid>
      <w:tr w:rsidR="00DA22D7" w14:paraId="51FEE9B9" w14:textId="77777777" w:rsidTr="00197B4F">
        <w:trPr>
          <w:trHeight w:val="375"/>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442D628" w14:textId="77777777" w:rsidR="00DA22D7" w:rsidRDefault="00DA22D7">
            <w:pPr>
              <w:spacing w:after="0" w:line="240" w:lineRule="auto"/>
              <w:jc w:val="center"/>
              <w:textAlignment w:val="baseline"/>
              <w:rPr>
                <w:rFonts w:ascii="Times New Roman" w:eastAsia="Arial" w:hAnsi="Times New Roman" w:cs="Times New Roman"/>
                <w:b/>
                <w:bCs/>
              </w:rPr>
            </w:pPr>
            <w:r>
              <w:rPr>
                <w:rFonts w:ascii="Times New Roman" w:eastAsia="Arial" w:hAnsi="Times New Roman" w:cs="Times New Roman"/>
                <w:b/>
                <w:bCs/>
              </w:rPr>
              <w:t>Modality</w:t>
            </w:r>
          </w:p>
          <w:p w14:paraId="531E85BC" w14:textId="77777777" w:rsidR="00DA22D7" w:rsidRDefault="00DA22D7">
            <w:pPr>
              <w:spacing w:after="0" w:line="240" w:lineRule="auto"/>
              <w:jc w:val="center"/>
              <w:textAlignment w:val="baseline"/>
            </w:pPr>
            <w:r>
              <w:rPr>
                <w:rFonts w:ascii="Times New Roman" w:eastAsia="Arial" w:hAnsi="Times New Roman" w:cs="Times New Roman"/>
                <w:i/>
                <w:iCs/>
                <w:sz w:val="18"/>
                <w:szCs w:val="18"/>
              </w:rPr>
              <w:t>Select the modalities present in the training data, to the extent that they are identifiable</w:t>
            </w:r>
          </w:p>
        </w:tc>
        <w:tc>
          <w:tcPr>
            <w:tcW w:w="3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4FD68E5" w14:textId="77777777" w:rsidR="00DA22D7" w:rsidRDefault="00DA22D7">
            <w:pPr>
              <w:spacing w:after="0" w:line="240" w:lineRule="auto"/>
              <w:jc w:val="center"/>
              <w:textAlignment w:val="baseline"/>
            </w:pPr>
            <w:r>
              <w:rPr>
                <w:rFonts w:ascii="Times New Roman" w:eastAsia="Arial" w:hAnsi="Times New Roman" w:cs="Times New Roman"/>
                <w:b/>
                <w:bCs/>
              </w:rPr>
              <w:t>Training data size</w:t>
            </w:r>
          </w:p>
          <w:p w14:paraId="18ADECBD" w14:textId="77777777" w:rsidR="00DA22D7" w:rsidRDefault="00DA22D7">
            <w:pPr>
              <w:spacing w:after="0" w:line="240" w:lineRule="auto"/>
              <w:jc w:val="center"/>
              <w:textAlignment w:val="baseline"/>
              <w:rPr>
                <w:rFonts w:ascii="Times New Roman" w:eastAsia="Arial" w:hAnsi="Times New Roman" w:cs="Times New Roman"/>
                <w:i/>
                <w:iCs/>
                <w:sz w:val="18"/>
                <w:szCs w:val="18"/>
              </w:rPr>
            </w:pPr>
            <w:r w:rsidRPr="66525AA5">
              <w:rPr>
                <w:rFonts w:ascii="Times New Roman" w:eastAsia="Arial" w:hAnsi="Times New Roman" w:cs="Times New Roman"/>
                <w:i/>
                <w:iCs/>
                <w:sz w:val="18"/>
                <w:szCs w:val="18"/>
              </w:rPr>
              <w:t xml:space="preserve">For each selected modality, select the range within which the estimated total training data size for that modality falls. Dynamic datasets may be excluded from the estimation. </w:t>
            </w:r>
          </w:p>
        </w:tc>
        <w:tc>
          <w:tcPr>
            <w:tcW w:w="34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5FD671" w14:textId="77777777" w:rsidR="00DA22D7" w:rsidRPr="00BE4697" w:rsidRDefault="00DA22D7">
            <w:pPr>
              <w:spacing w:after="0" w:line="240" w:lineRule="auto"/>
              <w:jc w:val="center"/>
              <w:textAlignment w:val="baseline"/>
              <w:rPr>
                <w:rFonts w:ascii="Times New Roman" w:eastAsia="Arial" w:hAnsi="Times New Roman" w:cs="Times New Roman"/>
                <w:b/>
                <w:bCs/>
              </w:rPr>
            </w:pPr>
            <w:r w:rsidRPr="00BE4697">
              <w:rPr>
                <w:rFonts w:ascii="Times New Roman" w:eastAsia="Arial" w:hAnsi="Times New Roman" w:cs="Times New Roman"/>
                <w:b/>
                <w:bCs/>
              </w:rPr>
              <w:t>Types of content</w:t>
            </w:r>
          </w:p>
          <w:p w14:paraId="6EB28756" w14:textId="38E240EA" w:rsidR="00DA22D7" w:rsidRDefault="003343C5">
            <w:pPr>
              <w:spacing w:after="0" w:line="240" w:lineRule="auto"/>
              <w:jc w:val="center"/>
              <w:textAlignment w:val="baseline"/>
            </w:pPr>
            <w:r>
              <w:rPr>
                <w:rFonts w:ascii="Times New Roman" w:eastAsia="Arial" w:hAnsi="Times New Roman" w:cs="Times New Roman"/>
                <w:i/>
                <w:iCs/>
                <w:sz w:val="18"/>
                <w:szCs w:val="18"/>
              </w:rPr>
              <w:t>F</w:t>
            </w:r>
            <w:r w:rsidRPr="66525AA5">
              <w:rPr>
                <w:rFonts w:ascii="Times New Roman" w:eastAsia="Arial" w:hAnsi="Times New Roman" w:cs="Times New Roman"/>
                <w:i/>
                <w:iCs/>
                <w:sz w:val="18"/>
                <w:szCs w:val="18"/>
              </w:rPr>
              <w:t>or each selected modality</w:t>
            </w:r>
            <w:r>
              <w:rPr>
                <w:rFonts w:ascii="Times New Roman" w:eastAsia="Arial" w:hAnsi="Times New Roman" w:cs="Times New Roman"/>
                <w:i/>
                <w:iCs/>
                <w:sz w:val="18"/>
                <w:szCs w:val="18"/>
              </w:rPr>
              <w:t>,</w:t>
            </w:r>
            <w:r w:rsidRPr="66525AA5">
              <w:rPr>
                <w:rFonts w:ascii="Times New Roman" w:eastAsia="Arial" w:hAnsi="Times New Roman" w:cs="Times New Roman"/>
                <w:i/>
                <w:iCs/>
                <w:sz w:val="18"/>
                <w:szCs w:val="18"/>
              </w:rPr>
              <w:t xml:space="preserve"> </w:t>
            </w:r>
            <w:r>
              <w:rPr>
                <w:rFonts w:ascii="Times New Roman" w:eastAsia="Arial" w:hAnsi="Times New Roman" w:cs="Times New Roman"/>
                <w:i/>
                <w:iCs/>
                <w:sz w:val="18"/>
                <w:szCs w:val="18"/>
              </w:rPr>
              <w:t>p</w:t>
            </w:r>
            <w:r w:rsidR="00DA22D7" w:rsidRPr="66525AA5">
              <w:rPr>
                <w:rFonts w:ascii="Times New Roman" w:eastAsia="Arial" w:hAnsi="Times New Roman" w:cs="Times New Roman"/>
                <w:i/>
                <w:iCs/>
                <w:sz w:val="18"/>
                <w:szCs w:val="18"/>
              </w:rPr>
              <w:t xml:space="preserve">rovide a general description of the type of content that has been included in the training data. </w:t>
            </w:r>
          </w:p>
        </w:tc>
      </w:tr>
      <w:tr w:rsidR="00DA22D7" w14:paraId="37B3F8ED" w14:textId="77777777" w:rsidTr="00197B4F">
        <w:trPr>
          <w:trHeight w:val="1785"/>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B59453C" w14:textId="77777777" w:rsidR="00DA22D7" w:rsidRDefault="00DA22D7">
            <w:pPr>
              <w:spacing w:after="0" w:line="240" w:lineRule="auto"/>
            </w:pPr>
          </w:p>
          <w:p w14:paraId="6AC1DF44" w14:textId="4EBFEFEA" w:rsidR="00DA22D7" w:rsidRDefault="00DD35E4">
            <w:pPr>
              <w:spacing w:after="0" w:line="240" w:lineRule="auto"/>
            </w:pPr>
            <w:sdt>
              <w:sdtPr>
                <w:rPr>
                  <w:rFonts w:ascii="Times New Roman" w:eastAsia="Arial" w:hAnsi="Times New Roman" w:cs="Times New Roman"/>
                  <w:lang w:val="en-IE"/>
                </w:rPr>
                <w:id w:val="-392883700"/>
                <w14:checkbox>
                  <w14:checked w14:val="0"/>
                  <w14:checkedState w14:val="2612" w14:font="MS Gothic"/>
                  <w14:uncheckedState w14:val="2610" w14:font="MS Gothic"/>
                </w14:checkbox>
              </w:sdtPr>
              <w:sdtEndPr/>
              <w:sdtContent>
                <w:r w:rsidR="0020410D">
                  <w:rPr>
                    <w:rFonts w:ascii="MS Gothic" w:eastAsia="MS Gothic" w:hAnsi="MS Gothic" w:cs="Times New Roman" w:hint="eastAsia"/>
                    <w:lang w:val="en-IE"/>
                  </w:rPr>
                  <w:t>☐</w:t>
                </w:r>
              </w:sdtContent>
            </w:sdt>
            <w:r w:rsidR="00DA22D7" w:rsidRPr="66525AA5">
              <w:rPr>
                <w:rFonts w:ascii="Times New Roman" w:eastAsia="Arial" w:hAnsi="Times New Roman" w:cs="Times New Roman"/>
                <w:lang w:val="en-IE"/>
              </w:rPr>
              <w:t xml:space="preserve"> Text</w:t>
            </w:r>
          </w:p>
        </w:tc>
        <w:tc>
          <w:tcPr>
            <w:tcW w:w="3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A9F370E" w14:textId="57BB9D54" w:rsidR="00DA22D7" w:rsidRDefault="00DD35E4">
            <w:pPr>
              <w:spacing w:after="0" w:line="240" w:lineRule="auto"/>
            </w:pPr>
            <w:sdt>
              <w:sdtPr>
                <w:rPr>
                  <w:rFonts w:ascii="Times New Roman" w:eastAsia="Arial" w:hAnsi="Times New Roman" w:cs="Times New Roman"/>
                  <w:sz w:val="20"/>
                  <w:szCs w:val="20"/>
                  <w:lang w:val="en-IE"/>
                </w:rPr>
                <w:id w:val="832116159"/>
                <w14:checkbox>
                  <w14:checked w14:val="1"/>
                  <w14:checkedState w14:val="2612" w14:font="MS Gothic"/>
                  <w14:uncheckedState w14:val="2610" w14:font="MS Gothic"/>
                </w14:checkbox>
              </w:sdtPr>
              <w:sdtEndPr/>
              <w:sdtContent>
                <w:r w:rsidR="0020410D" w:rsidRPr="10BF7CD6">
                  <w:rPr>
                    <w:rFonts w:ascii="MS Gothic" w:eastAsia="MS Gothic" w:hAnsi="MS Gothic" w:cs="MS Gothic" w:hint="eastAsia"/>
                    <w:sz w:val="20"/>
                    <w:szCs w:val="20"/>
                    <w:lang w:val="en-IE"/>
                  </w:rPr>
                  <w:t>☐</w:t>
                </w:r>
              </w:sdtContent>
            </w:sdt>
            <w:r w:rsidR="0020410D">
              <w:rPr>
                <w:rFonts w:ascii="Times New Roman" w:eastAsia="Arial" w:hAnsi="Times New Roman" w:cs="Times New Roman"/>
                <w:sz w:val="20"/>
                <w:szCs w:val="20"/>
                <w:lang w:val="en-IE"/>
              </w:rPr>
              <w:t xml:space="preserve"> </w:t>
            </w:r>
            <w:r w:rsidR="00DA22D7">
              <w:rPr>
                <w:rFonts w:ascii="Times New Roman" w:eastAsia="Arial" w:hAnsi="Times New Roman" w:cs="Times New Roman"/>
                <w:sz w:val="20"/>
                <w:szCs w:val="20"/>
                <w:lang w:val="en-IE"/>
              </w:rPr>
              <w:t>Less than 1 billion tokens</w:t>
            </w:r>
          </w:p>
          <w:p w14:paraId="390FD786" w14:textId="122513EF" w:rsidR="00DA22D7" w:rsidRDefault="00DD35E4">
            <w:pPr>
              <w:spacing w:after="0" w:line="240" w:lineRule="auto"/>
              <w:textAlignment w:val="baseline"/>
              <w:rPr>
                <w:rFonts w:ascii="Times New Roman" w:eastAsia="Arial" w:hAnsi="Times New Roman" w:cs="Times New Roman"/>
                <w:sz w:val="20"/>
                <w:szCs w:val="20"/>
                <w:lang w:val="en-IE"/>
              </w:rPr>
            </w:pPr>
            <w:sdt>
              <w:sdtPr>
                <w:rPr>
                  <w:rFonts w:ascii="Times New Roman" w:eastAsia="Arial" w:hAnsi="Times New Roman" w:cs="Times New Roman"/>
                  <w:sz w:val="20"/>
                  <w:szCs w:val="20"/>
                  <w:lang w:val="en-IE"/>
                </w:rPr>
                <w:id w:val="1205445773"/>
                <w14:checkbox>
                  <w14:checked w14:val="0"/>
                  <w14:checkedState w14:val="2612" w14:font="MS Gothic"/>
                  <w14:uncheckedState w14:val="2610" w14:font="MS Gothic"/>
                </w14:checkbox>
              </w:sdtPr>
              <w:sdtEndPr/>
              <w:sdtContent>
                <w:r w:rsidR="0020410D">
                  <w:rPr>
                    <w:rFonts w:ascii="MS Gothic" w:eastAsia="MS Gothic" w:hAnsi="MS Gothic" w:cs="Times New Roman" w:hint="eastAsia"/>
                    <w:sz w:val="20"/>
                    <w:szCs w:val="20"/>
                    <w:lang w:val="en-IE"/>
                  </w:rPr>
                  <w:t>☐</w:t>
                </w:r>
              </w:sdtContent>
            </w:sdt>
            <w:r w:rsidR="0020410D">
              <w:rPr>
                <w:rFonts w:ascii="Times New Roman" w:eastAsia="Arial" w:hAnsi="Times New Roman" w:cs="Times New Roman"/>
                <w:sz w:val="20"/>
                <w:szCs w:val="20"/>
                <w:lang w:val="en-IE"/>
              </w:rPr>
              <w:t xml:space="preserve"> </w:t>
            </w:r>
            <w:r w:rsidR="00DA22D7">
              <w:rPr>
                <w:rFonts w:ascii="Times New Roman" w:eastAsia="Arial" w:hAnsi="Times New Roman" w:cs="Times New Roman"/>
                <w:sz w:val="20"/>
                <w:szCs w:val="20"/>
                <w:lang w:val="en-IE"/>
              </w:rPr>
              <w:t>1</w:t>
            </w:r>
            <w:r w:rsidR="003343C5">
              <w:rPr>
                <w:rFonts w:ascii="Times New Roman" w:eastAsia="Arial" w:hAnsi="Times New Roman" w:cs="Times New Roman"/>
                <w:sz w:val="20"/>
                <w:szCs w:val="20"/>
                <w:lang w:val="en-IE"/>
              </w:rPr>
              <w:t>b</w:t>
            </w:r>
            <w:r w:rsidR="00DA22D7">
              <w:rPr>
                <w:rFonts w:ascii="Times New Roman" w:eastAsia="Arial" w:hAnsi="Times New Roman" w:cs="Times New Roman"/>
                <w:sz w:val="20"/>
                <w:szCs w:val="20"/>
                <w:lang w:val="en-IE"/>
              </w:rPr>
              <w:t xml:space="preserve">illion </w:t>
            </w:r>
            <w:r w:rsidR="4CCD9F04" w:rsidRPr="06BD1C6E">
              <w:rPr>
                <w:rFonts w:ascii="Times New Roman" w:eastAsia="Arial" w:hAnsi="Times New Roman" w:cs="Times New Roman"/>
                <w:sz w:val="20"/>
                <w:szCs w:val="20"/>
                <w:lang w:val="en-IE"/>
              </w:rPr>
              <w:t>to</w:t>
            </w:r>
            <w:r w:rsidR="51668184" w:rsidRPr="06BD1C6E">
              <w:rPr>
                <w:rFonts w:ascii="Times New Roman" w:eastAsia="Arial" w:hAnsi="Times New Roman" w:cs="Times New Roman"/>
                <w:sz w:val="20"/>
                <w:szCs w:val="20"/>
                <w:lang w:val="en-IE"/>
              </w:rPr>
              <w:t xml:space="preserve"> </w:t>
            </w:r>
            <w:r w:rsidR="00DA22D7" w:rsidRPr="06BD1C6E">
              <w:rPr>
                <w:rFonts w:ascii="Times New Roman" w:eastAsia="Arial" w:hAnsi="Times New Roman" w:cs="Times New Roman"/>
                <w:sz w:val="20"/>
                <w:szCs w:val="20"/>
                <w:lang w:val="en-IE"/>
              </w:rPr>
              <w:t>10</w:t>
            </w:r>
            <w:r w:rsidR="00DA22D7">
              <w:rPr>
                <w:rFonts w:ascii="Times New Roman" w:eastAsia="Arial" w:hAnsi="Times New Roman" w:cs="Times New Roman"/>
                <w:sz w:val="20"/>
                <w:szCs w:val="20"/>
                <w:lang w:val="en-IE"/>
              </w:rPr>
              <w:t xml:space="preserve"> </w:t>
            </w:r>
            <w:proofErr w:type="spellStart"/>
            <w:proofErr w:type="gramStart"/>
            <w:r w:rsidR="00865285">
              <w:rPr>
                <w:rFonts w:ascii="Times New Roman" w:eastAsia="Arial" w:hAnsi="Times New Roman" w:cs="Times New Roman"/>
                <w:sz w:val="20"/>
                <w:szCs w:val="20"/>
                <w:lang w:val="en-IE"/>
              </w:rPr>
              <w:t>t</w:t>
            </w:r>
            <w:r w:rsidR="00DA22D7">
              <w:rPr>
                <w:rFonts w:ascii="Times New Roman" w:eastAsia="Arial" w:hAnsi="Times New Roman" w:cs="Times New Roman"/>
                <w:sz w:val="20"/>
                <w:szCs w:val="20"/>
                <w:lang w:val="en-IE"/>
              </w:rPr>
              <w:t>rillions</w:t>
            </w:r>
            <w:proofErr w:type="spellEnd"/>
            <w:proofErr w:type="gramEnd"/>
            <w:r w:rsidR="00DA22D7">
              <w:rPr>
                <w:rFonts w:ascii="Times New Roman" w:eastAsia="Arial" w:hAnsi="Times New Roman" w:cs="Times New Roman"/>
                <w:sz w:val="20"/>
                <w:szCs w:val="20"/>
                <w:lang w:val="en-IE"/>
              </w:rPr>
              <w:t xml:space="preserve"> tokens</w:t>
            </w:r>
          </w:p>
          <w:p w14:paraId="2FCBF570" w14:textId="247568A2" w:rsidR="00DA22D7" w:rsidRDefault="00DD35E4">
            <w:pPr>
              <w:spacing w:after="0" w:line="240" w:lineRule="auto"/>
            </w:pPr>
            <w:sdt>
              <w:sdtPr>
                <w:rPr>
                  <w:rFonts w:ascii="Times New Roman" w:eastAsia="Arial" w:hAnsi="Times New Roman" w:cs="Times New Roman"/>
                  <w:sz w:val="20"/>
                  <w:szCs w:val="20"/>
                  <w:lang w:val="en-IE"/>
                </w:rPr>
                <w:id w:val="1038081337"/>
                <w14:checkbox>
                  <w14:checked w14:val="0"/>
                  <w14:checkedState w14:val="2612" w14:font="MS Gothic"/>
                  <w14:uncheckedState w14:val="2610" w14:font="MS Gothic"/>
                </w14:checkbox>
              </w:sdtPr>
              <w:sdtEndPr/>
              <w:sdtContent>
                <w:r w:rsidR="0020410D">
                  <w:rPr>
                    <w:rFonts w:ascii="MS Gothic" w:eastAsia="MS Gothic" w:hAnsi="MS Gothic" w:cs="Times New Roman" w:hint="eastAsia"/>
                    <w:sz w:val="20"/>
                    <w:szCs w:val="20"/>
                    <w:lang w:val="en-IE"/>
                  </w:rPr>
                  <w:t>☐</w:t>
                </w:r>
              </w:sdtContent>
            </w:sdt>
            <w:r w:rsidR="00DA22D7">
              <w:rPr>
                <w:rFonts w:ascii="Times New Roman" w:eastAsia="Arial" w:hAnsi="Times New Roman" w:cs="Times New Roman"/>
                <w:sz w:val="20"/>
                <w:szCs w:val="20"/>
                <w:lang w:val="en-IE"/>
              </w:rPr>
              <w:t xml:space="preserve"> More than 10 </w:t>
            </w:r>
            <w:proofErr w:type="spellStart"/>
            <w:proofErr w:type="gramStart"/>
            <w:r w:rsidR="00DA22D7">
              <w:rPr>
                <w:rFonts w:ascii="Times New Roman" w:eastAsia="Arial" w:hAnsi="Times New Roman" w:cs="Times New Roman"/>
                <w:sz w:val="20"/>
                <w:szCs w:val="20"/>
                <w:lang w:val="en-IE"/>
              </w:rPr>
              <w:t>trillions</w:t>
            </w:r>
            <w:proofErr w:type="spellEnd"/>
            <w:proofErr w:type="gramEnd"/>
            <w:r w:rsidR="00DA22D7">
              <w:rPr>
                <w:rFonts w:ascii="Times New Roman" w:eastAsia="Arial" w:hAnsi="Times New Roman" w:cs="Times New Roman"/>
                <w:sz w:val="20"/>
                <w:szCs w:val="20"/>
                <w:lang w:val="en-IE"/>
              </w:rPr>
              <w:t xml:space="preserve"> tokens</w:t>
            </w:r>
          </w:p>
          <w:tbl>
            <w:tblPr>
              <w:tblW w:w="3690" w:type="dxa"/>
              <w:tblCellMar>
                <w:left w:w="10" w:type="dxa"/>
                <w:right w:w="10" w:type="dxa"/>
              </w:tblCellMar>
              <w:tblLook w:val="0000" w:firstRow="0" w:lastRow="0" w:firstColumn="0" w:lastColumn="0" w:noHBand="0" w:noVBand="0"/>
            </w:tblPr>
            <w:tblGrid>
              <w:gridCol w:w="3690"/>
            </w:tblGrid>
            <w:tr w:rsidR="00DA22D7" w14:paraId="4D545CDB" w14:textId="77777777">
              <w:trPr>
                <w:trHeight w:val="1080"/>
              </w:trPr>
              <w:tc>
                <w:tcPr>
                  <w:tcW w:w="3690" w:type="dxa"/>
                  <w:tcMar>
                    <w:top w:w="0" w:type="dxa"/>
                    <w:left w:w="108" w:type="dxa"/>
                    <w:bottom w:w="0" w:type="dxa"/>
                    <w:right w:w="108" w:type="dxa"/>
                  </w:tcMar>
                </w:tcPr>
                <w:p w14:paraId="3E93A7A6" w14:textId="77777777" w:rsidR="00DA22D7" w:rsidRDefault="00DA22D7">
                  <w:pPr>
                    <w:spacing w:after="0" w:line="240" w:lineRule="auto"/>
                    <w:rPr>
                      <w:rFonts w:ascii="Times New Roman" w:eastAsia="Arial" w:hAnsi="Times New Roman" w:cs="Times New Roman"/>
                      <w:sz w:val="20"/>
                      <w:szCs w:val="20"/>
                      <w:lang w:val="en-IE"/>
                    </w:rPr>
                  </w:pPr>
                </w:p>
                <w:p w14:paraId="057888BE" w14:textId="77777777" w:rsidR="0020410D" w:rsidRDefault="00DA22D7">
                  <w:pPr>
                    <w:spacing w:after="0" w:line="240" w:lineRule="auto"/>
                    <w:rPr>
                      <w:rFonts w:ascii="Times New Roman" w:eastAsia="Arial" w:hAnsi="Times New Roman" w:cs="Times New Roman"/>
                      <w:sz w:val="20"/>
                      <w:szCs w:val="20"/>
                      <w:lang w:val="en-IE"/>
                    </w:rPr>
                  </w:pPr>
                  <w:r w:rsidRPr="66525AA5">
                    <w:rPr>
                      <w:rFonts w:ascii="Times New Roman" w:eastAsia="Arial" w:hAnsi="Times New Roman" w:cs="Times New Roman"/>
                      <w:sz w:val="20"/>
                      <w:szCs w:val="20"/>
                      <w:lang w:val="en-IE"/>
                    </w:rPr>
                    <w:t>Alternatively, specify the approximate size in a different measurement unit:</w:t>
                  </w:r>
                </w:p>
                <w:p w14:paraId="41935C9A" w14:textId="2A8DBBD9" w:rsidR="00DA22D7" w:rsidRDefault="00DA22D7">
                  <w:pPr>
                    <w:spacing w:after="0" w:line="240" w:lineRule="auto"/>
                    <w:rPr>
                      <w:rFonts w:ascii="Times New Roman" w:eastAsia="Arial" w:hAnsi="Times New Roman" w:cs="Times New Roman"/>
                      <w:sz w:val="20"/>
                      <w:szCs w:val="20"/>
                      <w:lang w:val="en-IE"/>
                    </w:rPr>
                  </w:pPr>
                  <w:r w:rsidRPr="66525AA5">
                    <w:rPr>
                      <w:rFonts w:ascii="Times New Roman" w:eastAsia="Arial" w:hAnsi="Times New Roman" w:cs="Times New Roman"/>
                      <w:sz w:val="20"/>
                      <w:szCs w:val="20"/>
                      <w:lang w:val="en-IE"/>
                    </w:rPr>
                    <w:t xml:space="preserve"> </w:t>
                  </w:r>
                  <w:sdt>
                    <w:sdtPr>
                      <w:rPr>
                        <w:rFonts w:ascii="Times New Roman" w:eastAsia="Arial" w:hAnsi="Times New Roman" w:cs="Times New Roman"/>
                        <w:i/>
                        <w:iCs/>
                        <w:color w:val="7F7F7F"/>
                        <w:sz w:val="20"/>
                        <w:szCs w:val="20"/>
                        <w:lang w:val="en-US" w:eastAsia="en-IE"/>
                      </w:rPr>
                      <w:id w:val="-573887953"/>
                      <w:placeholder>
                        <w:docPart w:val="DefaultPlaceholder_-1854013440"/>
                      </w:placeholder>
                      <w:text/>
                    </w:sdtPr>
                    <w:sdtEndPr/>
                    <w:sdtContent>
                      <w:r w:rsidR="00A10A11" w:rsidRPr="00A10A11">
                        <w:rPr>
                          <w:rFonts w:ascii="Times New Roman" w:eastAsia="Arial" w:hAnsi="Times New Roman" w:cs="Times New Roman"/>
                          <w:i/>
                          <w:iCs/>
                          <w:color w:val="7F7F7F"/>
                          <w:sz w:val="20"/>
                          <w:szCs w:val="20"/>
                          <w:lang w:val="en-US" w:eastAsia="en-IE"/>
                        </w:rPr>
                        <w:t>Replace this with your response…</w:t>
                      </w:r>
                    </w:sdtContent>
                  </w:sdt>
                </w:p>
              </w:tc>
            </w:tr>
          </w:tbl>
          <w:p w14:paraId="387B2064" w14:textId="77777777" w:rsidR="00DA22D7" w:rsidRDefault="00DA22D7">
            <w:pPr>
              <w:spacing w:after="0" w:line="240" w:lineRule="auto"/>
              <w:textAlignment w:val="baseline"/>
              <w:rPr>
                <w:rFonts w:ascii="Times New Roman" w:eastAsia="Arial" w:hAnsi="Times New Roman" w:cs="Times New Roman"/>
                <w:sz w:val="20"/>
                <w:szCs w:val="20"/>
                <w:lang w:val="en-IE"/>
              </w:rPr>
            </w:pPr>
          </w:p>
        </w:tc>
        <w:tc>
          <w:tcPr>
            <w:tcW w:w="34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966635" w14:textId="77777777" w:rsidR="00DA22D7" w:rsidRDefault="00DA22D7">
            <w:pPr>
              <w:spacing w:after="0" w:line="240" w:lineRule="auto"/>
              <w:rPr>
                <w:rFonts w:ascii="Times New Roman" w:eastAsia="Arial" w:hAnsi="Times New Roman" w:cs="Times New Roman"/>
                <w:sz w:val="20"/>
                <w:szCs w:val="20"/>
                <w:lang w:val="en-IE"/>
              </w:rPr>
            </w:pPr>
          </w:p>
          <w:p w14:paraId="32DBDCD7" w14:textId="01C588E8" w:rsidR="00DA22D7" w:rsidRDefault="00DA22D7">
            <w:pPr>
              <w:spacing w:after="0" w:line="240" w:lineRule="auto"/>
            </w:pPr>
            <w:r>
              <w:rPr>
                <w:rFonts w:ascii="Times New Roman" w:eastAsia="Arial" w:hAnsi="Times New Roman" w:cs="Times New Roman"/>
                <w:i/>
                <w:iCs/>
                <w:sz w:val="18"/>
                <w:szCs w:val="18"/>
              </w:rPr>
              <w:t>Examples of possible types of content include fiction</w:t>
            </w:r>
            <w:r w:rsidR="00EB18D1">
              <w:rPr>
                <w:rFonts w:ascii="Times New Roman" w:eastAsia="Arial" w:hAnsi="Times New Roman" w:cs="Times New Roman"/>
                <w:i/>
                <w:iCs/>
                <w:sz w:val="18"/>
                <w:szCs w:val="18"/>
              </w:rPr>
              <w:t xml:space="preserve"> and </w:t>
            </w:r>
            <w:proofErr w:type="spellStart"/>
            <w:proofErr w:type="gramStart"/>
            <w:r w:rsidR="00EB18D1">
              <w:rPr>
                <w:rFonts w:ascii="Times New Roman" w:eastAsia="Arial" w:hAnsi="Times New Roman" w:cs="Times New Roman"/>
                <w:i/>
                <w:iCs/>
                <w:sz w:val="18"/>
                <w:szCs w:val="18"/>
              </w:rPr>
              <w:t>non fiction</w:t>
            </w:r>
            <w:proofErr w:type="spellEnd"/>
            <w:proofErr w:type="gramEnd"/>
            <w:r>
              <w:rPr>
                <w:rFonts w:ascii="Times New Roman" w:eastAsia="Arial" w:hAnsi="Times New Roman" w:cs="Times New Roman"/>
                <w:i/>
                <w:iCs/>
                <w:sz w:val="18"/>
                <w:szCs w:val="18"/>
              </w:rPr>
              <w:t xml:space="preserve"> text, scientific text, press publications, legal and official documents, social media comments, source code.   </w:t>
            </w:r>
          </w:p>
        </w:tc>
      </w:tr>
      <w:tr w:rsidR="00DA22D7" w14:paraId="0CF76E6A" w14:textId="77777777" w:rsidTr="00197B4F">
        <w:trPr>
          <w:trHeight w:val="274"/>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616741" w14:textId="33D6F79B" w:rsidR="00DA22D7" w:rsidRDefault="00DD35E4">
            <w:pPr>
              <w:spacing w:after="0" w:line="240" w:lineRule="auto"/>
              <w:textAlignment w:val="baseline"/>
            </w:pPr>
            <w:sdt>
              <w:sdtPr>
                <w:rPr>
                  <w:rFonts w:ascii="Times New Roman" w:eastAsia="Arial" w:hAnsi="Times New Roman" w:cs="Times New Roman"/>
                  <w:lang w:val="en-IE"/>
                </w:rPr>
                <w:id w:val="1102375467"/>
                <w14:checkbox>
                  <w14:checked w14:val="0"/>
                  <w14:checkedState w14:val="2612" w14:font="MS Gothic"/>
                  <w14:uncheckedState w14:val="2610" w14:font="MS Gothic"/>
                </w14:checkbox>
              </w:sdtPr>
              <w:sdtEndPr/>
              <w:sdtContent>
                <w:r w:rsidR="0020410D">
                  <w:rPr>
                    <w:rFonts w:ascii="MS Gothic" w:eastAsia="MS Gothic" w:hAnsi="MS Gothic" w:cs="Times New Roman" w:hint="eastAsia"/>
                    <w:lang w:val="en-IE"/>
                  </w:rPr>
                  <w:t>☐</w:t>
                </w:r>
              </w:sdtContent>
            </w:sdt>
            <w:r w:rsidR="00DA22D7">
              <w:rPr>
                <w:rFonts w:ascii="Times New Roman" w:eastAsia="Arial" w:hAnsi="Times New Roman" w:cs="Times New Roman"/>
                <w:lang w:val="en-IE"/>
              </w:rPr>
              <w:t xml:space="preserve"> Image</w:t>
            </w:r>
          </w:p>
        </w:tc>
        <w:tc>
          <w:tcPr>
            <w:tcW w:w="3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C2E335" w14:textId="572783EF" w:rsidR="00DA22D7" w:rsidRDefault="00DD35E4">
            <w:pPr>
              <w:spacing w:after="0" w:line="240" w:lineRule="auto"/>
            </w:pPr>
            <w:sdt>
              <w:sdtPr>
                <w:rPr>
                  <w:rFonts w:ascii="Times New Roman" w:eastAsia="Arial" w:hAnsi="Times New Roman" w:cs="Times New Roman"/>
                  <w:sz w:val="20"/>
                  <w:szCs w:val="20"/>
                  <w:lang w:val="en-IE"/>
                </w:rPr>
                <w:id w:val="-1525170546"/>
                <w14:checkbox>
                  <w14:checked w14:val="0"/>
                  <w14:checkedState w14:val="2612" w14:font="MS Gothic"/>
                  <w14:uncheckedState w14:val="2610" w14:font="MS Gothic"/>
                </w14:checkbox>
              </w:sdtPr>
              <w:sdtEndPr/>
              <w:sdtContent>
                <w:r w:rsidR="0020410D">
                  <w:rPr>
                    <w:rFonts w:ascii="MS Gothic" w:eastAsia="MS Gothic" w:hAnsi="MS Gothic" w:cs="Times New Roman" w:hint="eastAsia"/>
                    <w:sz w:val="20"/>
                    <w:szCs w:val="20"/>
                    <w:lang w:val="en-IE"/>
                  </w:rPr>
                  <w:t>☐</w:t>
                </w:r>
              </w:sdtContent>
            </w:sdt>
            <w:r w:rsidR="00DA22D7">
              <w:rPr>
                <w:rFonts w:ascii="Times New Roman" w:eastAsia="Arial" w:hAnsi="Times New Roman" w:cs="Times New Roman"/>
                <w:sz w:val="20"/>
                <w:szCs w:val="20"/>
                <w:lang w:val="en-IE"/>
              </w:rPr>
              <w:t xml:space="preserve"> </w:t>
            </w:r>
            <w:r w:rsidR="00074D93">
              <w:rPr>
                <w:rFonts w:ascii="Times New Roman" w:eastAsia="Arial" w:hAnsi="Times New Roman" w:cs="Times New Roman"/>
                <w:sz w:val="20"/>
                <w:szCs w:val="20"/>
                <w:lang w:val="en-IE"/>
              </w:rPr>
              <w:t xml:space="preserve">Less </w:t>
            </w:r>
            <w:r w:rsidR="00DA22D7">
              <w:rPr>
                <w:rFonts w:ascii="Times New Roman" w:eastAsia="Arial" w:hAnsi="Times New Roman" w:cs="Times New Roman"/>
                <w:sz w:val="20"/>
                <w:szCs w:val="20"/>
                <w:lang w:val="en-IE"/>
              </w:rPr>
              <w:t>than 1 million images</w:t>
            </w:r>
          </w:p>
          <w:p w14:paraId="549343BE" w14:textId="4FB80B69" w:rsidR="00DA22D7" w:rsidRDefault="00DD35E4">
            <w:pPr>
              <w:spacing w:after="0" w:line="240" w:lineRule="auto"/>
              <w:textAlignment w:val="baseline"/>
            </w:pPr>
            <w:sdt>
              <w:sdtPr>
                <w:rPr>
                  <w:rFonts w:ascii="Times New Roman" w:eastAsia="Arial" w:hAnsi="Times New Roman" w:cs="Times New Roman"/>
                  <w:sz w:val="20"/>
                  <w:szCs w:val="20"/>
                  <w:lang w:val="en-IE"/>
                </w:rPr>
                <w:id w:val="828645467"/>
                <w14:checkbox>
                  <w14:checked w14:val="0"/>
                  <w14:checkedState w14:val="2612" w14:font="MS Gothic"/>
                  <w14:uncheckedState w14:val="2610" w14:font="MS Gothic"/>
                </w14:checkbox>
              </w:sdtPr>
              <w:sdtEndPr/>
              <w:sdtContent>
                <w:r w:rsidR="0020410D">
                  <w:rPr>
                    <w:rFonts w:ascii="MS Gothic" w:eastAsia="MS Gothic" w:hAnsi="MS Gothic" w:cs="Times New Roman" w:hint="eastAsia"/>
                    <w:sz w:val="20"/>
                    <w:szCs w:val="20"/>
                    <w:lang w:val="en-IE"/>
                  </w:rPr>
                  <w:t>☐</w:t>
                </w:r>
              </w:sdtContent>
            </w:sdt>
            <w:r w:rsidR="00DA22D7">
              <w:rPr>
                <w:rFonts w:ascii="Times New Roman" w:eastAsia="Arial" w:hAnsi="Times New Roman" w:cs="Times New Roman"/>
                <w:sz w:val="20"/>
                <w:szCs w:val="20"/>
                <w:lang w:val="en-IE"/>
              </w:rPr>
              <w:t xml:space="preserve"> 1Million</w:t>
            </w:r>
            <w:r w:rsidR="003343C5">
              <w:rPr>
                <w:rFonts w:ascii="Times New Roman" w:eastAsia="Arial" w:hAnsi="Times New Roman" w:cs="Times New Roman"/>
                <w:sz w:val="20"/>
                <w:szCs w:val="20"/>
                <w:lang w:val="en-IE"/>
              </w:rPr>
              <w:t xml:space="preserve"> to</w:t>
            </w:r>
            <w:r w:rsidR="00DA22D7">
              <w:rPr>
                <w:rFonts w:ascii="Times New Roman" w:eastAsia="Arial" w:hAnsi="Times New Roman" w:cs="Times New Roman"/>
                <w:sz w:val="20"/>
                <w:szCs w:val="20"/>
                <w:lang w:val="en-IE"/>
              </w:rPr>
              <w:t>1 billion images</w:t>
            </w:r>
          </w:p>
          <w:p w14:paraId="309AA18C" w14:textId="1202145D" w:rsidR="00DA22D7" w:rsidRPr="00586271" w:rsidRDefault="00DD35E4">
            <w:pPr>
              <w:spacing w:after="0" w:line="240" w:lineRule="auto"/>
              <w:textAlignment w:val="baseline"/>
            </w:pPr>
            <w:sdt>
              <w:sdtPr>
                <w:rPr>
                  <w:rFonts w:ascii="Times New Roman" w:eastAsia="Arial" w:hAnsi="Times New Roman" w:cs="Times New Roman"/>
                  <w:sz w:val="20"/>
                  <w:szCs w:val="20"/>
                  <w:lang w:val="en-IE"/>
                </w:rPr>
                <w:id w:val="-163785723"/>
                <w14:checkbox>
                  <w14:checked w14:val="0"/>
                  <w14:checkedState w14:val="2612" w14:font="MS Gothic"/>
                  <w14:uncheckedState w14:val="2610" w14:font="MS Gothic"/>
                </w14:checkbox>
              </w:sdtPr>
              <w:sdtEndPr/>
              <w:sdtContent>
                <w:r w:rsidR="0020410D">
                  <w:rPr>
                    <w:rFonts w:ascii="MS Gothic" w:eastAsia="MS Gothic" w:hAnsi="MS Gothic" w:cs="Times New Roman" w:hint="eastAsia"/>
                    <w:sz w:val="20"/>
                    <w:szCs w:val="20"/>
                    <w:lang w:val="en-IE"/>
                  </w:rPr>
                  <w:t>☐</w:t>
                </w:r>
              </w:sdtContent>
            </w:sdt>
            <w:r w:rsidR="00DA22D7">
              <w:rPr>
                <w:rFonts w:ascii="Times New Roman" w:eastAsia="Arial" w:hAnsi="Times New Roman" w:cs="Times New Roman"/>
                <w:sz w:val="20"/>
                <w:szCs w:val="20"/>
                <w:lang w:val="en-IE"/>
              </w:rPr>
              <w:t xml:space="preserve"> More than 1 billion images</w:t>
            </w:r>
          </w:p>
        </w:tc>
        <w:tc>
          <w:tcPr>
            <w:tcW w:w="34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7344350" w14:textId="0091D009" w:rsidR="00DA22D7" w:rsidRDefault="00DA22D7">
            <w:pPr>
              <w:spacing w:after="0" w:line="240" w:lineRule="auto"/>
            </w:pPr>
            <w:r>
              <w:rPr>
                <w:rFonts w:ascii="Times New Roman" w:eastAsia="Arial" w:hAnsi="Times New Roman" w:cs="Times New Roman"/>
                <w:i/>
                <w:iCs/>
                <w:sz w:val="18"/>
                <w:szCs w:val="18"/>
              </w:rPr>
              <w:t xml:space="preserve">Examples of possible types of content include photography, </w:t>
            </w:r>
            <w:r>
              <w:rPr>
                <w:rFonts w:ascii="Times New Roman" w:eastAsia="Arial" w:hAnsi="Times New Roman" w:cs="Times New Roman"/>
                <w:i/>
                <w:iCs/>
                <w:sz w:val="18"/>
                <w:szCs w:val="18"/>
                <w:lang w:val="en-IE"/>
              </w:rPr>
              <w:t xml:space="preserve">visual art works, </w:t>
            </w:r>
            <w:r>
              <w:rPr>
                <w:rFonts w:ascii="Times New Roman" w:eastAsia="Arial" w:hAnsi="Times New Roman" w:cs="Times New Roman"/>
                <w:i/>
                <w:iCs/>
                <w:sz w:val="18"/>
                <w:szCs w:val="18"/>
              </w:rPr>
              <w:t xml:space="preserve">infographics, social media images, </w:t>
            </w:r>
            <w:r w:rsidR="00EB18D1">
              <w:rPr>
                <w:rFonts w:ascii="Times New Roman" w:eastAsia="Arial" w:hAnsi="Times New Roman" w:cs="Times New Roman"/>
                <w:i/>
                <w:iCs/>
                <w:sz w:val="18"/>
                <w:szCs w:val="18"/>
              </w:rPr>
              <w:t>logos, brands</w:t>
            </w:r>
            <w:r>
              <w:rPr>
                <w:rFonts w:ascii="Times New Roman" w:eastAsia="Arial" w:hAnsi="Times New Roman" w:cs="Times New Roman"/>
                <w:i/>
                <w:iCs/>
                <w:sz w:val="18"/>
                <w:szCs w:val="18"/>
              </w:rPr>
              <w:t xml:space="preserve">.  </w:t>
            </w:r>
          </w:p>
          <w:p w14:paraId="6B072A87" w14:textId="77777777" w:rsidR="00DA22D7" w:rsidRDefault="00DA22D7">
            <w:pPr>
              <w:spacing w:after="0" w:line="240" w:lineRule="auto"/>
              <w:textAlignment w:val="baseline"/>
              <w:rPr>
                <w:rFonts w:ascii="Times New Roman" w:eastAsia="Arial" w:hAnsi="Times New Roman" w:cs="Times New Roman"/>
                <w:sz w:val="20"/>
                <w:szCs w:val="20"/>
                <w:lang w:val="en-IE"/>
              </w:rPr>
            </w:pPr>
          </w:p>
        </w:tc>
      </w:tr>
      <w:tr w:rsidR="00DA22D7" w14:paraId="6F10B22A" w14:textId="77777777" w:rsidTr="00197B4F">
        <w:trPr>
          <w:trHeight w:val="50"/>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B53853E" w14:textId="542A98CE" w:rsidR="00DA22D7" w:rsidRDefault="00DD35E4">
            <w:pPr>
              <w:spacing w:after="0" w:line="240" w:lineRule="auto"/>
              <w:textAlignment w:val="baseline"/>
            </w:pPr>
            <w:sdt>
              <w:sdtPr>
                <w:rPr>
                  <w:rFonts w:ascii="Times New Roman" w:eastAsia="Arial" w:hAnsi="Times New Roman" w:cs="Times New Roman"/>
                  <w:lang w:val="en-IE"/>
                </w:rPr>
                <w:id w:val="-281263400"/>
                <w14:checkbox>
                  <w14:checked w14:val="0"/>
                  <w14:checkedState w14:val="2612" w14:font="MS Gothic"/>
                  <w14:uncheckedState w14:val="2610" w14:font="MS Gothic"/>
                </w14:checkbox>
              </w:sdtPr>
              <w:sdtEndPr/>
              <w:sdtContent>
                <w:r w:rsidR="0020410D">
                  <w:rPr>
                    <w:rFonts w:ascii="MS Gothic" w:eastAsia="MS Gothic" w:hAnsi="MS Gothic" w:cs="Times New Roman" w:hint="eastAsia"/>
                    <w:lang w:val="en-IE"/>
                  </w:rPr>
                  <w:t>☐</w:t>
                </w:r>
              </w:sdtContent>
            </w:sdt>
            <w:r w:rsidR="00DA22D7">
              <w:rPr>
                <w:rFonts w:ascii="Times New Roman" w:eastAsia="Arial" w:hAnsi="Times New Roman" w:cs="Times New Roman"/>
                <w:lang w:val="en-IE"/>
              </w:rPr>
              <w:t xml:space="preserve"> Audio</w:t>
            </w:r>
            <w:r w:rsidR="00DA22D7">
              <w:rPr>
                <w:rStyle w:val="FootnoteReference"/>
                <w:rFonts w:ascii="Times New Roman" w:eastAsia="Arial" w:hAnsi="Times New Roman" w:cs="Times New Roman"/>
                <w:lang w:val="en-IE"/>
              </w:rPr>
              <w:footnoteReference w:id="1"/>
            </w:r>
          </w:p>
        </w:tc>
        <w:tc>
          <w:tcPr>
            <w:tcW w:w="3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E2B5FDC" w14:textId="2D7976F8" w:rsidR="00DA22D7" w:rsidRDefault="00DD35E4">
            <w:pPr>
              <w:spacing w:after="0" w:line="240" w:lineRule="auto"/>
            </w:pPr>
            <w:sdt>
              <w:sdtPr>
                <w:rPr>
                  <w:rFonts w:ascii="Times New Roman" w:eastAsia="Arial" w:hAnsi="Times New Roman" w:cs="Times New Roman"/>
                  <w:sz w:val="20"/>
                  <w:szCs w:val="20"/>
                  <w:lang w:val="en-IE"/>
                </w:rPr>
                <w:id w:val="-623616893"/>
                <w14:checkbox>
                  <w14:checked w14:val="0"/>
                  <w14:checkedState w14:val="2612" w14:font="MS Gothic"/>
                  <w14:uncheckedState w14:val="2610" w14:font="MS Gothic"/>
                </w14:checkbox>
              </w:sdtPr>
              <w:sdtEndPr/>
              <w:sdtContent>
                <w:r w:rsidR="0020410D">
                  <w:rPr>
                    <w:rFonts w:ascii="MS Gothic" w:eastAsia="MS Gothic" w:hAnsi="MS Gothic" w:cs="Times New Roman" w:hint="eastAsia"/>
                    <w:sz w:val="20"/>
                    <w:szCs w:val="20"/>
                    <w:lang w:val="en-IE"/>
                  </w:rPr>
                  <w:t>☐</w:t>
                </w:r>
              </w:sdtContent>
            </w:sdt>
            <w:r w:rsidR="00DA22D7">
              <w:rPr>
                <w:rFonts w:ascii="Times New Roman" w:eastAsia="Arial" w:hAnsi="Times New Roman" w:cs="Times New Roman"/>
                <w:sz w:val="20"/>
                <w:szCs w:val="20"/>
                <w:lang w:val="en-IE"/>
              </w:rPr>
              <w:t xml:space="preserve"> Less than 10 </w:t>
            </w:r>
            <w:r w:rsidR="008B6778">
              <w:rPr>
                <w:rFonts w:ascii="Times New Roman" w:eastAsia="Arial" w:hAnsi="Times New Roman" w:cs="Times New Roman"/>
                <w:sz w:val="20"/>
                <w:szCs w:val="20"/>
                <w:lang w:val="en-IE"/>
              </w:rPr>
              <w:t xml:space="preserve">000 </w:t>
            </w:r>
            <w:r w:rsidR="00DA22D7">
              <w:rPr>
                <w:rFonts w:ascii="Times New Roman" w:eastAsia="Arial" w:hAnsi="Times New Roman" w:cs="Times New Roman"/>
                <w:sz w:val="20"/>
                <w:szCs w:val="20"/>
                <w:lang w:val="en-IE"/>
              </w:rPr>
              <w:t>hours</w:t>
            </w:r>
          </w:p>
          <w:p w14:paraId="01094794" w14:textId="2C23631C" w:rsidR="00DA22D7" w:rsidRDefault="00DD35E4">
            <w:pPr>
              <w:spacing w:after="0" w:line="240" w:lineRule="auto"/>
            </w:pPr>
            <w:sdt>
              <w:sdtPr>
                <w:rPr>
                  <w:rFonts w:ascii="Times New Roman" w:eastAsia="Arial" w:hAnsi="Times New Roman" w:cs="Times New Roman"/>
                  <w:sz w:val="20"/>
                  <w:szCs w:val="20"/>
                  <w:lang w:val="en-IE"/>
                </w:rPr>
                <w:id w:val="-1941752764"/>
                <w14:checkbox>
                  <w14:checked w14:val="0"/>
                  <w14:checkedState w14:val="2612" w14:font="MS Gothic"/>
                  <w14:uncheckedState w14:val="2610" w14:font="MS Gothic"/>
                </w14:checkbox>
              </w:sdtPr>
              <w:sdtEndPr/>
              <w:sdtContent>
                <w:r w:rsidR="0020410D">
                  <w:rPr>
                    <w:rFonts w:ascii="MS Gothic" w:eastAsia="MS Gothic" w:hAnsi="MS Gothic" w:cs="Times New Roman" w:hint="eastAsia"/>
                    <w:sz w:val="20"/>
                    <w:szCs w:val="20"/>
                    <w:lang w:val="en-IE"/>
                  </w:rPr>
                  <w:t>☐</w:t>
                </w:r>
              </w:sdtContent>
            </w:sdt>
            <w:r w:rsidR="00DA22D7">
              <w:rPr>
                <w:rFonts w:ascii="Times New Roman" w:eastAsia="Arial" w:hAnsi="Times New Roman" w:cs="Times New Roman"/>
                <w:sz w:val="20"/>
                <w:szCs w:val="20"/>
                <w:lang w:val="en-IE"/>
              </w:rPr>
              <w:t xml:space="preserve"> 10 </w:t>
            </w:r>
            <w:r w:rsidR="008B6778">
              <w:rPr>
                <w:rFonts w:ascii="Times New Roman" w:eastAsia="Arial" w:hAnsi="Times New Roman" w:cs="Times New Roman"/>
                <w:sz w:val="20"/>
                <w:szCs w:val="20"/>
                <w:lang w:val="en-IE"/>
              </w:rPr>
              <w:t xml:space="preserve">000 </w:t>
            </w:r>
            <w:r w:rsidR="003343C5">
              <w:rPr>
                <w:rFonts w:ascii="Times New Roman" w:eastAsia="Arial" w:hAnsi="Times New Roman" w:cs="Times New Roman"/>
                <w:sz w:val="20"/>
                <w:szCs w:val="20"/>
                <w:lang w:val="en-IE"/>
              </w:rPr>
              <w:t>to</w:t>
            </w:r>
            <w:r w:rsidR="00DA22D7">
              <w:rPr>
                <w:rFonts w:ascii="Times New Roman" w:eastAsia="Arial" w:hAnsi="Times New Roman" w:cs="Times New Roman"/>
                <w:sz w:val="20"/>
                <w:szCs w:val="20"/>
                <w:lang w:val="en-IE"/>
              </w:rPr>
              <w:t xml:space="preserve">1 million hours </w:t>
            </w:r>
          </w:p>
          <w:p w14:paraId="5C0BA546" w14:textId="5DCD4A4F" w:rsidR="00DA22D7" w:rsidRPr="00586271" w:rsidRDefault="00DD35E4">
            <w:pPr>
              <w:spacing w:after="0" w:line="240" w:lineRule="auto"/>
            </w:pPr>
            <w:sdt>
              <w:sdtPr>
                <w:rPr>
                  <w:rFonts w:ascii="Times New Roman" w:eastAsia="Arial" w:hAnsi="Times New Roman" w:cs="Times New Roman"/>
                  <w:sz w:val="20"/>
                  <w:szCs w:val="20"/>
                  <w:lang w:val="en-IE"/>
                </w:rPr>
                <w:id w:val="-1541356536"/>
                <w14:checkbox>
                  <w14:checked w14:val="0"/>
                  <w14:checkedState w14:val="2612" w14:font="MS Gothic"/>
                  <w14:uncheckedState w14:val="2610" w14:font="MS Gothic"/>
                </w14:checkbox>
              </w:sdtPr>
              <w:sdtEndPr/>
              <w:sdtContent>
                <w:r w:rsidR="0020410D">
                  <w:rPr>
                    <w:rFonts w:ascii="MS Gothic" w:eastAsia="MS Gothic" w:hAnsi="MS Gothic" w:cs="Times New Roman" w:hint="eastAsia"/>
                    <w:sz w:val="20"/>
                    <w:szCs w:val="20"/>
                    <w:lang w:val="en-IE"/>
                  </w:rPr>
                  <w:t>☐</w:t>
                </w:r>
              </w:sdtContent>
            </w:sdt>
            <w:r w:rsidR="00DA22D7">
              <w:rPr>
                <w:rFonts w:ascii="Times New Roman" w:eastAsia="Arial" w:hAnsi="Times New Roman" w:cs="Times New Roman"/>
                <w:sz w:val="20"/>
                <w:szCs w:val="20"/>
                <w:lang w:val="en-IE"/>
              </w:rPr>
              <w:t xml:space="preserve"> More than 1 million</w:t>
            </w:r>
            <w:r w:rsidR="00DA22D7" w:rsidRPr="00E55D21">
              <w:rPr>
                <w:rFonts w:ascii="Times New Roman" w:eastAsia="Arial" w:hAnsi="Times New Roman" w:cs="Times New Roman"/>
                <w:sz w:val="20"/>
                <w:szCs w:val="20"/>
                <w:lang w:val="en-IE"/>
              </w:rPr>
              <w:t xml:space="preserve"> hours</w:t>
            </w:r>
          </w:p>
        </w:tc>
        <w:tc>
          <w:tcPr>
            <w:tcW w:w="34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D04439" w14:textId="4FB82481" w:rsidR="00DA22D7" w:rsidRDefault="00DA22D7">
            <w:pPr>
              <w:spacing w:after="0" w:line="240" w:lineRule="auto"/>
              <w:rPr>
                <w:rFonts w:ascii="Times New Roman" w:eastAsia="Arial" w:hAnsi="Times New Roman" w:cs="Times New Roman"/>
                <w:i/>
                <w:iCs/>
                <w:sz w:val="18"/>
                <w:szCs w:val="18"/>
              </w:rPr>
            </w:pPr>
            <w:r w:rsidRPr="66525AA5">
              <w:rPr>
                <w:rFonts w:ascii="Times New Roman" w:eastAsia="Arial" w:hAnsi="Times New Roman" w:cs="Times New Roman"/>
                <w:i/>
                <w:iCs/>
                <w:sz w:val="18"/>
                <w:szCs w:val="18"/>
              </w:rPr>
              <w:t>Examples of possible types of content include musical compositions and recordings, audiobooks, radio shows and podcasts, private audio communication.</w:t>
            </w:r>
          </w:p>
          <w:p w14:paraId="61D6232F" w14:textId="77777777" w:rsidR="00DA22D7" w:rsidRDefault="00DA22D7">
            <w:pPr>
              <w:spacing w:after="0" w:line="240" w:lineRule="auto"/>
              <w:textAlignment w:val="baseline"/>
              <w:rPr>
                <w:rFonts w:ascii="Times New Roman" w:eastAsia="Arial" w:hAnsi="Times New Roman" w:cs="Times New Roman"/>
                <w:sz w:val="20"/>
                <w:szCs w:val="20"/>
                <w:lang w:val="en-IE"/>
              </w:rPr>
            </w:pPr>
          </w:p>
        </w:tc>
      </w:tr>
      <w:tr w:rsidR="00DA22D7" w14:paraId="50B2779E" w14:textId="77777777" w:rsidTr="00197B4F">
        <w:trPr>
          <w:trHeight w:val="907"/>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E8FEB44" w14:textId="0FEB3FEF" w:rsidR="00DA22D7" w:rsidRDefault="00DD35E4">
            <w:pPr>
              <w:spacing w:after="0" w:line="240" w:lineRule="auto"/>
              <w:textAlignment w:val="baseline"/>
            </w:pPr>
            <w:sdt>
              <w:sdtPr>
                <w:rPr>
                  <w:rFonts w:ascii="Times New Roman" w:eastAsia="Arial" w:hAnsi="Times New Roman" w:cs="Times New Roman"/>
                  <w:lang w:val="en-IE"/>
                </w:rPr>
                <w:id w:val="-1862501118"/>
                <w14:checkbox>
                  <w14:checked w14:val="0"/>
                  <w14:checkedState w14:val="2612" w14:font="MS Gothic"/>
                  <w14:uncheckedState w14:val="2610" w14:font="MS Gothic"/>
                </w14:checkbox>
              </w:sdtPr>
              <w:sdtEndPr/>
              <w:sdtContent>
                <w:r w:rsidR="0020410D">
                  <w:rPr>
                    <w:rFonts w:ascii="MS Gothic" w:eastAsia="MS Gothic" w:hAnsi="MS Gothic" w:cs="Times New Roman" w:hint="eastAsia"/>
                    <w:lang w:val="en-IE"/>
                  </w:rPr>
                  <w:t>☐</w:t>
                </w:r>
              </w:sdtContent>
            </w:sdt>
            <w:r w:rsidR="00DA22D7">
              <w:rPr>
                <w:rFonts w:ascii="Times New Roman" w:eastAsia="Arial" w:hAnsi="Times New Roman" w:cs="Times New Roman"/>
                <w:lang w:val="en-IE"/>
              </w:rPr>
              <w:t xml:space="preserve"> Video </w:t>
            </w:r>
          </w:p>
        </w:tc>
        <w:tc>
          <w:tcPr>
            <w:tcW w:w="3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419334" w14:textId="665D397C" w:rsidR="00DA22D7" w:rsidRDefault="00DA22D7">
            <w:pPr>
              <w:spacing w:after="0" w:line="240" w:lineRule="auto"/>
            </w:pPr>
            <w:r>
              <w:rPr>
                <w:rFonts w:ascii="Segoe UI Symbol" w:eastAsia="MS Gothic" w:hAnsi="Segoe UI Symbol" w:cs="Segoe UI Symbol"/>
                <w:sz w:val="20"/>
                <w:szCs w:val="20"/>
                <w:lang w:val="en-IE"/>
              </w:rPr>
              <w:t>☐</w:t>
            </w:r>
            <w:r>
              <w:rPr>
                <w:rFonts w:ascii="Times New Roman" w:eastAsia="Arial" w:hAnsi="Times New Roman" w:cs="Times New Roman"/>
                <w:sz w:val="20"/>
                <w:szCs w:val="20"/>
                <w:lang w:val="en-IE"/>
              </w:rPr>
              <w:t xml:space="preserve"> Less than 10 </w:t>
            </w:r>
            <w:r w:rsidR="008B6778">
              <w:rPr>
                <w:rFonts w:ascii="Times New Roman" w:eastAsia="Arial" w:hAnsi="Times New Roman" w:cs="Times New Roman"/>
                <w:sz w:val="20"/>
                <w:szCs w:val="20"/>
                <w:lang w:val="en-IE"/>
              </w:rPr>
              <w:t xml:space="preserve">000 </w:t>
            </w:r>
            <w:r>
              <w:rPr>
                <w:rFonts w:ascii="Times New Roman" w:eastAsia="Arial" w:hAnsi="Times New Roman" w:cs="Times New Roman"/>
                <w:sz w:val="20"/>
                <w:szCs w:val="20"/>
                <w:lang w:val="en-IE"/>
              </w:rPr>
              <w:t>hours</w:t>
            </w:r>
          </w:p>
          <w:p w14:paraId="48B90356" w14:textId="5BC3EFA6" w:rsidR="00DA22D7" w:rsidRDefault="00DA22D7">
            <w:pPr>
              <w:spacing w:after="0" w:line="240" w:lineRule="auto"/>
            </w:pPr>
            <w:r>
              <w:rPr>
                <w:rFonts w:ascii="Segoe UI Symbol" w:eastAsia="MS Gothic" w:hAnsi="Segoe UI Symbol" w:cs="Segoe UI Symbol"/>
                <w:sz w:val="20"/>
                <w:szCs w:val="20"/>
                <w:lang w:val="en-IE"/>
              </w:rPr>
              <w:t>☐</w:t>
            </w:r>
            <w:r>
              <w:rPr>
                <w:rFonts w:ascii="Times New Roman" w:eastAsia="Arial" w:hAnsi="Times New Roman" w:cs="Times New Roman"/>
                <w:sz w:val="20"/>
                <w:szCs w:val="20"/>
                <w:lang w:val="en-IE"/>
              </w:rPr>
              <w:t xml:space="preserve"> 10 </w:t>
            </w:r>
            <w:r w:rsidR="008B6778">
              <w:rPr>
                <w:rFonts w:ascii="Times New Roman" w:eastAsia="Arial" w:hAnsi="Times New Roman" w:cs="Times New Roman"/>
                <w:sz w:val="20"/>
                <w:szCs w:val="20"/>
                <w:lang w:val="en-IE"/>
              </w:rPr>
              <w:t xml:space="preserve">000 </w:t>
            </w:r>
            <w:r w:rsidR="003343C5">
              <w:rPr>
                <w:rFonts w:ascii="Times New Roman" w:eastAsia="Arial" w:hAnsi="Times New Roman" w:cs="Times New Roman"/>
                <w:sz w:val="20"/>
                <w:szCs w:val="20"/>
                <w:lang w:val="en-IE"/>
              </w:rPr>
              <w:t>to</w:t>
            </w:r>
            <w:r>
              <w:rPr>
                <w:rFonts w:ascii="Times New Roman" w:eastAsia="Arial" w:hAnsi="Times New Roman" w:cs="Times New Roman"/>
                <w:sz w:val="20"/>
                <w:szCs w:val="20"/>
                <w:lang w:val="en-IE"/>
              </w:rPr>
              <w:t xml:space="preserve">1 million hours </w:t>
            </w:r>
          </w:p>
          <w:p w14:paraId="7CC1E516" w14:textId="77777777" w:rsidR="00DA22D7" w:rsidRPr="00586271" w:rsidRDefault="00DA22D7">
            <w:pPr>
              <w:spacing w:after="0" w:line="240" w:lineRule="auto"/>
            </w:pPr>
            <w:r>
              <w:rPr>
                <w:rFonts w:ascii="Segoe UI Symbol" w:eastAsia="MS Gothic" w:hAnsi="Segoe UI Symbol" w:cs="Segoe UI Symbol"/>
                <w:sz w:val="20"/>
                <w:szCs w:val="20"/>
                <w:lang w:val="en-IE"/>
              </w:rPr>
              <w:t>☐</w:t>
            </w:r>
            <w:r>
              <w:rPr>
                <w:rFonts w:ascii="Times New Roman" w:eastAsia="Arial" w:hAnsi="Times New Roman" w:cs="Times New Roman"/>
                <w:sz w:val="20"/>
                <w:szCs w:val="20"/>
                <w:lang w:val="en-IE"/>
              </w:rPr>
              <w:t xml:space="preserve"> More than 1 million hours</w:t>
            </w:r>
          </w:p>
        </w:tc>
        <w:tc>
          <w:tcPr>
            <w:tcW w:w="34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7E7DF2" w14:textId="06CDA02E" w:rsidR="00DA22D7" w:rsidRDefault="00DA22D7">
            <w:pPr>
              <w:spacing w:after="0" w:line="240" w:lineRule="auto"/>
            </w:pPr>
            <w:r>
              <w:rPr>
                <w:rFonts w:ascii="Times New Roman" w:eastAsia="Arial" w:hAnsi="Times New Roman" w:cs="Times New Roman"/>
                <w:i/>
                <w:iCs/>
                <w:sz w:val="18"/>
                <w:szCs w:val="18"/>
              </w:rPr>
              <w:t>Examples of possible types of content include music videos, films, TV programmes, performance</w:t>
            </w:r>
            <w:r w:rsidR="00074D93">
              <w:rPr>
                <w:rFonts w:ascii="Times New Roman" w:eastAsia="Arial" w:hAnsi="Times New Roman" w:cs="Times New Roman"/>
                <w:i/>
                <w:iCs/>
                <w:sz w:val="18"/>
                <w:szCs w:val="18"/>
              </w:rPr>
              <w:t>s</w:t>
            </w:r>
            <w:r>
              <w:rPr>
                <w:rFonts w:ascii="Times New Roman" w:eastAsia="Arial" w:hAnsi="Times New Roman" w:cs="Times New Roman"/>
                <w:i/>
                <w:iCs/>
                <w:sz w:val="18"/>
                <w:szCs w:val="18"/>
              </w:rPr>
              <w:t>, video games, video clips, journalistic videos, social media videos.</w:t>
            </w:r>
          </w:p>
        </w:tc>
      </w:tr>
      <w:tr w:rsidR="00DA22D7" w14:paraId="2515A695" w14:textId="77777777" w:rsidTr="00197B4F">
        <w:trPr>
          <w:trHeight w:val="409"/>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9A3C5E8" w14:textId="3F3D8C30" w:rsidR="00DA22D7" w:rsidRDefault="00DD35E4">
            <w:pPr>
              <w:spacing w:after="0" w:line="240" w:lineRule="auto"/>
              <w:textAlignment w:val="baseline"/>
            </w:pPr>
            <w:sdt>
              <w:sdtPr>
                <w:rPr>
                  <w:rFonts w:ascii="Times New Roman" w:eastAsia="Arial" w:hAnsi="Times New Roman" w:cs="Times New Roman"/>
                  <w:lang w:val="en-IE"/>
                </w:rPr>
                <w:id w:val="-1205944545"/>
                <w14:checkbox>
                  <w14:checked w14:val="0"/>
                  <w14:checkedState w14:val="2612" w14:font="MS Gothic"/>
                  <w14:uncheckedState w14:val="2610" w14:font="MS Gothic"/>
                </w14:checkbox>
              </w:sdtPr>
              <w:sdtEndPr/>
              <w:sdtContent>
                <w:r w:rsidR="0020410D">
                  <w:rPr>
                    <w:rFonts w:ascii="MS Gothic" w:eastAsia="MS Gothic" w:hAnsi="MS Gothic" w:cs="Times New Roman" w:hint="eastAsia"/>
                    <w:lang w:val="en-IE"/>
                  </w:rPr>
                  <w:t>☐</w:t>
                </w:r>
              </w:sdtContent>
            </w:sdt>
            <w:r w:rsidR="00DA22D7">
              <w:rPr>
                <w:rFonts w:ascii="Times New Roman" w:eastAsia="Arial" w:hAnsi="Times New Roman" w:cs="Times New Roman"/>
                <w:lang w:val="en-IE"/>
              </w:rPr>
              <w:t xml:space="preserve"> Other</w:t>
            </w:r>
          </w:p>
        </w:tc>
        <w:tc>
          <w:tcPr>
            <w:tcW w:w="3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5CC5C69" w14:textId="5FE4C027" w:rsidR="00DA22D7" w:rsidRDefault="00DA22D7" w:rsidP="00074D93">
            <w:pPr>
              <w:spacing w:after="0" w:line="240" w:lineRule="auto"/>
              <w:rPr>
                <w:rFonts w:ascii="Times New Roman" w:eastAsia="Arial" w:hAnsi="Times New Roman" w:cs="Times New Roman"/>
                <w:sz w:val="20"/>
                <w:szCs w:val="20"/>
                <w:lang w:val="en-IE"/>
              </w:rPr>
            </w:pPr>
            <w:r>
              <w:rPr>
                <w:rFonts w:ascii="Times New Roman" w:eastAsia="Arial" w:hAnsi="Times New Roman" w:cs="Times New Roman"/>
                <w:i/>
                <w:iCs/>
                <w:sz w:val="20"/>
                <w:szCs w:val="20"/>
                <w:lang w:val="en-IE"/>
              </w:rPr>
              <w:t xml:space="preserve">Specify the modality and </w:t>
            </w:r>
            <w:r w:rsidR="00074D93" w:rsidRPr="00585A27">
              <w:rPr>
                <w:rFonts w:ascii="Times New Roman" w:eastAsia="Arial" w:hAnsi="Times New Roman" w:cs="Times New Roman"/>
                <w:i/>
                <w:iCs/>
                <w:sz w:val="20"/>
                <w:szCs w:val="20"/>
              </w:rPr>
              <w:t xml:space="preserve">for each one </w:t>
            </w:r>
            <w:r>
              <w:rPr>
                <w:rFonts w:ascii="Times New Roman" w:eastAsia="Arial" w:hAnsi="Times New Roman" w:cs="Times New Roman"/>
                <w:i/>
                <w:iCs/>
                <w:sz w:val="20"/>
                <w:szCs w:val="20"/>
                <w:lang w:val="en-IE"/>
              </w:rPr>
              <w:t xml:space="preserve">indicate approximate size and unit </w:t>
            </w:r>
            <w:r w:rsidR="00074D93">
              <w:rPr>
                <w:rFonts w:ascii="Times New Roman" w:eastAsia="Arial" w:hAnsi="Times New Roman" w:cs="Times New Roman"/>
                <w:i/>
                <w:iCs/>
                <w:sz w:val="20"/>
                <w:szCs w:val="20"/>
                <w:lang w:val="en-IE"/>
              </w:rPr>
              <w:t>of measurement</w:t>
            </w:r>
          </w:p>
        </w:tc>
        <w:tc>
          <w:tcPr>
            <w:tcW w:w="34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0208BA" w14:textId="77777777" w:rsidR="00DA22D7" w:rsidRDefault="00DA22D7">
            <w:pPr>
              <w:spacing w:after="0" w:line="240" w:lineRule="auto"/>
              <w:rPr>
                <w:rFonts w:ascii="Times New Roman" w:eastAsia="Arial" w:hAnsi="Times New Roman" w:cs="Times New Roman"/>
                <w:sz w:val="20"/>
                <w:szCs w:val="20"/>
                <w:lang w:val="en-IE"/>
              </w:rPr>
            </w:pPr>
          </w:p>
        </w:tc>
      </w:tr>
    </w:tbl>
    <w:p w14:paraId="4AA461E4" w14:textId="77777777" w:rsidR="00DA22D7" w:rsidRDefault="00DA22D7" w:rsidP="00CB3D47">
      <w:pPr>
        <w:spacing w:after="0" w:line="240" w:lineRule="auto"/>
      </w:pPr>
    </w:p>
    <w:tbl>
      <w:tblPr>
        <w:tblW w:w="9015" w:type="dxa"/>
        <w:tblCellMar>
          <w:left w:w="10" w:type="dxa"/>
          <w:right w:w="10" w:type="dxa"/>
        </w:tblCellMar>
        <w:tblLook w:val="0000" w:firstRow="0" w:lastRow="0" w:firstColumn="0" w:lastColumn="0" w:noHBand="0" w:noVBand="0"/>
      </w:tblPr>
      <w:tblGrid>
        <w:gridCol w:w="2912"/>
        <w:gridCol w:w="6103"/>
      </w:tblGrid>
      <w:tr w:rsidR="00DA22D7" w:rsidRPr="00233525" w14:paraId="76D987C1" w14:textId="77777777" w:rsidTr="00197B4F">
        <w:tc>
          <w:tcPr>
            <w:tcW w:w="2912" w:type="dxa"/>
            <w:tcMar>
              <w:top w:w="0" w:type="dxa"/>
              <w:left w:w="108" w:type="dxa"/>
              <w:bottom w:w="0" w:type="dxa"/>
              <w:right w:w="108" w:type="dxa"/>
            </w:tcMar>
            <w:vAlign w:val="center"/>
          </w:tcPr>
          <w:p w14:paraId="1F4C57C6" w14:textId="2AF44CF0" w:rsidR="00DA22D7" w:rsidRPr="00DB648F" w:rsidRDefault="00DA22D7" w:rsidP="00DB648F">
            <w:pPr>
              <w:spacing w:line="240" w:lineRule="auto"/>
              <w:rPr>
                <w:rFonts w:ascii="Times New Roman" w:hAnsi="Times New Roman" w:cs="Times New Roman"/>
                <w:lang w:val="en-US" w:eastAsia="en-IE"/>
              </w:rPr>
            </w:pPr>
            <w:r w:rsidRPr="00DB648F">
              <w:rPr>
                <w:rFonts w:ascii="Times New Roman" w:hAnsi="Times New Roman" w:cs="Times New Roman"/>
                <w:lang w:val="en-US" w:eastAsia="en-IE"/>
              </w:rPr>
              <w:t>Latest date of data acquisition/collection for model training:</w:t>
            </w:r>
          </w:p>
        </w:tc>
        <w:sdt>
          <w:sdtPr>
            <w:rPr>
              <w:i/>
              <w:iCs/>
              <w:color w:val="7F7F7F" w:themeColor="text1" w:themeTint="80"/>
              <w:sz w:val="20"/>
              <w:szCs w:val="20"/>
              <w:lang w:val="en-US"/>
            </w:rPr>
            <w:alias w:val="Replace this with your response…"/>
            <w:tag w:val="Replace this with your response…"/>
            <w:id w:val="267121560"/>
            <w:placeholder>
              <w:docPart w:val="80F0B6404E304B10A584FA120013AA57"/>
            </w:placeholder>
            <w:text/>
          </w:sdtPr>
          <w:sdtEndPr/>
          <w:sdtContent>
            <w:tc>
              <w:tcPr>
                <w:tcW w:w="6103" w:type="dxa"/>
                <w:tcBorders>
                  <w:bottom w:val="single" w:sz="4" w:space="0" w:color="000000" w:themeColor="text1"/>
                </w:tcBorders>
                <w:tcMar>
                  <w:top w:w="0" w:type="dxa"/>
                  <w:left w:w="108" w:type="dxa"/>
                  <w:bottom w:w="0" w:type="dxa"/>
                  <w:right w:w="108" w:type="dxa"/>
                </w:tcMar>
                <w:vAlign w:val="center"/>
              </w:tcPr>
              <w:p w14:paraId="1DE860E2" w14:textId="0FA5DA0F" w:rsidR="00DA22D7" w:rsidRDefault="3E85A8F7" w:rsidP="0020410D">
                <w:pPr>
                  <w:pStyle w:val="paragraph"/>
                  <w:spacing w:before="0" w:after="0"/>
                  <w:jc w:val="both"/>
                  <w:rPr>
                    <w:rStyle w:val="normaltextrun"/>
                    <w:i/>
                    <w:iCs/>
                    <w:color w:val="7F7F7F" w:themeColor="text1" w:themeTint="80"/>
                    <w:sz w:val="20"/>
                    <w:szCs w:val="20"/>
                    <w:lang w:val="en-US"/>
                  </w:rPr>
                </w:pPr>
                <w:r w:rsidRPr="35BE6710">
                  <w:rPr>
                    <w:i/>
                    <w:iCs/>
                    <w:color w:val="7F7F7F" w:themeColor="text1" w:themeTint="80"/>
                    <w:sz w:val="20"/>
                    <w:szCs w:val="20"/>
                    <w:lang w:val="en-US"/>
                  </w:rPr>
                  <w:t>Indicate the latest date when data was collected/obtained for the model training:</w:t>
                </w:r>
                <w:r w:rsidR="5C3604AC" w:rsidRPr="35BE6710">
                  <w:rPr>
                    <w:i/>
                    <w:iCs/>
                    <w:color w:val="7F7F7F" w:themeColor="text1" w:themeTint="80"/>
                    <w:sz w:val="20"/>
                    <w:szCs w:val="20"/>
                    <w:lang w:val="en-US"/>
                  </w:rPr>
                  <w:t xml:space="preserve"> </w:t>
                </w:r>
                <w:r w:rsidRPr="35BE6710">
                  <w:rPr>
                    <w:i/>
                    <w:iCs/>
                    <w:color w:val="7F7F7F" w:themeColor="text1" w:themeTint="80"/>
                    <w:sz w:val="20"/>
                    <w:szCs w:val="20"/>
                    <w:lang w:val="en-US"/>
                  </w:rPr>
                  <w:t>MM/YYYY Additionally, indicate if the model is continuously trained on new or dynamic data after this date.</w:t>
                </w:r>
              </w:p>
            </w:tc>
          </w:sdtContent>
        </w:sdt>
      </w:tr>
      <w:tr w:rsidR="00DA22D7" w14:paraId="1780C7BC" w14:textId="77777777" w:rsidTr="00DB648F">
        <w:tc>
          <w:tcPr>
            <w:tcW w:w="2912" w:type="dxa"/>
            <w:tcMar>
              <w:top w:w="0" w:type="dxa"/>
              <w:left w:w="108" w:type="dxa"/>
              <w:bottom w:w="0" w:type="dxa"/>
              <w:right w:w="108" w:type="dxa"/>
            </w:tcMar>
            <w:vAlign w:val="center"/>
          </w:tcPr>
          <w:p w14:paraId="523F6DDD" w14:textId="77777777" w:rsidR="00DA22D7" w:rsidRPr="00DB648F" w:rsidRDefault="00DA22D7" w:rsidP="00DB648F">
            <w:pPr>
              <w:spacing w:after="0" w:line="240" w:lineRule="auto"/>
              <w:rPr>
                <w:rFonts w:ascii="Times New Roman" w:hAnsi="Times New Roman" w:cs="Times New Roman"/>
              </w:rPr>
            </w:pPr>
            <w:r w:rsidRPr="00DB648F">
              <w:rPr>
                <w:rFonts w:ascii="Times New Roman" w:hAnsi="Times New Roman" w:cs="Times New Roman"/>
                <w:lang w:val="en-US"/>
              </w:rPr>
              <w:t xml:space="preserve">Description of the linguistic characteristics of the overall training data: </w:t>
            </w:r>
          </w:p>
        </w:tc>
        <w:tc>
          <w:tcPr>
            <w:tcW w:w="6103" w:type="dxa"/>
            <w:tcBorders>
              <w:bottom w:val="single" w:sz="4" w:space="0" w:color="000000" w:themeColor="text1"/>
            </w:tcBorders>
            <w:tcMar>
              <w:top w:w="0" w:type="dxa"/>
              <w:left w:w="108" w:type="dxa"/>
              <w:bottom w:w="0" w:type="dxa"/>
              <w:right w:w="108" w:type="dxa"/>
            </w:tcMar>
          </w:tcPr>
          <w:sdt>
            <w:sdtPr>
              <w:rPr>
                <w:rStyle w:val="Marker"/>
                <w:i/>
                <w:iCs/>
                <w:color w:val="7F7F7F"/>
                <w:sz w:val="20"/>
                <w:szCs w:val="20"/>
              </w:rPr>
              <w:alias w:val="Replace this with your response…"/>
              <w:tag w:val="Replace this with your response…"/>
              <w:id w:val="-1592619089"/>
              <w:placeholder>
                <w:docPart w:val="DF049609E3EE4C47ABAF0C8461DB4841"/>
              </w:placeholder>
              <w:text/>
            </w:sdtPr>
            <w:sdtEndPr>
              <w:rPr>
                <w:rStyle w:val="Marker"/>
                <w:color w:val="7F7F7F" w:themeColor="text1" w:themeTint="80"/>
              </w:rPr>
            </w:sdtEndPr>
            <w:sdtContent>
              <w:p w14:paraId="07926D89" w14:textId="04527607" w:rsidR="00DA22D7" w:rsidRDefault="013F8648" w:rsidP="00DB648F">
                <w:pPr>
                  <w:pStyle w:val="paragraph"/>
                  <w:spacing w:before="0" w:after="0"/>
                  <w:textAlignment w:val="baseline"/>
                </w:pPr>
                <w:r w:rsidRPr="08F99312">
                  <w:rPr>
                    <w:rStyle w:val="Marker"/>
                    <w:i/>
                    <w:iCs/>
                    <w:color w:val="7F7F7F" w:themeColor="text1" w:themeTint="80"/>
                    <w:sz w:val="20"/>
                    <w:szCs w:val="20"/>
                  </w:rPr>
                  <w:t>Where applicable, describe the languages covered by the training data (e.g., text, videos or speech),</w:t>
                </w:r>
                <w:r w:rsidR="3EBEACF6" w:rsidRPr="08F99312">
                  <w:rPr>
                    <w:rStyle w:val="Marker"/>
                    <w:i/>
                    <w:iCs/>
                    <w:color w:val="7F7F7F" w:themeColor="text1" w:themeTint="80"/>
                    <w:sz w:val="20"/>
                    <w:szCs w:val="20"/>
                  </w:rPr>
                  <w:t xml:space="preserve"> </w:t>
                </w:r>
                <w:r w:rsidRPr="08F99312">
                  <w:rPr>
                    <w:rStyle w:val="Marker"/>
                    <w:i/>
                    <w:iCs/>
                    <w:color w:val="7F7F7F" w:themeColor="text1" w:themeTint="80"/>
                    <w:sz w:val="20"/>
                    <w:szCs w:val="20"/>
                  </w:rPr>
                  <w:t>focusing in particular on EU official languages.</w:t>
                </w:r>
              </w:p>
            </w:sdtContent>
          </w:sdt>
        </w:tc>
      </w:tr>
      <w:tr w:rsidR="00DA22D7" w14:paraId="2EA746F8" w14:textId="77777777" w:rsidTr="00197B4F">
        <w:tc>
          <w:tcPr>
            <w:tcW w:w="2912" w:type="dxa"/>
            <w:tcMar>
              <w:top w:w="0" w:type="dxa"/>
              <w:left w:w="108" w:type="dxa"/>
              <w:bottom w:w="0" w:type="dxa"/>
              <w:right w:w="108" w:type="dxa"/>
            </w:tcMar>
            <w:vAlign w:val="center"/>
          </w:tcPr>
          <w:p w14:paraId="427B3C28" w14:textId="77777777" w:rsidR="00DA22D7" w:rsidRPr="00DB648F" w:rsidRDefault="00DA22D7" w:rsidP="00DB648F">
            <w:pPr>
              <w:spacing w:line="240" w:lineRule="auto"/>
              <w:rPr>
                <w:rFonts w:ascii="Times New Roman" w:hAnsi="Times New Roman" w:cs="Times New Roman"/>
              </w:rPr>
            </w:pPr>
            <w:r w:rsidRPr="00DB648F">
              <w:rPr>
                <w:rFonts w:ascii="Times New Roman" w:hAnsi="Times New Roman" w:cs="Times New Roman"/>
                <w:lang w:val="en-US"/>
              </w:rPr>
              <w:t>Other relevant characteristics of the overall training data</w:t>
            </w:r>
            <w:r w:rsidRPr="00DB648F">
              <w:rPr>
                <w:rFonts w:ascii="Times New Roman" w:hAnsi="Times New Roman" w:cs="Times New Roman"/>
                <w:lang w:val="en-US" w:eastAsia="en-IE"/>
              </w:rPr>
              <w:t>:</w:t>
            </w:r>
          </w:p>
        </w:tc>
        <w:sdt>
          <w:sdtPr>
            <w:rPr>
              <w:rStyle w:val="Marker"/>
              <w:i/>
              <w:iCs/>
              <w:color w:val="7F7F7F" w:themeColor="text1" w:themeTint="80"/>
              <w:sz w:val="20"/>
              <w:szCs w:val="20"/>
            </w:rPr>
            <w:alias w:val="Replace this with your response…"/>
            <w:tag w:val="Replace this with your response…"/>
            <w:id w:val="1068154986"/>
            <w:placeholder>
              <w:docPart w:val="DefaultPlaceholder_-1854013440"/>
            </w:placeholder>
            <w:text/>
          </w:sdtPr>
          <w:sdtEndPr>
            <w:rPr>
              <w:rStyle w:val="Marker"/>
            </w:rPr>
          </w:sdtEndPr>
          <w:sdtContent>
            <w:tc>
              <w:tcPr>
                <w:tcW w:w="6103" w:type="dxa"/>
                <w:tcBorders>
                  <w:bottom w:val="single" w:sz="4" w:space="0" w:color="000000" w:themeColor="text1"/>
                </w:tcBorders>
                <w:tcMar>
                  <w:top w:w="0" w:type="dxa"/>
                  <w:left w:w="108" w:type="dxa"/>
                  <w:bottom w:w="0" w:type="dxa"/>
                  <w:right w:w="108" w:type="dxa"/>
                </w:tcMar>
              </w:tcPr>
              <w:p w14:paraId="0CBFA19A" w14:textId="2346F02D" w:rsidR="00DA22D7" w:rsidRDefault="00C53EED">
                <w:pPr>
                  <w:pStyle w:val="paragraph"/>
                  <w:spacing w:before="0" w:after="0"/>
                  <w:jc w:val="both"/>
                  <w:textAlignment w:val="baseline"/>
                  <w:rPr>
                    <w:i/>
                    <w:iCs/>
                    <w:color w:val="7F7F7F" w:themeColor="text1" w:themeTint="80"/>
                    <w:sz w:val="20"/>
                    <w:szCs w:val="20"/>
                    <w:lang w:val="en-GB"/>
                  </w:rPr>
                </w:pPr>
                <w:r w:rsidRPr="00C53EED">
                  <w:rPr>
                    <w:rStyle w:val="Marker"/>
                    <w:i/>
                    <w:iCs/>
                    <w:color w:val="7F7F7F" w:themeColor="text1" w:themeTint="80"/>
                    <w:sz w:val="20"/>
                    <w:szCs w:val="20"/>
                  </w:rPr>
                  <w:t>Where such information is readily available and in so far as it is relevant and practicable, describe other relevant characteristics of the overall training data, such as national/regional or demographic specificities of the training data.</w:t>
                </w:r>
              </w:p>
            </w:tc>
          </w:sdtContent>
        </w:sdt>
      </w:tr>
      <w:tr w:rsidR="00DA22D7" w14:paraId="520C989A" w14:textId="77777777" w:rsidTr="00197B4F">
        <w:tc>
          <w:tcPr>
            <w:tcW w:w="2912" w:type="dxa"/>
            <w:tcMar>
              <w:top w:w="0" w:type="dxa"/>
              <w:left w:w="108" w:type="dxa"/>
              <w:bottom w:w="0" w:type="dxa"/>
              <w:right w:w="108" w:type="dxa"/>
            </w:tcMar>
            <w:vAlign w:val="center"/>
          </w:tcPr>
          <w:p w14:paraId="625A7082" w14:textId="77777777" w:rsidR="00DA22D7" w:rsidRPr="00DB648F" w:rsidRDefault="00DA22D7" w:rsidP="00DB648F">
            <w:pPr>
              <w:spacing w:line="240" w:lineRule="auto"/>
              <w:rPr>
                <w:rFonts w:ascii="Times New Roman" w:hAnsi="Times New Roman" w:cs="Times New Roman"/>
              </w:rPr>
            </w:pPr>
            <w:r w:rsidRPr="00DB648F">
              <w:rPr>
                <w:rFonts w:ascii="Times New Roman" w:eastAsia="Times New Roman" w:hAnsi="Times New Roman" w:cs="Times New Roman"/>
                <w:iCs/>
                <w:lang w:val="en-IE" w:eastAsia="en-IE"/>
              </w:rPr>
              <w:t>Additional comments (optional):</w:t>
            </w:r>
          </w:p>
        </w:tc>
        <w:sdt>
          <w:sdtPr>
            <w:rPr>
              <w:i/>
              <w:iCs/>
              <w:color w:val="7F7F7F" w:themeColor="text1" w:themeTint="80"/>
              <w:sz w:val="20"/>
              <w:szCs w:val="20"/>
            </w:rPr>
            <w:alias w:val="Replace this with your response…"/>
            <w:tag w:val="Replace this with your response…"/>
            <w:id w:val="543263177"/>
            <w:placeholder>
              <w:docPart w:val="DefaultPlaceholder_-1854013440"/>
            </w:placeholder>
            <w:text/>
          </w:sdtPr>
          <w:sdtEndPr/>
          <w:sdtContent>
            <w:tc>
              <w:tcPr>
                <w:tcW w:w="6103" w:type="dxa"/>
                <w:tcBorders>
                  <w:top w:val="single" w:sz="4" w:space="0" w:color="000000" w:themeColor="text1"/>
                  <w:bottom w:val="single" w:sz="4" w:space="0" w:color="000000" w:themeColor="text1"/>
                </w:tcBorders>
                <w:tcMar>
                  <w:top w:w="0" w:type="dxa"/>
                  <w:left w:w="108" w:type="dxa"/>
                  <w:bottom w:w="0" w:type="dxa"/>
                  <w:right w:w="108" w:type="dxa"/>
                </w:tcMar>
                <w:vAlign w:val="center"/>
              </w:tcPr>
              <w:p w14:paraId="429B11F4" w14:textId="64A6459D" w:rsidR="00DA22D7" w:rsidRDefault="00C53EED">
                <w:pPr>
                  <w:pStyle w:val="paragraph"/>
                  <w:spacing w:before="0" w:after="0"/>
                  <w:jc w:val="both"/>
                  <w:textAlignment w:val="baseline"/>
                </w:pPr>
                <w:r w:rsidRPr="00C53EED">
                  <w:rPr>
                    <w:i/>
                    <w:iCs/>
                    <w:color w:val="7F7F7F" w:themeColor="text1" w:themeTint="80"/>
                    <w:sz w:val="20"/>
                    <w:szCs w:val="20"/>
                  </w:rPr>
                  <w:t>Providers may also disclose other relevant information on a voluntary basis (e.g. the compression or tokenization methodologies applied for the data size calculation, the sampling frequency/rate plays for audio or video content).</w:t>
                </w:r>
              </w:p>
            </w:tc>
          </w:sdtContent>
        </w:sdt>
      </w:tr>
    </w:tbl>
    <w:p w14:paraId="4847396A" w14:textId="7BA1DA25" w:rsidR="00DA22D7" w:rsidRPr="00220AC0" w:rsidRDefault="00DA22D7" w:rsidP="00DA22D7">
      <w:pPr>
        <w:spacing w:after="0"/>
        <w:jc w:val="both"/>
        <w:textAlignment w:val="baseline"/>
        <w:rPr>
          <w:rFonts w:ascii="Times New Roman" w:eastAsia="Arial" w:hAnsi="Times New Roman" w:cs="Times New Roman"/>
          <w:sz w:val="16"/>
          <w:szCs w:val="16"/>
          <w:lang w:val="en-US"/>
        </w:rPr>
      </w:pPr>
    </w:p>
    <w:p w14:paraId="6F727FCE" w14:textId="2AB531CD" w:rsidR="00DA22D7" w:rsidRPr="00CB3D47" w:rsidRDefault="00DA22D7" w:rsidP="00F027CC">
      <w:pPr>
        <w:pStyle w:val="Heading1"/>
        <w:spacing w:before="0"/>
        <w:rPr>
          <w:color w:val="FFFFFF" w:themeColor="background1"/>
          <w:sz w:val="2"/>
          <w:szCs w:val="2"/>
          <w:lang w:val="en-IE"/>
        </w:rPr>
      </w:pPr>
      <w:r w:rsidRPr="00CB3D47">
        <w:rPr>
          <w:color w:val="FFFFFF" w:themeColor="background1"/>
          <w:sz w:val="2"/>
          <w:szCs w:val="2"/>
        </w:rPr>
        <w:t xml:space="preserve">2. List of data sources </w:t>
      </w:r>
      <w:r w:rsidRPr="00CB3D47">
        <w:rPr>
          <w:color w:val="FFFFFF" w:themeColor="background1"/>
          <w:sz w:val="2"/>
          <w:szCs w:val="2"/>
          <w:lang w:val="en-IE"/>
        </w:rPr>
        <w:t> </w:t>
      </w:r>
    </w:p>
    <w:tbl>
      <w:tblPr>
        <w:tblStyle w:val="TableGrid"/>
        <w:tblW w:w="0" w:type="auto"/>
        <w:jc w:val="center"/>
        <w:tblLayout w:type="fixed"/>
        <w:tblLook w:val="06A0" w:firstRow="1" w:lastRow="0" w:firstColumn="1" w:lastColumn="0" w:noHBand="1" w:noVBand="1"/>
      </w:tblPr>
      <w:tblGrid>
        <w:gridCol w:w="9060"/>
      </w:tblGrid>
      <w:tr w:rsidR="48439896" w14:paraId="7E5BAAD2" w14:textId="77777777" w:rsidTr="79D88B3D">
        <w:trPr>
          <w:trHeight w:val="57"/>
          <w:jc w:val="center"/>
        </w:trPr>
        <w:tc>
          <w:tcPr>
            <w:tcW w:w="9060" w:type="dxa"/>
            <w:shd w:val="clear" w:color="auto" w:fill="DAE8F8"/>
          </w:tcPr>
          <w:p w14:paraId="64A556D0" w14:textId="6C7FE3C3" w:rsidR="00E5404E" w:rsidRPr="00E5404E" w:rsidRDefault="2C7EB836" w:rsidP="79D88B3D">
            <w:pPr>
              <w:pStyle w:val="Heading1"/>
              <w:numPr>
                <w:ilvl w:val="0"/>
                <w:numId w:val="24"/>
              </w:numPr>
              <w:spacing w:before="0" w:line="240" w:lineRule="auto"/>
              <w:jc w:val="center"/>
              <w:textAlignment w:val="baseline"/>
            </w:pPr>
            <w:r>
              <w:t>List</w:t>
            </w:r>
            <w:r w:rsidR="3E04FB3E">
              <w:t xml:space="preserve"> of data sou</w:t>
            </w:r>
            <w:r w:rsidR="3E04FB3E" w:rsidRPr="79D88B3D">
              <w:rPr>
                <w:rFonts w:asciiTheme="minorHAnsi" w:eastAsiaTheme="minorEastAsia" w:hAnsiTheme="minorHAnsi" w:cstheme="minorBidi"/>
                <w:color w:val="000000" w:themeColor="text1"/>
              </w:rPr>
              <w:t>rc</w:t>
            </w:r>
            <w:r w:rsidR="3E04FB3E">
              <w:t>es</w:t>
            </w:r>
          </w:p>
        </w:tc>
      </w:tr>
      <w:tr w:rsidR="008B79EE" w14:paraId="7803E5B2" w14:textId="77777777" w:rsidTr="79D88B3D">
        <w:trPr>
          <w:trHeight w:val="57"/>
          <w:jc w:val="center"/>
        </w:trPr>
        <w:tc>
          <w:tcPr>
            <w:tcW w:w="9060" w:type="dxa"/>
          </w:tcPr>
          <w:p w14:paraId="15FBCD69" w14:textId="6A6CA6AB" w:rsidR="008B79EE" w:rsidRPr="008B79EE" w:rsidRDefault="008B79EE" w:rsidP="008B79EE">
            <w:pPr>
              <w:pStyle w:val="Heading1"/>
              <w:spacing w:before="0" w:line="240" w:lineRule="auto"/>
              <w:rPr>
                <w:b w:val="0"/>
                <w:bCs/>
              </w:rPr>
            </w:pPr>
            <w:r w:rsidRPr="008B79EE">
              <w:rPr>
                <w:b w:val="0"/>
                <w:bCs/>
                <w:i/>
                <w:iCs/>
                <w:sz w:val="20"/>
                <w:szCs w:val="20"/>
              </w:rPr>
              <w:t>This Section requires information about specific sources of data used to train the general-purpose AI model. In this section “dataset” should be understood as a single, pre-packaged collection of data. The filtering and pre-processing of data collected from the same pre-packaged collection should not be considered a new dataset to be disclosed separately in the sections below</w:t>
            </w:r>
            <w:r w:rsidRPr="008B79EE">
              <w:rPr>
                <w:rFonts w:eastAsia="Times New Roman"/>
                <w:b w:val="0"/>
                <w:bCs/>
                <w:color w:val="000000" w:themeColor="text1"/>
                <w:sz w:val="20"/>
                <w:szCs w:val="20"/>
              </w:rPr>
              <w:t>.</w:t>
            </w:r>
            <w:r w:rsidRPr="008B79EE">
              <w:rPr>
                <w:b w:val="0"/>
                <w:bCs/>
                <w:i/>
                <w:iCs/>
                <w:sz w:val="20"/>
                <w:szCs w:val="20"/>
              </w:rPr>
              <w:t xml:space="preserve"> If a particular dataset can be assigned to more than one of the categories below, providers should select the most relevant category and only report the dataset in that category, except in the case of synthetic data (see Section 2.5).  </w:t>
            </w:r>
          </w:p>
        </w:tc>
      </w:tr>
    </w:tbl>
    <w:p w14:paraId="45DB15BA" w14:textId="77777777" w:rsidR="00DA22D7" w:rsidRDefault="00DA22D7" w:rsidP="00DA22D7">
      <w:pPr>
        <w:spacing w:after="0" w:line="240" w:lineRule="auto"/>
        <w:jc w:val="both"/>
        <w:textAlignment w:val="baseline"/>
        <w:rPr>
          <w:rFonts w:ascii="Times New Roman" w:eastAsia="Times New Roman" w:hAnsi="Times New Roman" w:cs="Times New Roman"/>
          <w:sz w:val="24"/>
          <w:szCs w:val="24"/>
          <w:lang w:val="en-US" w:eastAsia="en-IE"/>
        </w:rPr>
      </w:pPr>
    </w:p>
    <w:p w14:paraId="00DD5159" w14:textId="77777777" w:rsidR="00DA22D7" w:rsidRDefault="00DA22D7" w:rsidP="00DA22D7">
      <w:pPr>
        <w:pStyle w:val="Heading2"/>
        <w:rPr>
          <w:color w:val="002060"/>
          <w:lang w:val="en-IE"/>
        </w:rPr>
      </w:pPr>
      <w:bookmarkStart w:id="1" w:name="_Hlk191363076"/>
      <w:r w:rsidRPr="007830A7">
        <w:rPr>
          <w:color w:val="002060"/>
        </w:rPr>
        <w:t>2.1. Publicly available datasets  </w:t>
      </w:r>
      <w:r w:rsidRPr="007830A7">
        <w:rPr>
          <w:color w:val="002060"/>
          <w:lang w:val="en-IE"/>
        </w:rPr>
        <w:t> </w:t>
      </w:r>
    </w:p>
    <w:tbl>
      <w:tblPr>
        <w:tblStyle w:val="TableGrid"/>
        <w:tblW w:w="0" w:type="auto"/>
        <w:tblLook w:val="04A0" w:firstRow="1" w:lastRow="0" w:firstColumn="1" w:lastColumn="0" w:noHBand="0" w:noVBand="1"/>
      </w:tblPr>
      <w:tblGrid>
        <w:gridCol w:w="9062"/>
      </w:tblGrid>
      <w:tr w:rsidR="00E5404E" w14:paraId="5082C89A" w14:textId="77777777" w:rsidTr="79D88B3D">
        <w:tc>
          <w:tcPr>
            <w:tcW w:w="9062" w:type="dxa"/>
          </w:tcPr>
          <w:p w14:paraId="38A8296C" w14:textId="20A9F0EF" w:rsidR="00E5404E" w:rsidRDefault="00E5404E" w:rsidP="00E5404E">
            <w:pPr>
              <w:jc w:val="both"/>
              <w:rPr>
                <w:rFonts w:ascii="Times New Roman" w:eastAsia="Times New Roman" w:hAnsi="Times New Roman" w:cs="Times New Roman"/>
                <w:i/>
                <w:iCs/>
                <w:sz w:val="20"/>
                <w:szCs w:val="20"/>
                <w:lang w:eastAsia="en-IE"/>
              </w:rPr>
            </w:pPr>
            <w:r w:rsidRPr="66525AA5">
              <w:rPr>
                <w:rFonts w:ascii="Times New Roman" w:eastAsia="Times New Roman" w:hAnsi="Times New Roman" w:cs="Times New Roman"/>
                <w:i/>
                <w:iCs/>
                <w:sz w:val="20"/>
                <w:szCs w:val="20"/>
                <w:lang w:eastAsia="en-IE"/>
              </w:rPr>
              <w:t xml:space="preserve">This </w:t>
            </w:r>
            <w:r w:rsidR="578F2BF1" w:rsidRPr="0787F102">
              <w:rPr>
                <w:rFonts w:ascii="Times New Roman" w:eastAsia="Times New Roman" w:hAnsi="Times New Roman" w:cs="Times New Roman"/>
                <w:i/>
                <w:iCs/>
                <w:sz w:val="20"/>
                <w:szCs w:val="20"/>
                <w:lang w:eastAsia="en-IE"/>
              </w:rPr>
              <w:t>S</w:t>
            </w:r>
            <w:r w:rsidR="41910BB0" w:rsidRPr="0787F102">
              <w:rPr>
                <w:rFonts w:ascii="Times New Roman" w:eastAsia="Times New Roman" w:hAnsi="Times New Roman" w:cs="Times New Roman"/>
                <w:i/>
                <w:iCs/>
                <w:sz w:val="20"/>
                <w:szCs w:val="20"/>
                <w:lang w:eastAsia="en-IE"/>
              </w:rPr>
              <w:t>ection</w:t>
            </w:r>
            <w:r w:rsidRPr="66525AA5">
              <w:rPr>
                <w:rFonts w:ascii="Times New Roman" w:eastAsia="Times New Roman" w:hAnsi="Times New Roman" w:cs="Times New Roman"/>
                <w:i/>
                <w:iCs/>
                <w:sz w:val="20"/>
                <w:szCs w:val="20"/>
                <w:lang w:eastAsia="en-IE"/>
              </w:rPr>
              <w:t xml:space="preserve"> </w:t>
            </w:r>
            <w:r>
              <w:rPr>
                <w:rFonts w:ascii="Times New Roman" w:eastAsia="Times New Roman" w:hAnsi="Times New Roman" w:cs="Times New Roman"/>
                <w:i/>
                <w:iCs/>
                <w:sz w:val="20"/>
                <w:szCs w:val="20"/>
                <w:lang w:eastAsia="en-IE"/>
              </w:rPr>
              <w:t>requires</w:t>
            </w:r>
            <w:r w:rsidRPr="66525AA5">
              <w:rPr>
                <w:rFonts w:ascii="Times New Roman" w:eastAsia="Times New Roman" w:hAnsi="Times New Roman" w:cs="Times New Roman"/>
                <w:i/>
                <w:iCs/>
                <w:sz w:val="20"/>
                <w:szCs w:val="20"/>
                <w:lang w:eastAsia="en-IE"/>
              </w:rPr>
              <w:t xml:space="preserve"> information about datasets that </w:t>
            </w:r>
            <w:r>
              <w:rPr>
                <w:rFonts w:ascii="Times New Roman" w:eastAsia="Times New Roman" w:hAnsi="Times New Roman" w:cs="Times New Roman"/>
                <w:i/>
                <w:iCs/>
                <w:sz w:val="20"/>
                <w:szCs w:val="20"/>
                <w:lang w:eastAsia="en-IE"/>
              </w:rPr>
              <w:t>were used to</w:t>
            </w:r>
            <w:r w:rsidRPr="66525AA5">
              <w:rPr>
                <w:rFonts w:ascii="Times New Roman" w:eastAsia="Times New Roman" w:hAnsi="Times New Roman" w:cs="Times New Roman"/>
                <w:i/>
                <w:iCs/>
                <w:sz w:val="20"/>
                <w:szCs w:val="20"/>
                <w:lang w:eastAsia="en-IE"/>
              </w:rPr>
              <w:t xml:space="preserve"> train the </w:t>
            </w:r>
            <w:proofErr w:type="gramStart"/>
            <w:r w:rsidRPr="66525AA5">
              <w:rPr>
                <w:rFonts w:ascii="Times New Roman" w:eastAsia="Times New Roman" w:hAnsi="Times New Roman" w:cs="Times New Roman"/>
                <w:i/>
                <w:iCs/>
                <w:sz w:val="20"/>
                <w:szCs w:val="20"/>
                <w:lang w:eastAsia="en-IE"/>
              </w:rPr>
              <w:t>model</w:t>
            </w:r>
            <w:proofErr w:type="gramEnd"/>
            <w:r w:rsidRPr="66525AA5">
              <w:rPr>
                <w:rFonts w:ascii="Times New Roman" w:eastAsia="Times New Roman" w:hAnsi="Times New Roman" w:cs="Times New Roman"/>
                <w:i/>
                <w:iCs/>
                <w:sz w:val="20"/>
                <w:szCs w:val="20"/>
                <w:lang w:eastAsia="en-IE"/>
              </w:rPr>
              <w:t xml:space="preserve"> and which have been compiled by a third party, are </w:t>
            </w:r>
            <w:r>
              <w:rPr>
                <w:rFonts w:ascii="Times New Roman" w:eastAsia="Times New Roman" w:hAnsi="Times New Roman" w:cs="Times New Roman"/>
                <w:i/>
                <w:iCs/>
                <w:sz w:val="20"/>
                <w:szCs w:val="20"/>
                <w:lang w:eastAsia="en-IE"/>
              </w:rPr>
              <w:t>made available</w:t>
            </w:r>
            <w:r w:rsidRPr="66525AA5">
              <w:rPr>
                <w:rFonts w:ascii="Times New Roman" w:eastAsia="Times New Roman" w:hAnsi="Times New Roman" w:cs="Times New Roman"/>
                <w:i/>
                <w:iCs/>
                <w:sz w:val="20"/>
                <w:szCs w:val="20"/>
                <w:lang w:eastAsia="en-IE"/>
              </w:rPr>
              <w:t xml:space="preserve"> publicly for free, and are readily downloadable as a whole or in predefined chunks, such as datasets and collections </w:t>
            </w:r>
            <w:r>
              <w:rPr>
                <w:rFonts w:ascii="Times New Roman" w:eastAsia="Times New Roman" w:hAnsi="Times New Roman" w:cs="Times New Roman"/>
                <w:i/>
                <w:iCs/>
                <w:sz w:val="20"/>
                <w:szCs w:val="20"/>
                <w:lang w:eastAsia="en-IE"/>
              </w:rPr>
              <w:t>available</w:t>
            </w:r>
            <w:r w:rsidRPr="66525AA5">
              <w:rPr>
                <w:rFonts w:ascii="Times New Roman" w:eastAsia="Times New Roman" w:hAnsi="Times New Roman" w:cs="Times New Roman"/>
                <w:i/>
                <w:iCs/>
                <w:sz w:val="20"/>
                <w:szCs w:val="20"/>
                <w:lang w:eastAsia="en-IE"/>
              </w:rPr>
              <w:t xml:space="preserve"> on public repositories and online platforms, specialised websites, or snapshots of common crawl. </w:t>
            </w:r>
            <w:r>
              <w:rPr>
                <w:rFonts w:ascii="Times New Roman" w:eastAsia="Times New Roman" w:hAnsi="Times New Roman" w:cs="Times New Roman"/>
                <w:i/>
                <w:iCs/>
                <w:sz w:val="20"/>
                <w:szCs w:val="20"/>
                <w:lang w:eastAsia="en-IE"/>
              </w:rPr>
              <w:t xml:space="preserve">The public availability of the datasets for free does not </w:t>
            </w:r>
            <w:r>
              <w:rPr>
                <w:rFonts w:ascii="Times New Roman" w:eastAsia="Times New Roman" w:hAnsi="Times New Roman" w:cs="Times New Roman"/>
                <w:i/>
                <w:iCs/>
                <w:sz w:val="20"/>
                <w:szCs w:val="20"/>
                <w:lang w:eastAsia="en-IE"/>
              </w:rPr>
              <w:lastRenderedPageBreak/>
              <w:t>mean that the content at issue is necessarily free of rights since it may be subject to licensing arrangements or conditions of use (e.g., certain free and/or open licenses may determine the scope of the uses, including prohibiting uses relating to model training).</w:t>
            </w:r>
          </w:p>
          <w:p w14:paraId="2649F26C" w14:textId="77777777" w:rsidR="00E5404E" w:rsidRDefault="00E5404E" w:rsidP="00E5404E">
            <w:pPr>
              <w:jc w:val="both"/>
              <w:rPr>
                <w:rFonts w:ascii="Times New Roman" w:eastAsia="Times New Roman" w:hAnsi="Times New Roman" w:cs="Times New Roman"/>
                <w:i/>
                <w:iCs/>
                <w:sz w:val="20"/>
                <w:szCs w:val="20"/>
                <w:lang w:eastAsia="en-IE"/>
              </w:rPr>
            </w:pPr>
          </w:p>
          <w:p w14:paraId="709CF57E" w14:textId="5D105E1C" w:rsidR="00E5404E" w:rsidRPr="00E5404E" w:rsidRDefault="00E5404E" w:rsidP="00E5404E">
            <w:pPr>
              <w:jc w:val="both"/>
              <w:rPr>
                <w:rFonts w:ascii="Times New Roman" w:eastAsia="Times New Roman" w:hAnsi="Times New Roman" w:cs="Times New Roman"/>
                <w:i/>
                <w:iCs/>
                <w:sz w:val="20"/>
                <w:szCs w:val="20"/>
                <w:lang w:eastAsia="en-IE"/>
              </w:rPr>
            </w:pPr>
            <w:r w:rsidRPr="66525AA5">
              <w:rPr>
                <w:rFonts w:ascii="Times New Roman" w:eastAsia="Times New Roman" w:hAnsi="Times New Roman" w:cs="Times New Roman"/>
                <w:i/>
                <w:iCs/>
                <w:sz w:val="20"/>
                <w:szCs w:val="20"/>
                <w:lang w:eastAsia="en-IE"/>
              </w:rPr>
              <w:t xml:space="preserve">A dataset is considered to be “large” if the total data size for any one of the modalities contained in the dataset exceeds </w:t>
            </w:r>
            <w:r>
              <w:rPr>
                <w:rFonts w:ascii="Times New Roman" w:eastAsia="Times New Roman" w:hAnsi="Times New Roman" w:cs="Times New Roman"/>
                <w:i/>
                <w:iCs/>
                <w:sz w:val="20"/>
                <w:szCs w:val="20"/>
                <w:lang w:eastAsia="en-IE"/>
              </w:rPr>
              <w:t>3</w:t>
            </w:r>
            <w:r w:rsidRPr="66525AA5">
              <w:rPr>
                <w:rFonts w:ascii="Times New Roman" w:eastAsia="Times New Roman" w:hAnsi="Times New Roman" w:cs="Times New Roman"/>
                <w:i/>
                <w:iCs/>
                <w:sz w:val="20"/>
                <w:szCs w:val="20"/>
                <w:lang w:eastAsia="en-IE"/>
              </w:rPr>
              <w:t xml:space="preserve">% of the size of all publicly available datasets for that modality used for training. The size of the dataset should be based on its size after pre-processing (for example filtering), and without splitting the dataset to prevent reporting circumvention.   </w:t>
            </w:r>
          </w:p>
        </w:tc>
      </w:tr>
    </w:tbl>
    <w:bookmarkEnd w:id="1"/>
    <w:p w14:paraId="2A9B2A95" w14:textId="5400C215" w:rsidR="00DA22D7" w:rsidRDefault="00DA22D7" w:rsidP="00DA22D7">
      <w:pPr>
        <w:spacing w:after="0" w:line="240" w:lineRule="auto"/>
        <w:jc w:val="both"/>
        <w:rPr>
          <w:rFonts w:ascii="Times New Roman" w:eastAsia="Times New Roman" w:hAnsi="Times New Roman" w:cs="Times New Roman"/>
          <w:i/>
          <w:iCs/>
          <w:sz w:val="20"/>
          <w:szCs w:val="20"/>
          <w:lang w:eastAsia="en-IE"/>
        </w:rPr>
      </w:pPr>
      <w:r w:rsidRPr="66525AA5">
        <w:rPr>
          <w:rFonts w:ascii="Times New Roman" w:eastAsia="Times New Roman" w:hAnsi="Times New Roman" w:cs="Times New Roman"/>
          <w:i/>
          <w:iCs/>
          <w:sz w:val="20"/>
          <w:szCs w:val="20"/>
          <w:lang w:eastAsia="en-IE"/>
        </w:rPr>
        <w:lastRenderedPageBreak/>
        <w:t xml:space="preserve"> </w:t>
      </w:r>
    </w:p>
    <w:tbl>
      <w:tblPr>
        <w:tblW w:w="9026" w:type="dxa"/>
        <w:tblCellMar>
          <w:left w:w="10" w:type="dxa"/>
          <w:right w:w="10" w:type="dxa"/>
        </w:tblCellMar>
        <w:tblLook w:val="0000" w:firstRow="0" w:lastRow="0" w:firstColumn="0" w:lastColumn="0" w:noHBand="0" w:noVBand="0"/>
      </w:tblPr>
      <w:tblGrid>
        <w:gridCol w:w="3261"/>
        <w:gridCol w:w="3402"/>
        <w:gridCol w:w="2353"/>
        <w:gridCol w:w="10"/>
      </w:tblGrid>
      <w:tr w:rsidR="00DA22D7" w14:paraId="0B4048D6" w14:textId="77777777" w:rsidTr="00DB648F">
        <w:trPr>
          <w:gridAfter w:val="1"/>
          <w:wAfter w:w="10" w:type="dxa"/>
        </w:trPr>
        <w:tc>
          <w:tcPr>
            <w:tcW w:w="6663" w:type="dxa"/>
            <w:gridSpan w:val="2"/>
            <w:tcMar>
              <w:top w:w="0" w:type="dxa"/>
              <w:left w:w="108" w:type="dxa"/>
              <w:bottom w:w="0" w:type="dxa"/>
              <w:right w:w="108" w:type="dxa"/>
            </w:tcMar>
            <w:vAlign w:val="center"/>
          </w:tcPr>
          <w:p w14:paraId="1DBD5DFD" w14:textId="729B8008" w:rsidR="00DA22D7" w:rsidRPr="00DB648F" w:rsidRDefault="00DA22D7" w:rsidP="00DB648F">
            <w:pPr>
              <w:spacing w:line="240" w:lineRule="auto"/>
              <w:rPr>
                <w:rFonts w:ascii="Times New Roman" w:hAnsi="Times New Roman" w:cs="Times New Roman"/>
                <w:lang w:val="en-US" w:eastAsia="en-IE"/>
              </w:rPr>
            </w:pPr>
            <w:r w:rsidRPr="00DB648F">
              <w:rPr>
                <w:rFonts w:ascii="Times New Roman" w:hAnsi="Times New Roman" w:cs="Times New Roman"/>
                <w:lang w:val="en-US" w:eastAsia="en-IE"/>
              </w:rPr>
              <w:t xml:space="preserve">Have you used publicly available datasets </w:t>
            </w:r>
            <w:r w:rsidR="1EAA46A7" w:rsidRPr="00DB648F">
              <w:rPr>
                <w:rFonts w:ascii="Times New Roman" w:hAnsi="Times New Roman" w:cs="Times New Roman"/>
                <w:lang w:val="en-US" w:eastAsia="en-IE"/>
              </w:rPr>
              <w:t>to</w:t>
            </w:r>
            <w:r w:rsidR="7FC8DB6A" w:rsidRPr="00DB648F">
              <w:rPr>
                <w:rFonts w:ascii="Times New Roman" w:hAnsi="Times New Roman" w:cs="Times New Roman"/>
                <w:lang w:val="en-US" w:eastAsia="en-IE"/>
              </w:rPr>
              <w:t xml:space="preserve"> </w:t>
            </w:r>
            <w:r w:rsidRPr="00DB648F">
              <w:rPr>
                <w:rFonts w:ascii="Times New Roman" w:hAnsi="Times New Roman" w:cs="Times New Roman"/>
                <w:lang w:val="en-US" w:eastAsia="en-IE"/>
              </w:rPr>
              <w:t xml:space="preserve">train the model?  </w:t>
            </w:r>
          </w:p>
        </w:tc>
        <w:tc>
          <w:tcPr>
            <w:tcW w:w="2353" w:type="dxa"/>
            <w:tcBorders>
              <w:bottom w:val="single" w:sz="4" w:space="0" w:color="000000" w:themeColor="text1"/>
            </w:tcBorders>
            <w:tcMar>
              <w:top w:w="0" w:type="dxa"/>
              <w:left w:w="108" w:type="dxa"/>
              <w:bottom w:w="0" w:type="dxa"/>
              <w:right w:w="108" w:type="dxa"/>
            </w:tcMar>
          </w:tcPr>
          <w:p w14:paraId="04CB6DCF" w14:textId="525B5DA1" w:rsidR="00DA22D7" w:rsidRDefault="00DD35E4" w:rsidP="00DB648F">
            <w:pPr>
              <w:spacing w:before="120" w:after="0" w:line="240" w:lineRule="auto"/>
            </w:pPr>
            <w:sdt>
              <w:sdtPr>
                <w:rPr>
                  <w:rFonts w:ascii="Times New Roman" w:eastAsia="Arial" w:hAnsi="Times New Roman" w:cs="Times New Roman"/>
                  <w:color w:val="7F7F7F"/>
                  <w:lang w:val="en-IE"/>
                </w:rPr>
                <w:id w:val="2055650978"/>
                <w14:checkbox>
                  <w14:checked w14:val="0"/>
                  <w14:checkedState w14:val="2612" w14:font="MS Gothic"/>
                  <w14:uncheckedState w14:val="2610" w14:font="MS Gothic"/>
                </w14:checkbox>
              </w:sdtPr>
              <w:sdtEndPr/>
              <w:sdtContent>
                <w:r w:rsidR="00C53EED">
                  <w:rPr>
                    <w:rFonts w:ascii="MS Gothic" w:eastAsia="MS Gothic" w:hAnsi="MS Gothic" w:cs="Times New Roman" w:hint="eastAsia"/>
                    <w:color w:val="7F7F7F"/>
                    <w:lang w:val="en-IE"/>
                  </w:rPr>
                  <w:t>☐</w:t>
                </w:r>
              </w:sdtContent>
            </w:sdt>
            <w:r w:rsidR="00DA22D7">
              <w:rPr>
                <w:rFonts w:ascii="Times New Roman" w:eastAsia="Arial" w:hAnsi="Times New Roman" w:cs="Times New Roman"/>
                <w:color w:val="7F7F7F"/>
                <w:lang w:val="en-IE"/>
              </w:rPr>
              <w:t xml:space="preserve"> Yes     </w:t>
            </w:r>
            <w:sdt>
              <w:sdtPr>
                <w:rPr>
                  <w:rFonts w:ascii="Times New Roman" w:eastAsia="Arial" w:hAnsi="Times New Roman" w:cs="Times New Roman"/>
                  <w:color w:val="7F7F7F"/>
                  <w:lang w:val="en-IE"/>
                </w:rPr>
                <w:id w:val="-999731360"/>
                <w14:checkbox>
                  <w14:checked w14:val="0"/>
                  <w14:checkedState w14:val="2612" w14:font="MS Gothic"/>
                  <w14:uncheckedState w14:val="2610" w14:font="MS Gothic"/>
                </w14:checkbox>
              </w:sdtPr>
              <w:sdtEndPr/>
              <w:sdtContent>
                <w:r w:rsidR="00C53EED">
                  <w:rPr>
                    <w:rFonts w:ascii="MS Gothic" w:eastAsia="MS Gothic" w:hAnsi="MS Gothic" w:cs="Times New Roman" w:hint="eastAsia"/>
                    <w:color w:val="7F7F7F"/>
                    <w:lang w:val="en-IE"/>
                  </w:rPr>
                  <w:t>☐</w:t>
                </w:r>
              </w:sdtContent>
            </w:sdt>
            <w:r w:rsidR="00DA22D7">
              <w:rPr>
                <w:rFonts w:ascii="Times New Roman" w:eastAsia="Arial" w:hAnsi="Times New Roman" w:cs="Times New Roman"/>
                <w:color w:val="7F7F7F"/>
                <w:lang w:val="en-IE"/>
              </w:rPr>
              <w:t xml:space="preserve"> No</w:t>
            </w:r>
          </w:p>
        </w:tc>
      </w:tr>
      <w:tr w:rsidR="00DA22D7" w14:paraId="36A8040E" w14:textId="77777777" w:rsidTr="00DB648F">
        <w:trPr>
          <w:gridAfter w:val="1"/>
          <w:wAfter w:w="10" w:type="dxa"/>
        </w:trPr>
        <w:tc>
          <w:tcPr>
            <w:tcW w:w="3261" w:type="dxa"/>
            <w:tcMar>
              <w:top w:w="0" w:type="dxa"/>
              <w:left w:w="108" w:type="dxa"/>
              <w:bottom w:w="0" w:type="dxa"/>
              <w:right w:w="108" w:type="dxa"/>
            </w:tcMar>
            <w:vAlign w:val="center"/>
          </w:tcPr>
          <w:p w14:paraId="3C36FAC8" w14:textId="1BEE9EFA" w:rsidR="00DA22D7" w:rsidRPr="00DB648F" w:rsidRDefault="00DA22D7" w:rsidP="00DB648F">
            <w:pPr>
              <w:spacing w:line="240" w:lineRule="auto"/>
              <w:rPr>
                <w:rFonts w:ascii="Times New Roman" w:hAnsi="Times New Roman" w:cs="Times New Roman"/>
                <w:lang w:val="en-US" w:eastAsia="en-IE"/>
              </w:rPr>
            </w:pPr>
            <w:r w:rsidRPr="00DB648F">
              <w:rPr>
                <w:rFonts w:ascii="Times New Roman" w:hAnsi="Times New Roman" w:cs="Times New Roman"/>
                <w:lang w:val="en-US" w:eastAsia="en-IE"/>
              </w:rPr>
              <w:t>If yes, specify the modality(</w:t>
            </w:r>
            <w:proofErr w:type="spellStart"/>
            <w:r w:rsidRPr="00DB648F">
              <w:rPr>
                <w:rFonts w:ascii="Times New Roman" w:hAnsi="Times New Roman" w:cs="Times New Roman"/>
                <w:lang w:val="en-US" w:eastAsia="en-IE"/>
              </w:rPr>
              <w:t>ies</w:t>
            </w:r>
            <w:proofErr w:type="spellEnd"/>
            <w:r w:rsidRPr="00DB648F">
              <w:rPr>
                <w:rFonts w:ascii="Times New Roman" w:hAnsi="Times New Roman" w:cs="Times New Roman"/>
                <w:lang w:val="en-US" w:eastAsia="en-IE"/>
              </w:rPr>
              <w:t>) of the content covered by the datasets</w:t>
            </w:r>
            <w:r w:rsidR="006303A1" w:rsidRPr="00DB648F">
              <w:rPr>
                <w:rFonts w:ascii="Times New Roman" w:hAnsi="Times New Roman" w:cs="Times New Roman"/>
                <w:lang w:val="en-US" w:eastAsia="en-IE"/>
              </w:rPr>
              <w:t xml:space="preserve"> concerned</w:t>
            </w:r>
            <w:r w:rsidRPr="00DB648F">
              <w:rPr>
                <w:rFonts w:ascii="Times New Roman" w:hAnsi="Times New Roman" w:cs="Times New Roman"/>
                <w:lang w:val="en-US" w:eastAsia="en-IE"/>
              </w:rPr>
              <w:t>:</w:t>
            </w:r>
          </w:p>
        </w:tc>
        <w:tc>
          <w:tcPr>
            <w:tcW w:w="5755" w:type="dxa"/>
            <w:gridSpan w:val="2"/>
            <w:tcBorders>
              <w:bottom w:val="single" w:sz="4" w:space="0" w:color="000000" w:themeColor="text1"/>
            </w:tcBorders>
            <w:tcMar>
              <w:top w:w="0" w:type="dxa"/>
              <w:left w:w="108" w:type="dxa"/>
              <w:bottom w:w="0" w:type="dxa"/>
              <w:right w:w="108" w:type="dxa"/>
            </w:tcMar>
            <w:vAlign w:val="center"/>
          </w:tcPr>
          <w:p w14:paraId="4173323D" w14:textId="77777777" w:rsidR="00A97B65" w:rsidRDefault="00DD35E4" w:rsidP="00DB648F">
            <w:pPr>
              <w:spacing w:before="120" w:after="0" w:line="240" w:lineRule="auto"/>
              <w:rPr>
                <w:rFonts w:ascii="Times New Roman" w:eastAsia="Arial" w:hAnsi="Times New Roman" w:cs="Times New Roman"/>
                <w:color w:val="7F7F7F" w:themeColor="text1" w:themeTint="80"/>
                <w:lang w:val="en-IE"/>
              </w:rPr>
            </w:pPr>
            <w:sdt>
              <w:sdtPr>
                <w:rPr>
                  <w:rFonts w:ascii="Times New Roman" w:eastAsia="Arial" w:hAnsi="Times New Roman" w:cs="Times New Roman"/>
                  <w:color w:val="7F7F7F" w:themeColor="text1" w:themeTint="80"/>
                  <w:lang w:val="en-IE"/>
                </w:rPr>
                <w:id w:val="-75597719"/>
                <w14:checkbox>
                  <w14:checked w14:val="0"/>
                  <w14:checkedState w14:val="2612" w14:font="MS Gothic"/>
                  <w14:uncheckedState w14:val="2610" w14:font="MS Gothic"/>
                </w14:checkbox>
              </w:sdtPr>
              <w:sdtEndPr/>
              <w:sdtContent>
                <w:r w:rsidR="000057C2">
                  <w:rPr>
                    <w:rFonts w:ascii="MS Gothic" w:eastAsia="MS Gothic" w:hAnsi="MS Gothic" w:cs="Times New Roman" w:hint="eastAsia"/>
                    <w:color w:val="7F7F7F" w:themeColor="text1" w:themeTint="80"/>
                    <w:lang w:val="en-IE"/>
                  </w:rPr>
                  <w:t>☐</w:t>
                </w:r>
              </w:sdtContent>
            </w:sdt>
            <w:r w:rsidR="000057C2">
              <w:rPr>
                <w:rFonts w:ascii="Times New Roman" w:eastAsia="Arial" w:hAnsi="Times New Roman" w:cs="Times New Roman"/>
                <w:color w:val="7F7F7F" w:themeColor="text1" w:themeTint="80"/>
                <w:lang w:val="en-IE"/>
              </w:rPr>
              <w:t xml:space="preserve"> </w:t>
            </w:r>
            <w:r w:rsidR="00DA22D7" w:rsidRPr="66525AA5">
              <w:rPr>
                <w:rFonts w:ascii="Times New Roman" w:eastAsia="Arial" w:hAnsi="Times New Roman" w:cs="Times New Roman"/>
                <w:color w:val="7F7F7F" w:themeColor="text1" w:themeTint="80"/>
                <w:lang w:val="en-IE"/>
              </w:rPr>
              <w:t xml:space="preserve">Text   </w:t>
            </w:r>
            <w:sdt>
              <w:sdtPr>
                <w:rPr>
                  <w:rFonts w:ascii="Times New Roman" w:eastAsia="Arial" w:hAnsi="Times New Roman" w:cs="Times New Roman"/>
                  <w:color w:val="7F7F7F" w:themeColor="text1" w:themeTint="80"/>
                  <w:lang w:val="en-IE"/>
                </w:rPr>
                <w:id w:val="332260314"/>
                <w14:checkbox>
                  <w14:checked w14:val="0"/>
                  <w14:checkedState w14:val="2612" w14:font="MS Gothic"/>
                  <w14:uncheckedState w14:val="2610" w14:font="MS Gothic"/>
                </w14:checkbox>
              </w:sdtPr>
              <w:sdtEndPr/>
              <w:sdtContent>
                <w:r w:rsidR="000057C2">
                  <w:rPr>
                    <w:rFonts w:ascii="MS Gothic" w:eastAsia="MS Gothic" w:hAnsi="MS Gothic" w:cs="Times New Roman" w:hint="eastAsia"/>
                    <w:color w:val="7F7F7F" w:themeColor="text1" w:themeTint="80"/>
                    <w:lang w:val="en-IE"/>
                  </w:rPr>
                  <w:t>☐</w:t>
                </w:r>
              </w:sdtContent>
            </w:sdt>
            <w:r w:rsidR="000057C2">
              <w:rPr>
                <w:rFonts w:ascii="Times New Roman" w:eastAsia="Arial" w:hAnsi="Times New Roman" w:cs="Times New Roman"/>
                <w:color w:val="7F7F7F" w:themeColor="text1" w:themeTint="80"/>
                <w:lang w:val="en-IE"/>
              </w:rPr>
              <w:t xml:space="preserve"> </w:t>
            </w:r>
            <w:r w:rsidR="00DA22D7" w:rsidRPr="66525AA5">
              <w:rPr>
                <w:rFonts w:ascii="Times New Roman" w:eastAsia="Arial" w:hAnsi="Times New Roman" w:cs="Times New Roman"/>
                <w:color w:val="7F7F7F" w:themeColor="text1" w:themeTint="80"/>
                <w:lang w:val="en-IE"/>
              </w:rPr>
              <w:t xml:space="preserve">Image   </w:t>
            </w:r>
            <w:sdt>
              <w:sdtPr>
                <w:rPr>
                  <w:rFonts w:ascii="Times New Roman" w:eastAsia="Arial" w:hAnsi="Times New Roman" w:cs="Times New Roman"/>
                  <w:color w:val="7F7F7F" w:themeColor="text1" w:themeTint="80"/>
                  <w:lang w:val="en-IE"/>
                </w:rPr>
                <w:id w:val="1985347551"/>
                <w14:checkbox>
                  <w14:checked w14:val="0"/>
                  <w14:checkedState w14:val="2612" w14:font="MS Gothic"/>
                  <w14:uncheckedState w14:val="2610" w14:font="MS Gothic"/>
                </w14:checkbox>
              </w:sdtPr>
              <w:sdtEndPr/>
              <w:sdtContent>
                <w:r w:rsidR="000057C2">
                  <w:rPr>
                    <w:rFonts w:ascii="MS Gothic" w:eastAsia="MS Gothic" w:hAnsi="MS Gothic" w:cs="Times New Roman" w:hint="eastAsia"/>
                    <w:color w:val="7F7F7F" w:themeColor="text1" w:themeTint="80"/>
                    <w:lang w:val="en-IE"/>
                  </w:rPr>
                  <w:t>☐</w:t>
                </w:r>
              </w:sdtContent>
            </w:sdt>
            <w:r w:rsidR="00DA22D7" w:rsidRPr="66525AA5">
              <w:rPr>
                <w:rFonts w:ascii="Times New Roman" w:eastAsia="Arial" w:hAnsi="Times New Roman" w:cs="Times New Roman"/>
                <w:color w:val="7F7F7F" w:themeColor="text1" w:themeTint="80"/>
                <w:lang w:val="en-IE"/>
              </w:rPr>
              <w:t xml:space="preserve"> Video  </w:t>
            </w:r>
            <w:sdt>
              <w:sdtPr>
                <w:rPr>
                  <w:rFonts w:ascii="Times New Roman" w:eastAsia="Arial" w:hAnsi="Times New Roman" w:cs="Times New Roman"/>
                  <w:color w:val="7F7F7F" w:themeColor="text1" w:themeTint="80"/>
                  <w:lang w:val="en-IE"/>
                </w:rPr>
                <w:id w:val="-2015763079"/>
                <w14:checkbox>
                  <w14:checked w14:val="0"/>
                  <w14:checkedState w14:val="2612" w14:font="MS Gothic"/>
                  <w14:uncheckedState w14:val="2610" w14:font="MS Gothic"/>
                </w14:checkbox>
              </w:sdtPr>
              <w:sdtEndPr/>
              <w:sdtContent>
                <w:r w:rsidR="000057C2">
                  <w:rPr>
                    <w:rFonts w:ascii="MS Gothic" w:eastAsia="MS Gothic" w:hAnsi="MS Gothic" w:cs="Times New Roman" w:hint="eastAsia"/>
                    <w:color w:val="7F7F7F" w:themeColor="text1" w:themeTint="80"/>
                    <w:lang w:val="en-IE"/>
                  </w:rPr>
                  <w:t>☐</w:t>
                </w:r>
              </w:sdtContent>
            </w:sdt>
            <w:r w:rsidR="00DA22D7" w:rsidRPr="66525AA5">
              <w:rPr>
                <w:rFonts w:ascii="Times New Roman" w:eastAsia="Arial" w:hAnsi="Times New Roman" w:cs="Times New Roman"/>
                <w:color w:val="7F7F7F" w:themeColor="text1" w:themeTint="80"/>
                <w:lang w:val="en-IE"/>
              </w:rPr>
              <w:t xml:space="preserve"> Audio</w:t>
            </w:r>
          </w:p>
          <w:p w14:paraId="243F979C" w14:textId="7158FB15" w:rsidR="00DA22D7" w:rsidRPr="003A342C" w:rsidRDefault="00DD35E4" w:rsidP="00DB648F">
            <w:pPr>
              <w:spacing w:before="120" w:after="0" w:line="240" w:lineRule="auto"/>
              <w:rPr>
                <w:rFonts w:ascii="Times New Roman" w:eastAsia="Arial" w:hAnsi="Times New Roman" w:cs="Times New Roman"/>
                <w:color w:val="7F7F7F" w:themeColor="text1" w:themeTint="80"/>
                <w:lang w:val="en-IE"/>
              </w:rPr>
            </w:pPr>
            <w:sdt>
              <w:sdtPr>
                <w:rPr>
                  <w:rFonts w:ascii="Times New Roman" w:eastAsia="Arial" w:hAnsi="Times New Roman" w:cs="Times New Roman"/>
                  <w:color w:val="7F7F7F" w:themeColor="text1" w:themeTint="80"/>
                  <w:lang w:val="en-IE"/>
                </w:rPr>
                <w:id w:val="-133414336"/>
                <w14:checkbox>
                  <w14:checked w14:val="0"/>
                  <w14:checkedState w14:val="2612" w14:font="MS Gothic"/>
                  <w14:uncheckedState w14:val="2610" w14:font="MS Gothic"/>
                </w14:checkbox>
              </w:sdtPr>
              <w:sdtEndPr/>
              <w:sdtContent>
                <w:r w:rsidR="00A97B65">
                  <w:rPr>
                    <w:rFonts w:ascii="MS Gothic" w:eastAsia="MS Gothic" w:hAnsi="MS Gothic" w:cs="Times New Roman" w:hint="eastAsia"/>
                    <w:color w:val="7F7F7F" w:themeColor="text1" w:themeTint="80"/>
                    <w:lang w:val="en-IE"/>
                  </w:rPr>
                  <w:t>☐</w:t>
                </w:r>
              </w:sdtContent>
            </w:sdt>
            <w:r w:rsidR="00DA22D7" w:rsidRPr="66525AA5">
              <w:rPr>
                <w:rFonts w:ascii="Times New Roman" w:eastAsia="Arial" w:hAnsi="Times New Roman" w:cs="Times New Roman"/>
                <w:color w:val="7F7F7F" w:themeColor="text1" w:themeTint="80"/>
                <w:lang w:val="en-IE"/>
              </w:rPr>
              <w:t xml:space="preserve"> Other</w:t>
            </w:r>
            <w:r w:rsidR="003A342C">
              <w:rPr>
                <w:rFonts w:ascii="Times New Roman" w:eastAsia="Arial" w:hAnsi="Times New Roman" w:cs="Times New Roman"/>
                <w:color w:val="7F7F7F" w:themeColor="text1" w:themeTint="80"/>
                <w:lang w:val="en-IE"/>
              </w:rPr>
              <w:t xml:space="preserve"> </w:t>
            </w:r>
            <w:r w:rsidR="00DA22D7" w:rsidRPr="66525AA5">
              <w:rPr>
                <w:rFonts w:ascii="Times New Roman" w:eastAsia="Arial" w:hAnsi="Times New Roman" w:cs="Times New Roman"/>
                <w:color w:val="7F7F7F" w:themeColor="text1" w:themeTint="80"/>
                <w:lang w:val="en-IE"/>
              </w:rPr>
              <w:t xml:space="preserve"> </w:t>
            </w:r>
            <w:sdt>
              <w:sdtPr>
                <w:rPr>
                  <w:rFonts w:ascii="Times New Roman" w:eastAsia="Arial" w:hAnsi="Times New Roman" w:cs="Times New Roman"/>
                  <w:i/>
                  <w:iCs/>
                  <w:color w:val="7F7F7F" w:themeColor="text1" w:themeTint="80"/>
                  <w:sz w:val="18"/>
                  <w:szCs w:val="18"/>
                  <w:lang w:val="en-IE"/>
                </w:rPr>
                <w:id w:val="-364829391"/>
                <w:placeholder>
                  <w:docPart w:val="DefaultPlaceholder_-1854013440"/>
                </w:placeholder>
                <w:text/>
              </w:sdtPr>
              <w:sdtEndPr/>
              <w:sdtContent>
                <w:r w:rsidR="004B0B27" w:rsidRPr="003A342C">
                  <w:rPr>
                    <w:rFonts w:ascii="Times New Roman" w:eastAsia="Arial" w:hAnsi="Times New Roman" w:cs="Times New Roman"/>
                    <w:i/>
                    <w:iCs/>
                    <w:color w:val="7F7F7F" w:themeColor="text1" w:themeTint="80"/>
                    <w:sz w:val="18"/>
                    <w:szCs w:val="18"/>
                    <w:lang w:val="en-IE"/>
                  </w:rPr>
                  <w:t>If so, p</w:t>
                </w:r>
                <w:r w:rsidR="000057C2" w:rsidRPr="003A342C">
                  <w:rPr>
                    <w:rFonts w:ascii="Times New Roman" w:eastAsia="Arial" w:hAnsi="Times New Roman" w:cs="Times New Roman"/>
                    <w:i/>
                    <w:iCs/>
                    <w:color w:val="7F7F7F" w:themeColor="text1" w:themeTint="80"/>
                    <w:sz w:val="18"/>
                    <w:szCs w:val="18"/>
                    <w:lang w:val="en-IE"/>
                  </w:rPr>
                  <w:t>lease specify</w:t>
                </w:r>
                <w:r w:rsidR="002E5419" w:rsidRPr="003A342C">
                  <w:rPr>
                    <w:rFonts w:ascii="Times New Roman" w:eastAsia="Arial" w:hAnsi="Times New Roman" w:cs="Times New Roman"/>
                    <w:i/>
                    <w:iCs/>
                    <w:color w:val="7F7F7F" w:themeColor="text1" w:themeTint="80"/>
                    <w:sz w:val="18"/>
                    <w:szCs w:val="18"/>
                    <w:lang w:val="en-IE"/>
                  </w:rPr>
                  <w:t>…</w:t>
                </w:r>
              </w:sdtContent>
            </w:sdt>
          </w:p>
        </w:tc>
      </w:tr>
      <w:tr w:rsidR="00DA22D7" w14:paraId="16C7FFEB" w14:textId="77777777">
        <w:tc>
          <w:tcPr>
            <w:tcW w:w="3261" w:type="dxa"/>
            <w:tcMar>
              <w:top w:w="0" w:type="dxa"/>
              <w:left w:w="108" w:type="dxa"/>
              <w:bottom w:w="0" w:type="dxa"/>
              <w:right w:w="108" w:type="dxa"/>
            </w:tcMar>
            <w:vAlign w:val="center"/>
          </w:tcPr>
          <w:p w14:paraId="66B05264" w14:textId="77777777" w:rsidR="00DA22D7" w:rsidRPr="00DB648F" w:rsidRDefault="00DA22D7" w:rsidP="00DB648F">
            <w:pPr>
              <w:spacing w:line="240" w:lineRule="auto"/>
              <w:rPr>
                <w:rFonts w:ascii="Times New Roman" w:hAnsi="Times New Roman" w:cs="Times New Roman"/>
                <w:lang w:val="en-US" w:eastAsia="en-IE"/>
              </w:rPr>
            </w:pPr>
            <w:r w:rsidRPr="00DB648F">
              <w:rPr>
                <w:rFonts w:ascii="Times New Roman" w:hAnsi="Times New Roman" w:cs="Times New Roman"/>
                <w:lang w:val="en-US" w:eastAsia="en-IE"/>
              </w:rPr>
              <w:t xml:space="preserve">List of </w:t>
            </w:r>
            <w:r w:rsidRPr="00DB648F">
              <w:rPr>
                <w:rFonts w:ascii="Times New Roman" w:hAnsi="Times New Roman" w:cs="Times New Roman"/>
                <w:u w:val="single"/>
                <w:lang w:val="en-US" w:eastAsia="en-IE"/>
              </w:rPr>
              <w:t>large</w:t>
            </w:r>
            <w:r w:rsidRPr="00DB648F">
              <w:rPr>
                <w:rFonts w:ascii="Times New Roman" w:hAnsi="Times New Roman" w:cs="Times New Roman"/>
                <w:lang w:val="en-US" w:eastAsia="en-IE"/>
              </w:rPr>
              <w:t xml:space="preserve"> publicly available datasets: </w:t>
            </w:r>
          </w:p>
        </w:tc>
        <w:sdt>
          <w:sdtPr>
            <w:rPr>
              <w:rFonts w:ascii="Times New Roman" w:hAnsi="Times New Roman" w:cs="Times New Roman"/>
              <w:i/>
              <w:iCs/>
              <w:color w:val="7F7F7F" w:themeColor="text1" w:themeTint="80"/>
              <w:sz w:val="20"/>
              <w:szCs w:val="20"/>
            </w:rPr>
            <w:alias w:val="Replace this with your response…"/>
            <w:tag w:val="Replace this with your response…"/>
            <w:id w:val="31010582"/>
            <w:placeholder>
              <w:docPart w:val="DefaultPlaceholder_-1854013440"/>
            </w:placeholder>
            <w:text/>
          </w:sdtPr>
          <w:sdtEndPr/>
          <w:sdtContent>
            <w:tc>
              <w:tcPr>
                <w:tcW w:w="5765" w:type="dxa"/>
                <w:gridSpan w:val="3"/>
                <w:tcBorders>
                  <w:bottom w:val="single" w:sz="4" w:space="0" w:color="000000" w:themeColor="text1"/>
                </w:tcBorders>
                <w:tcMar>
                  <w:top w:w="0" w:type="dxa"/>
                  <w:left w:w="108" w:type="dxa"/>
                  <w:bottom w:w="0" w:type="dxa"/>
                  <w:right w:w="108" w:type="dxa"/>
                </w:tcMar>
              </w:tcPr>
              <w:p w14:paraId="1555C735" w14:textId="45313281" w:rsidR="00DA22D7" w:rsidRDefault="00F020CE">
                <w:pPr>
                  <w:spacing w:after="0" w:line="240" w:lineRule="auto"/>
                  <w:jc w:val="both"/>
                  <w:rPr>
                    <w:rFonts w:ascii="Times New Roman" w:eastAsia="Times New Roman" w:hAnsi="Times New Roman" w:cs="Times New Roman"/>
                    <w:i/>
                    <w:iCs/>
                    <w:color w:val="7F7F7F" w:themeColor="text1" w:themeTint="80"/>
                    <w:sz w:val="20"/>
                    <w:szCs w:val="20"/>
                    <w:lang w:eastAsia="en-IE"/>
                  </w:rPr>
                </w:pPr>
                <w:r w:rsidRPr="00F020CE">
                  <w:rPr>
                    <w:rFonts w:ascii="Times New Roman" w:hAnsi="Times New Roman" w:cs="Times New Roman"/>
                    <w:i/>
                    <w:iCs/>
                    <w:color w:val="7F7F7F" w:themeColor="text1" w:themeTint="80"/>
                    <w:sz w:val="20"/>
                    <w:szCs w:val="20"/>
                  </w:rPr>
                  <w:t>For each large dataset, provide the identifier/name of the dataset and a link through which the dataset can be accessed. If a link is not available, provide a general description of the dataset, including the approximate start and end dates of the data collection if known (otherwise indicate “not known”). If only part of the datasets has been used for the training, indicate the general approach to selecting those parts.</w:t>
                </w:r>
              </w:p>
            </w:tc>
          </w:sdtContent>
        </w:sdt>
      </w:tr>
      <w:tr w:rsidR="00DA22D7" w14:paraId="1EE3AE0D" w14:textId="77777777">
        <w:tc>
          <w:tcPr>
            <w:tcW w:w="3261" w:type="dxa"/>
            <w:tcMar>
              <w:top w:w="0" w:type="dxa"/>
              <w:left w:w="108" w:type="dxa"/>
              <w:bottom w:w="0" w:type="dxa"/>
              <w:right w:w="108" w:type="dxa"/>
            </w:tcMar>
            <w:vAlign w:val="center"/>
          </w:tcPr>
          <w:p w14:paraId="11B18EAD" w14:textId="77777777" w:rsidR="00DA22D7" w:rsidRPr="00DB648F" w:rsidRDefault="00DA22D7" w:rsidP="00DB648F">
            <w:pPr>
              <w:spacing w:line="240" w:lineRule="auto"/>
              <w:rPr>
                <w:rFonts w:ascii="Times New Roman" w:hAnsi="Times New Roman" w:cs="Times New Roman"/>
                <w:lang w:val="en-US" w:eastAsia="en-IE"/>
              </w:rPr>
            </w:pPr>
            <w:r w:rsidRPr="00DB648F">
              <w:rPr>
                <w:rFonts w:ascii="Times New Roman" w:hAnsi="Times New Roman" w:cs="Times New Roman"/>
                <w:lang w:val="en-US" w:eastAsia="en-IE"/>
              </w:rPr>
              <w:t>General description of other publicly available datasets not listed above:</w:t>
            </w:r>
          </w:p>
        </w:tc>
        <w:sdt>
          <w:sdtPr>
            <w:rPr>
              <w:rFonts w:ascii="Times New Roman" w:eastAsia="Arial" w:hAnsi="Times New Roman" w:cs="Times New Roman"/>
              <w:i/>
              <w:iCs/>
              <w:color w:val="7F7F7F" w:themeColor="text1" w:themeTint="80"/>
              <w:sz w:val="20"/>
              <w:szCs w:val="20"/>
              <w:lang w:val="en-US" w:eastAsia="en-IE"/>
            </w:rPr>
            <w:alias w:val="Replace this with your response…"/>
            <w:tag w:val="Replace this with your response…"/>
            <w:id w:val="-551159933"/>
            <w:placeholder>
              <w:docPart w:val="3BAA7476AD294BE7A85A01C4A2F9B5C8"/>
            </w:placeholder>
            <w:text/>
          </w:sdtPr>
          <w:sdtEndPr/>
          <w:sdtContent>
            <w:tc>
              <w:tcPr>
                <w:tcW w:w="5765" w:type="dxa"/>
                <w:gridSpan w:val="3"/>
                <w:tcBorders>
                  <w:bottom w:val="single" w:sz="4" w:space="0" w:color="000000" w:themeColor="text1"/>
                </w:tcBorders>
                <w:tcMar>
                  <w:top w:w="0" w:type="dxa"/>
                  <w:left w:w="108" w:type="dxa"/>
                  <w:bottom w:w="0" w:type="dxa"/>
                  <w:right w:w="108" w:type="dxa"/>
                </w:tcMar>
                <w:vAlign w:val="center"/>
              </w:tcPr>
              <w:p w14:paraId="63BB2E14" w14:textId="72B4D2B0" w:rsidR="00DA22D7" w:rsidRDefault="6FB3FF7F">
                <w:pPr>
                  <w:spacing w:after="0" w:line="240" w:lineRule="auto"/>
                  <w:jc w:val="both"/>
                  <w:rPr>
                    <w:rFonts w:ascii="Times New Roman" w:hAnsi="Times New Roman" w:cs="Times New Roman"/>
                    <w:i/>
                    <w:iCs/>
                    <w:color w:val="7F7F7F"/>
                    <w:sz w:val="20"/>
                    <w:szCs w:val="20"/>
                  </w:rPr>
                </w:pPr>
                <w:r w:rsidRPr="560AC57E">
                  <w:rPr>
                    <w:rFonts w:ascii="Times New Roman" w:eastAsia="Arial" w:hAnsi="Times New Roman" w:cs="Times New Roman"/>
                    <w:i/>
                    <w:iCs/>
                    <w:color w:val="7F7F7F" w:themeColor="text1" w:themeTint="80"/>
                    <w:sz w:val="20"/>
                    <w:szCs w:val="20"/>
                    <w:lang w:val="en-US" w:eastAsia="en-IE"/>
                  </w:rPr>
                  <w:t xml:space="preserve">For other publicly available datasets that are not listed above, provide a general description of their content. The description could include indication of: (i) the types of </w:t>
                </w:r>
                <w:proofErr w:type="gramStart"/>
                <w:r w:rsidRPr="560AC57E">
                  <w:rPr>
                    <w:rFonts w:ascii="Times New Roman" w:eastAsia="Arial" w:hAnsi="Times New Roman" w:cs="Times New Roman"/>
                    <w:i/>
                    <w:iCs/>
                    <w:color w:val="7F7F7F" w:themeColor="text1" w:themeTint="80"/>
                    <w:sz w:val="20"/>
                    <w:szCs w:val="20"/>
                    <w:lang w:val="en-US" w:eastAsia="en-IE"/>
                  </w:rPr>
                  <w:t>modality</w:t>
                </w:r>
                <w:proofErr w:type="gramEnd"/>
                <w:r w:rsidRPr="560AC57E">
                  <w:rPr>
                    <w:rFonts w:ascii="Times New Roman" w:eastAsia="Arial" w:hAnsi="Times New Roman" w:cs="Times New Roman"/>
                    <w:i/>
                    <w:iCs/>
                    <w:color w:val="7F7F7F" w:themeColor="text1" w:themeTint="80"/>
                    <w:sz w:val="20"/>
                    <w:szCs w:val="20"/>
                    <w:lang w:val="en-US" w:eastAsia="en-IE"/>
                  </w:rPr>
                  <w:t xml:space="preserve"> (e.g. text, images), (ii) nature of the content (e.g. personal data, copyright protected content, machine generated data such as Internet of Things or synthetic data), (iii) its linguistic characteristics, where appli</w:t>
                </w:r>
                <w:r w:rsidR="0D1E2D75" w:rsidRPr="560AC57E">
                  <w:rPr>
                    <w:rFonts w:ascii="Times New Roman" w:eastAsia="Arial" w:hAnsi="Times New Roman" w:cs="Times New Roman"/>
                    <w:i/>
                    <w:iCs/>
                    <w:color w:val="7F7F7F" w:themeColor="text1" w:themeTint="80"/>
                    <w:sz w:val="20"/>
                    <w:szCs w:val="20"/>
                    <w:lang w:val="en-US" w:eastAsia="en-IE"/>
                  </w:rPr>
                  <w:t>c</w:t>
                </w:r>
                <w:r w:rsidRPr="560AC57E">
                  <w:rPr>
                    <w:rFonts w:ascii="Times New Roman" w:eastAsia="Arial" w:hAnsi="Times New Roman" w:cs="Times New Roman"/>
                    <w:i/>
                    <w:iCs/>
                    <w:color w:val="7F7F7F" w:themeColor="text1" w:themeTint="80"/>
                    <w:sz w:val="20"/>
                    <w:szCs w:val="20"/>
                    <w:lang w:val="en-US" w:eastAsia="en-IE"/>
                  </w:rPr>
                  <w:t>able</w:t>
                </w:r>
                <w:r w:rsidR="71ABDD3B" w:rsidRPr="560AC57E">
                  <w:rPr>
                    <w:rFonts w:ascii="Times New Roman" w:eastAsia="Arial" w:hAnsi="Times New Roman" w:cs="Times New Roman"/>
                    <w:i/>
                    <w:iCs/>
                    <w:color w:val="7F7F7F" w:themeColor="text1" w:themeTint="80"/>
                    <w:sz w:val="20"/>
                    <w:szCs w:val="20"/>
                    <w:lang w:val="en-US" w:eastAsia="en-IE"/>
                  </w:rPr>
                  <w:t>.</w:t>
                </w:r>
                <w:r w:rsidRPr="560AC57E">
                  <w:rPr>
                    <w:rFonts w:ascii="Times New Roman" w:eastAsia="Arial" w:hAnsi="Times New Roman" w:cs="Times New Roman"/>
                    <w:i/>
                    <w:iCs/>
                    <w:color w:val="7F7F7F" w:themeColor="text1" w:themeTint="80"/>
                    <w:sz w:val="20"/>
                    <w:szCs w:val="20"/>
                    <w:lang w:val="en-US" w:eastAsia="en-IE"/>
                  </w:rPr>
                  <w:t xml:space="preserve"> (iv) the approximate start and end dates of the data collection if known (otherwise indicate “not known”).</w:t>
                </w:r>
              </w:p>
            </w:tc>
          </w:sdtContent>
        </w:sdt>
      </w:tr>
      <w:tr w:rsidR="00DA22D7" w14:paraId="41CA82DF" w14:textId="77777777">
        <w:trPr>
          <w:trHeight w:val="585"/>
        </w:trPr>
        <w:tc>
          <w:tcPr>
            <w:tcW w:w="3261" w:type="dxa"/>
            <w:tcMar>
              <w:top w:w="0" w:type="dxa"/>
              <w:left w:w="108" w:type="dxa"/>
              <w:bottom w:w="0" w:type="dxa"/>
              <w:right w:w="108" w:type="dxa"/>
            </w:tcMar>
            <w:vAlign w:val="center"/>
          </w:tcPr>
          <w:p w14:paraId="1F98FB12" w14:textId="77777777" w:rsidR="00DA22D7" w:rsidRPr="00DB648F" w:rsidRDefault="00DA22D7" w:rsidP="00DB648F">
            <w:pPr>
              <w:spacing w:line="240" w:lineRule="auto"/>
              <w:rPr>
                <w:rFonts w:ascii="Times New Roman" w:hAnsi="Times New Roman" w:cs="Times New Roman"/>
              </w:rPr>
            </w:pPr>
            <w:r w:rsidRPr="00DB648F">
              <w:rPr>
                <w:rFonts w:ascii="Times New Roman" w:eastAsia="Times New Roman" w:hAnsi="Times New Roman" w:cs="Times New Roman"/>
                <w:iCs/>
                <w:lang w:val="en-IE" w:eastAsia="en-IE"/>
              </w:rPr>
              <w:t>Additional comments (optional):</w:t>
            </w:r>
          </w:p>
        </w:tc>
        <w:sdt>
          <w:sdtPr>
            <w:rPr>
              <w:rFonts w:ascii="Times New Roman" w:eastAsia="Times New Roman" w:hAnsi="Times New Roman" w:cs="Times New Roman"/>
              <w:i/>
              <w:iCs/>
              <w:color w:val="7F7F7F" w:themeColor="text1" w:themeTint="80"/>
              <w:sz w:val="20"/>
              <w:szCs w:val="20"/>
              <w:lang w:eastAsia="en-IE"/>
            </w:rPr>
            <w:alias w:val="Replace this with your response…"/>
            <w:tag w:val="Replace this with your response…"/>
            <w:id w:val="758260465"/>
            <w:placeholder>
              <w:docPart w:val="DefaultPlaceholder_-1854013440"/>
            </w:placeholder>
            <w:text/>
          </w:sdtPr>
          <w:sdtEndPr/>
          <w:sdtContent>
            <w:tc>
              <w:tcPr>
                <w:tcW w:w="5765" w:type="dxa"/>
                <w:gridSpan w:val="3"/>
                <w:tcBorders>
                  <w:bottom w:val="single" w:sz="4" w:space="0" w:color="000000" w:themeColor="text1"/>
                </w:tcBorders>
                <w:tcMar>
                  <w:top w:w="0" w:type="dxa"/>
                  <w:left w:w="108" w:type="dxa"/>
                  <w:bottom w:w="0" w:type="dxa"/>
                  <w:right w:w="108" w:type="dxa"/>
                </w:tcMar>
                <w:vAlign w:val="center"/>
              </w:tcPr>
              <w:p w14:paraId="4AE4ACEB" w14:textId="2DD968F8" w:rsidR="00DA22D7" w:rsidRDefault="00F020CE">
                <w:pPr>
                  <w:spacing w:after="0" w:line="240" w:lineRule="auto"/>
                  <w:jc w:val="both"/>
                  <w:rPr>
                    <w:rFonts w:ascii="Times New Roman" w:eastAsia="Times New Roman" w:hAnsi="Times New Roman" w:cs="Times New Roman"/>
                    <w:i/>
                    <w:iCs/>
                    <w:color w:val="7F7F7F" w:themeColor="text1" w:themeTint="80"/>
                    <w:sz w:val="20"/>
                    <w:szCs w:val="20"/>
                    <w:lang w:eastAsia="en-IE"/>
                  </w:rPr>
                </w:pPr>
                <w:r w:rsidRPr="000247D2">
                  <w:rPr>
                    <w:rFonts w:ascii="Times New Roman" w:eastAsia="Times New Roman" w:hAnsi="Times New Roman" w:cs="Times New Roman"/>
                    <w:i/>
                    <w:iCs/>
                    <w:color w:val="7F7F7F" w:themeColor="text1" w:themeTint="80"/>
                    <w:sz w:val="20"/>
                    <w:szCs w:val="20"/>
                    <w:lang w:eastAsia="en-IE"/>
                  </w:rPr>
                  <w:t>Providers may also disclose other relevant information on a voluntary basis, e.g. size of the datasets and other relevant details</w:t>
                </w:r>
                <w:r>
                  <w:rPr>
                    <w:rFonts w:ascii="Times New Roman" w:eastAsia="Times New Roman" w:hAnsi="Times New Roman" w:cs="Times New Roman"/>
                    <w:i/>
                    <w:iCs/>
                    <w:color w:val="7F7F7F" w:themeColor="text1" w:themeTint="80"/>
                    <w:sz w:val="20"/>
                    <w:szCs w:val="20"/>
                    <w:lang w:eastAsia="en-IE"/>
                  </w:rPr>
                  <w:t>.</w:t>
                </w:r>
              </w:p>
            </w:tc>
          </w:sdtContent>
        </w:sdt>
      </w:tr>
    </w:tbl>
    <w:p w14:paraId="110B7424" w14:textId="77777777" w:rsidR="00DA22D7" w:rsidRPr="00220AC0" w:rsidRDefault="00DA22D7" w:rsidP="00DA22D7">
      <w:pPr>
        <w:spacing w:after="0" w:line="240" w:lineRule="auto"/>
        <w:textAlignment w:val="baseline"/>
        <w:rPr>
          <w:rFonts w:ascii="Times New Roman" w:eastAsia="Arial" w:hAnsi="Times New Roman" w:cs="Times New Roman"/>
          <w:sz w:val="16"/>
          <w:szCs w:val="16"/>
          <w:lang w:val="en-US" w:eastAsia="en-IE"/>
        </w:rPr>
      </w:pPr>
    </w:p>
    <w:p w14:paraId="01D2F1AD" w14:textId="0184222B" w:rsidR="00DA22D7" w:rsidRPr="00CB3D47" w:rsidRDefault="00CB3D47" w:rsidP="00CB3D47">
      <w:pPr>
        <w:pStyle w:val="Heading2"/>
        <w:rPr>
          <w:color w:val="002060"/>
          <w:lang w:val="en-IE"/>
        </w:rPr>
      </w:pPr>
      <w:r w:rsidRPr="00CB3D47">
        <w:rPr>
          <w:color w:val="002060"/>
          <w:lang w:val="en-IE"/>
        </w:rPr>
        <w:t>2.2 Private non-publicly available datasets obtained from third parties</w:t>
      </w:r>
    </w:p>
    <w:tbl>
      <w:tblPr>
        <w:tblStyle w:val="TableGrid"/>
        <w:tblW w:w="0" w:type="auto"/>
        <w:tblLook w:val="04A0" w:firstRow="1" w:lastRow="0" w:firstColumn="1" w:lastColumn="0" w:noHBand="0" w:noVBand="1"/>
      </w:tblPr>
      <w:tblGrid>
        <w:gridCol w:w="9062"/>
      </w:tblGrid>
      <w:tr w:rsidR="00565A33" w14:paraId="3F6A1DE9" w14:textId="77777777" w:rsidTr="79D88B3D">
        <w:tc>
          <w:tcPr>
            <w:tcW w:w="9062" w:type="dxa"/>
          </w:tcPr>
          <w:p w14:paraId="163194C0" w14:textId="44D5D43A" w:rsidR="00565A33" w:rsidRPr="00A94756" w:rsidRDefault="00565A33" w:rsidP="00565A33">
            <w:pPr>
              <w:jc w:val="both"/>
              <w:rPr>
                <w:rFonts w:ascii="Times New Roman" w:eastAsia="Times New Roman" w:hAnsi="Times New Roman" w:cs="Times New Roman"/>
                <w:i/>
                <w:iCs/>
                <w:sz w:val="20"/>
                <w:szCs w:val="20"/>
                <w:lang w:val="en-US" w:eastAsia="en-IE"/>
              </w:rPr>
            </w:pPr>
            <w:r w:rsidRPr="66525AA5">
              <w:rPr>
                <w:rFonts w:ascii="Times New Roman" w:eastAsia="Times New Roman" w:hAnsi="Times New Roman" w:cs="Times New Roman"/>
                <w:i/>
                <w:iCs/>
                <w:sz w:val="20"/>
                <w:szCs w:val="20"/>
                <w:lang w:val="en-US" w:eastAsia="en-IE"/>
              </w:rPr>
              <w:t xml:space="preserve">This </w:t>
            </w:r>
            <w:r w:rsidR="09E389F8" w:rsidRPr="6673B3FE">
              <w:rPr>
                <w:rFonts w:ascii="Times New Roman" w:eastAsia="Times New Roman" w:hAnsi="Times New Roman" w:cs="Times New Roman"/>
                <w:i/>
                <w:iCs/>
                <w:sz w:val="20"/>
                <w:szCs w:val="20"/>
                <w:lang w:val="en-US" w:eastAsia="en-IE"/>
              </w:rPr>
              <w:t>S</w:t>
            </w:r>
            <w:r w:rsidR="6D26E205" w:rsidRPr="6673B3FE">
              <w:rPr>
                <w:rFonts w:ascii="Times New Roman" w:eastAsia="Times New Roman" w:hAnsi="Times New Roman" w:cs="Times New Roman"/>
                <w:i/>
                <w:iCs/>
                <w:sz w:val="20"/>
                <w:szCs w:val="20"/>
                <w:lang w:val="en-US" w:eastAsia="en-IE"/>
              </w:rPr>
              <w:t>ection</w:t>
            </w:r>
            <w:r w:rsidRPr="66525AA5">
              <w:rPr>
                <w:rFonts w:ascii="Times New Roman" w:eastAsia="Times New Roman" w:hAnsi="Times New Roman" w:cs="Times New Roman"/>
                <w:i/>
                <w:iCs/>
                <w:sz w:val="20"/>
                <w:szCs w:val="20"/>
                <w:lang w:val="en-US" w:eastAsia="en-IE"/>
              </w:rPr>
              <w:t xml:space="preserve"> </w:t>
            </w:r>
            <w:r>
              <w:rPr>
                <w:rFonts w:ascii="Times New Roman" w:eastAsia="Times New Roman" w:hAnsi="Times New Roman" w:cs="Times New Roman"/>
                <w:i/>
                <w:iCs/>
                <w:sz w:val="20"/>
                <w:szCs w:val="20"/>
                <w:lang w:val="en-US" w:eastAsia="en-IE"/>
              </w:rPr>
              <w:t>requires</w:t>
            </w:r>
            <w:r w:rsidRPr="66525AA5">
              <w:rPr>
                <w:rFonts w:ascii="Times New Roman" w:eastAsia="Times New Roman" w:hAnsi="Times New Roman" w:cs="Times New Roman"/>
                <w:i/>
                <w:iCs/>
                <w:sz w:val="20"/>
                <w:szCs w:val="20"/>
                <w:lang w:val="en-US" w:eastAsia="en-IE"/>
              </w:rPr>
              <w:t xml:space="preserve"> information about private </w:t>
            </w:r>
            <w:r>
              <w:rPr>
                <w:rFonts w:ascii="Times New Roman" w:eastAsia="Times New Roman" w:hAnsi="Times New Roman" w:cs="Times New Roman"/>
                <w:i/>
                <w:iCs/>
                <w:sz w:val="20"/>
                <w:szCs w:val="20"/>
                <w:lang w:val="en-US" w:eastAsia="en-IE"/>
              </w:rPr>
              <w:t xml:space="preserve">non-publicly available </w:t>
            </w:r>
            <w:r w:rsidRPr="66525AA5">
              <w:rPr>
                <w:rFonts w:ascii="Times New Roman" w:eastAsia="Times New Roman" w:hAnsi="Times New Roman" w:cs="Times New Roman"/>
                <w:i/>
                <w:iCs/>
                <w:sz w:val="20"/>
                <w:szCs w:val="20"/>
                <w:lang w:val="en-US" w:eastAsia="en-IE"/>
              </w:rPr>
              <w:t xml:space="preserve">datasets of third parties that are not publicly available and </w:t>
            </w:r>
            <w:r>
              <w:rPr>
                <w:rFonts w:ascii="Times New Roman" w:eastAsia="Times New Roman" w:hAnsi="Times New Roman" w:cs="Times New Roman"/>
                <w:i/>
                <w:iCs/>
                <w:sz w:val="20"/>
                <w:szCs w:val="20"/>
                <w:lang w:val="en-US" w:eastAsia="en-IE"/>
              </w:rPr>
              <w:t xml:space="preserve">not </w:t>
            </w:r>
            <w:r w:rsidRPr="66525AA5">
              <w:rPr>
                <w:rFonts w:ascii="Times New Roman" w:eastAsia="Times New Roman" w:hAnsi="Times New Roman" w:cs="Times New Roman"/>
                <w:i/>
                <w:iCs/>
                <w:sz w:val="20"/>
                <w:szCs w:val="20"/>
                <w:lang w:val="en-US" w:eastAsia="en-IE"/>
              </w:rPr>
              <w:t>disclosed under Section 2.1. These include:</w:t>
            </w:r>
          </w:p>
          <w:p w14:paraId="0724452C" w14:textId="77777777" w:rsidR="00565A33" w:rsidRPr="00A94756" w:rsidRDefault="00565A33" w:rsidP="00565A33">
            <w:pPr>
              <w:pStyle w:val="ListParagraph"/>
              <w:numPr>
                <w:ilvl w:val="0"/>
                <w:numId w:val="9"/>
              </w:numPr>
              <w:suppressAutoHyphens/>
              <w:autoSpaceDN w:val="0"/>
              <w:spacing w:after="0" w:line="240" w:lineRule="auto"/>
              <w:jc w:val="both"/>
              <w:rPr>
                <w:sz w:val="20"/>
                <w:szCs w:val="20"/>
              </w:rPr>
            </w:pPr>
            <w:r w:rsidRPr="66525AA5">
              <w:rPr>
                <w:rFonts w:ascii="Times New Roman" w:eastAsia="Times New Roman" w:hAnsi="Times New Roman" w:cs="Times New Roman"/>
                <w:i/>
                <w:iCs/>
                <w:color w:val="000000" w:themeColor="text1"/>
                <w:sz w:val="20"/>
                <w:szCs w:val="20"/>
                <w:lang w:eastAsia="en-IE"/>
              </w:rPr>
              <w:t xml:space="preserve">datasets </w:t>
            </w:r>
            <w:r w:rsidRPr="66525AA5">
              <w:rPr>
                <w:rFonts w:ascii="Times New Roman" w:eastAsia="Times New Roman" w:hAnsi="Times New Roman" w:cs="Times New Roman"/>
                <w:i/>
                <w:iCs/>
                <w:sz w:val="20"/>
                <w:szCs w:val="20"/>
                <w:lang w:eastAsia="en-IE"/>
              </w:rPr>
              <w:t xml:space="preserve">for which </w:t>
            </w:r>
            <w:r>
              <w:rPr>
                <w:rFonts w:ascii="Times New Roman" w:eastAsia="Times New Roman" w:hAnsi="Times New Roman" w:cs="Times New Roman"/>
                <w:i/>
                <w:iCs/>
                <w:sz w:val="20"/>
                <w:szCs w:val="20"/>
                <w:lang w:eastAsia="en-IE"/>
              </w:rPr>
              <w:t xml:space="preserve">transactional commercial </w:t>
            </w:r>
            <w:r w:rsidRPr="66525AA5">
              <w:rPr>
                <w:rFonts w:ascii="Times New Roman" w:eastAsia="Times New Roman" w:hAnsi="Times New Roman" w:cs="Times New Roman"/>
                <w:i/>
                <w:iCs/>
                <w:sz w:val="20"/>
                <w:szCs w:val="20"/>
                <w:lang w:eastAsia="en-IE"/>
              </w:rPr>
              <w:t xml:space="preserve">licensing agreements were concluded between the provider and the rightsholders or their representatives, including by collective management </w:t>
            </w:r>
            <w:proofErr w:type="spellStart"/>
            <w:r w:rsidRPr="66525AA5">
              <w:rPr>
                <w:rFonts w:ascii="Times New Roman" w:eastAsia="Times New Roman" w:hAnsi="Times New Roman" w:cs="Times New Roman"/>
                <w:i/>
                <w:iCs/>
                <w:sz w:val="20"/>
                <w:szCs w:val="20"/>
                <w:lang w:eastAsia="en-IE"/>
              </w:rPr>
              <w:t>organisations</w:t>
            </w:r>
            <w:proofErr w:type="spellEnd"/>
            <w:r w:rsidRPr="66525AA5">
              <w:rPr>
                <w:rFonts w:ascii="Times New Roman" w:eastAsia="Times New Roman" w:hAnsi="Times New Roman" w:cs="Times New Roman"/>
                <w:i/>
                <w:iCs/>
                <w:sz w:val="20"/>
                <w:szCs w:val="20"/>
                <w:lang w:eastAsia="en-IE"/>
              </w:rPr>
              <w:t xml:space="preserve"> and legitimate content aggregators who have the right to collectively license works on behalf of rightsholders (Section 2.2.1</w:t>
            </w:r>
            <w:proofErr w:type="gramStart"/>
            <w:r w:rsidRPr="66525AA5">
              <w:rPr>
                <w:rFonts w:ascii="Times New Roman" w:eastAsia="Times New Roman" w:hAnsi="Times New Roman" w:cs="Times New Roman"/>
                <w:i/>
                <w:iCs/>
                <w:sz w:val="20"/>
                <w:szCs w:val="20"/>
                <w:lang w:eastAsia="en-IE"/>
              </w:rPr>
              <w:t>);</w:t>
            </w:r>
            <w:proofErr w:type="gramEnd"/>
          </w:p>
          <w:p w14:paraId="794DF983" w14:textId="3EE91F54" w:rsidR="00565A33" w:rsidRPr="00565A33" w:rsidRDefault="00565A33" w:rsidP="00565A33">
            <w:pPr>
              <w:pStyle w:val="ListParagraph"/>
              <w:numPr>
                <w:ilvl w:val="0"/>
                <w:numId w:val="9"/>
              </w:numPr>
              <w:suppressAutoHyphens/>
              <w:autoSpaceDN w:val="0"/>
              <w:spacing w:after="0" w:line="240" w:lineRule="auto"/>
              <w:jc w:val="both"/>
              <w:rPr>
                <w:sz w:val="20"/>
                <w:szCs w:val="20"/>
              </w:rPr>
            </w:pPr>
            <w:r w:rsidRPr="66525AA5">
              <w:rPr>
                <w:rFonts w:ascii="Times New Roman" w:eastAsia="Times New Roman" w:hAnsi="Times New Roman" w:cs="Times New Roman"/>
                <w:i/>
                <w:iCs/>
                <w:sz w:val="20"/>
                <w:szCs w:val="20"/>
                <w:lang w:eastAsia="en-IE"/>
              </w:rPr>
              <w:t xml:space="preserve">other private datasets </w:t>
            </w:r>
            <w:r>
              <w:rPr>
                <w:rFonts w:ascii="Times New Roman" w:eastAsia="Times New Roman" w:hAnsi="Times New Roman" w:cs="Times New Roman"/>
                <w:i/>
                <w:iCs/>
                <w:sz w:val="20"/>
                <w:szCs w:val="20"/>
                <w:lang w:eastAsia="en-IE"/>
              </w:rPr>
              <w:t>obtained</w:t>
            </w:r>
            <w:r w:rsidRPr="66525AA5">
              <w:rPr>
                <w:rFonts w:ascii="Times New Roman" w:eastAsia="Times New Roman" w:hAnsi="Times New Roman" w:cs="Times New Roman"/>
                <w:i/>
                <w:iCs/>
                <w:sz w:val="20"/>
                <w:szCs w:val="20"/>
                <w:lang w:eastAsia="en-IE"/>
              </w:rPr>
              <w:t xml:space="preserve"> through data intermediaries, non-publicly available databases and datasets of third parties for which transactional commercial licenses have </w:t>
            </w:r>
            <w:r w:rsidRPr="66525AA5">
              <w:rPr>
                <w:rFonts w:ascii="Times New Roman" w:eastAsia="Times New Roman" w:hAnsi="Times New Roman" w:cs="Times New Roman"/>
                <w:i/>
                <w:iCs/>
                <w:sz w:val="20"/>
                <w:szCs w:val="20"/>
                <w:u w:val="single"/>
                <w:lang w:eastAsia="en-IE"/>
              </w:rPr>
              <w:t>not</w:t>
            </w:r>
            <w:r w:rsidRPr="66525AA5">
              <w:rPr>
                <w:rFonts w:ascii="Times New Roman" w:eastAsia="Times New Roman" w:hAnsi="Times New Roman" w:cs="Times New Roman"/>
                <w:i/>
                <w:iCs/>
                <w:sz w:val="20"/>
                <w:szCs w:val="20"/>
                <w:lang w:eastAsia="en-IE"/>
              </w:rPr>
              <w:t xml:space="preserve"> been concluded with rightsholders or their representatives (Section 2.2.2).</w:t>
            </w:r>
            <w:r w:rsidRPr="66525AA5">
              <w:rPr>
                <w:rFonts w:ascii="Times New Roman" w:eastAsia="Times New Roman" w:hAnsi="Times New Roman" w:cs="Times New Roman"/>
                <w:i/>
                <w:iCs/>
                <w:sz w:val="20"/>
                <w:szCs w:val="20"/>
                <w:lang w:val="en-IE" w:eastAsia="en-IE"/>
              </w:rPr>
              <w:t> </w:t>
            </w:r>
          </w:p>
        </w:tc>
      </w:tr>
    </w:tbl>
    <w:p w14:paraId="15B94E27" w14:textId="77777777" w:rsidR="00DA22D7" w:rsidRDefault="00DA22D7" w:rsidP="00DA22D7">
      <w:pPr>
        <w:spacing w:after="0" w:line="240" w:lineRule="auto"/>
        <w:textAlignment w:val="baseline"/>
        <w:rPr>
          <w:rFonts w:ascii="Times New Roman" w:eastAsia="Arial" w:hAnsi="Times New Roman" w:cs="Times New Roman"/>
          <w:sz w:val="24"/>
          <w:szCs w:val="24"/>
          <w:lang w:val="en-IE" w:eastAsia="en-IE"/>
        </w:rPr>
      </w:pPr>
    </w:p>
    <w:p w14:paraId="00F7EE76" w14:textId="77777777" w:rsidR="00DA22D7" w:rsidRDefault="00DA22D7" w:rsidP="00DA22D7">
      <w:pPr>
        <w:pStyle w:val="Heading3"/>
      </w:pPr>
      <w:r w:rsidRPr="12B6A93B">
        <w:rPr>
          <w:b/>
          <w:bCs/>
        </w:rPr>
        <w:t xml:space="preserve">2.2.1. </w:t>
      </w:r>
      <w:r>
        <w:rPr>
          <w:b/>
        </w:rPr>
        <w:t>Datasets commercially licensed by rightsholders or their representatives</w:t>
      </w:r>
    </w:p>
    <w:tbl>
      <w:tblPr>
        <w:tblW w:w="9072" w:type="dxa"/>
        <w:tblCellMar>
          <w:left w:w="10" w:type="dxa"/>
          <w:right w:w="10" w:type="dxa"/>
        </w:tblCellMar>
        <w:tblLook w:val="0000" w:firstRow="0" w:lastRow="0" w:firstColumn="0" w:lastColumn="0" w:noHBand="0" w:noVBand="0"/>
      </w:tblPr>
      <w:tblGrid>
        <w:gridCol w:w="5103"/>
        <w:gridCol w:w="3969"/>
      </w:tblGrid>
      <w:tr w:rsidR="00DA22D7" w14:paraId="6E4629F5" w14:textId="77777777" w:rsidTr="00DB648F">
        <w:tc>
          <w:tcPr>
            <w:tcW w:w="5103" w:type="dxa"/>
            <w:tcMar>
              <w:top w:w="0" w:type="dxa"/>
              <w:left w:w="108" w:type="dxa"/>
              <w:bottom w:w="0" w:type="dxa"/>
              <w:right w:w="108" w:type="dxa"/>
            </w:tcMar>
            <w:vAlign w:val="center"/>
          </w:tcPr>
          <w:p w14:paraId="4283D280" w14:textId="77777777" w:rsidR="00DA22D7" w:rsidRPr="0029625D" w:rsidRDefault="00DA22D7" w:rsidP="0029625D">
            <w:pPr>
              <w:spacing w:line="240" w:lineRule="auto"/>
              <w:rPr>
                <w:rFonts w:ascii="Times New Roman" w:hAnsi="Times New Roman" w:cs="Times New Roman"/>
                <w:lang w:val="en-US" w:eastAsia="en-IE"/>
              </w:rPr>
            </w:pPr>
            <w:r w:rsidRPr="0029625D">
              <w:rPr>
                <w:rFonts w:ascii="Times New Roman" w:hAnsi="Times New Roman" w:cs="Times New Roman"/>
                <w:lang w:val="en-US" w:eastAsia="en-IE"/>
              </w:rPr>
              <w:t>Have you concluded transactional commercial licensing agreement(s) with rightsholder(s) or with their representatives?</w:t>
            </w:r>
          </w:p>
        </w:tc>
        <w:tc>
          <w:tcPr>
            <w:tcW w:w="3969" w:type="dxa"/>
            <w:tcBorders>
              <w:bottom w:val="single" w:sz="4" w:space="0" w:color="000000"/>
            </w:tcBorders>
            <w:tcMar>
              <w:top w:w="0" w:type="dxa"/>
              <w:left w:w="108" w:type="dxa"/>
              <w:bottom w:w="0" w:type="dxa"/>
              <w:right w:w="108" w:type="dxa"/>
            </w:tcMar>
            <w:vAlign w:val="center"/>
          </w:tcPr>
          <w:p w14:paraId="562F43BA" w14:textId="33A7D9D9" w:rsidR="00DA22D7" w:rsidRDefault="00DD35E4" w:rsidP="00DB648F">
            <w:pPr>
              <w:spacing w:after="0" w:line="240" w:lineRule="auto"/>
              <w:ind w:right="514"/>
            </w:pPr>
            <w:sdt>
              <w:sdtPr>
                <w:rPr>
                  <w:rFonts w:ascii="Times New Roman" w:eastAsia="Arial" w:hAnsi="Times New Roman" w:cs="Times New Roman"/>
                  <w:color w:val="7F7F7F"/>
                  <w:lang w:val="en-IE"/>
                </w:rPr>
                <w:id w:val="-121299713"/>
                <w14:checkbox>
                  <w14:checked w14:val="0"/>
                  <w14:checkedState w14:val="2612" w14:font="MS Gothic"/>
                  <w14:uncheckedState w14:val="2610" w14:font="MS Gothic"/>
                </w14:checkbox>
              </w:sdtPr>
              <w:sdtEndPr/>
              <w:sdtContent>
                <w:r w:rsidR="00DB648F">
                  <w:rPr>
                    <w:rFonts w:ascii="MS Gothic" w:eastAsia="MS Gothic" w:hAnsi="MS Gothic" w:cs="Times New Roman" w:hint="eastAsia"/>
                    <w:color w:val="7F7F7F"/>
                    <w:lang w:val="en-IE"/>
                  </w:rPr>
                  <w:t>☐</w:t>
                </w:r>
              </w:sdtContent>
            </w:sdt>
            <w:r w:rsidR="00DA22D7">
              <w:rPr>
                <w:rFonts w:ascii="Times New Roman" w:eastAsia="Arial" w:hAnsi="Times New Roman" w:cs="Times New Roman"/>
                <w:color w:val="7F7F7F"/>
                <w:lang w:val="en-IE"/>
              </w:rPr>
              <w:t xml:space="preserve"> Yes     </w:t>
            </w:r>
            <w:sdt>
              <w:sdtPr>
                <w:rPr>
                  <w:rFonts w:ascii="Times New Roman" w:eastAsia="Arial" w:hAnsi="Times New Roman" w:cs="Times New Roman"/>
                  <w:color w:val="7F7F7F"/>
                  <w:lang w:val="en-IE"/>
                </w:rPr>
                <w:id w:val="-1820251577"/>
                <w14:checkbox>
                  <w14:checked w14:val="0"/>
                  <w14:checkedState w14:val="2612" w14:font="MS Gothic"/>
                  <w14:uncheckedState w14:val="2610" w14:font="MS Gothic"/>
                </w14:checkbox>
              </w:sdtPr>
              <w:sdtEndPr/>
              <w:sdtContent>
                <w:r w:rsidR="00DB648F">
                  <w:rPr>
                    <w:rFonts w:ascii="MS Gothic" w:eastAsia="MS Gothic" w:hAnsi="MS Gothic" w:cs="Times New Roman" w:hint="eastAsia"/>
                    <w:color w:val="7F7F7F"/>
                    <w:lang w:val="en-IE"/>
                  </w:rPr>
                  <w:t>☐</w:t>
                </w:r>
              </w:sdtContent>
            </w:sdt>
            <w:r w:rsidR="00956863">
              <w:rPr>
                <w:rFonts w:ascii="Times New Roman" w:eastAsia="Arial" w:hAnsi="Times New Roman" w:cs="Times New Roman"/>
                <w:color w:val="7F7F7F"/>
                <w:lang w:val="en-IE"/>
              </w:rPr>
              <w:t xml:space="preserve"> </w:t>
            </w:r>
            <w:r w:rsidR="00DA22D7">
              <w:rPr>
                <w:rFonts w:ascii="Times New Roman" w:eastAsia="Arial" w:hAnsi="Times New Roman" w:cs="Times New Roman"/>
                <w:color w:val="7F7F7F"/>
                <w:lang w:val="en-IE"/>
              </w:rPr>
              <w:t>No</w:t>
            </w:r>
          </w:p>
        </w:tc>
      </w:tr>
      <w:tr w:rsidR="00DA22D7" w14:paraId="34473E24" w14:textId="77777777" w:rsidTr="00F027CC">
        <w:tc>
          <w:tcPr>
            <w:tcW w:w="5103" w:type="dxa"/>
            <w:tcMar>
              <w:top w:w="0" w:type="dxa"/>
              <w:left w:w="108" w:type="dxa"/>
              <w:bottom w:w="0" w:type="dxa"/>
              <w:right w:w="108" w:type="dxa"/>
            </w:tcMar>
            <w:vAlign w:val="center"/>
          </w:tcPr>
          <w:p w14:paraId="14C491B8" w14:textId="6404F889" w:rsidR="00DA22D7" w:rsidRPr="0029625D" w:rsidRDefault="00DA22D7" w:rsidP="0029625D">
            <w:pPr>
              <w:spacing w:line="240" w:lineRule="auto"/>
              <w:rPr>
                <w:rFonts w:ascii="Times New Roman" w:hAnsi="Times New Roman" w:cs="Times New Roman"/>
                <w:lang w:val="en-US" w:eastAsia="en-IE"/>
              </w:rPr>
            </w:pPr>
            <w:r w:rsidRPr="0029625D">
              <w:rPr>
                <w:rFonts w:ascii="Times New Roman" w:hAnsi="Times New Roman" w:cs="Times New Roman"/>
                <w:lang w:val="en-US" w:eastAsia="en-IE"/>
              </w:rPr>
              <w:t>If yes, specify the modality(</w:t>
            </w:r>
            <w:proofErr w:type="spellStart"/>
            <w:r w:rsidRPr="0029625D">
              <w:rPr>
                <w:rFonts w:ascii="Times New Roman" w:hAnsi="Times New Roman" w:cs="Times New Roman"/>
                <w:lang w:val="en-US" w:eastAsia="en-IE"/>
              </w:rPr>
              <w:t>ies</w:t>
            </w:r>
            <w:proofErr w:type="spellEnd"/>
            <w:r w:rsidRPr="0029625D">
              <w:rPr>
                <w:rFonts w:ascii="Times New Roman" w:hAnsi="Times New Roman" w:cs="Times New Roman"/>
                <w:lang w:val="en-US" w:eastAsia="en-IE"/>
              </w:rPr>
              <w:t>) of the content covered by the datasets</w:t>
            </w:r>
            <w:r w:rsidR="009F26F6" w:rsidRPr="0029625D">
              <w:rPr>
                <w:rFonts w:ascii="Times New Roman" w:hAnsi="Times New Roman" w:cs="Times New Roman"/>
                <w:lang w:val="en-US" w:eastAsia="en-IE"/>
              </w:rPr>
              <w:t xml:space="preserve"> concerned</w:t>
            </w:r>
            <w:r w:rsidRPr="0029625D">
              <w:rPr>
                <w:rFonts w:ascii="Times New Roman" w:hAnsi="Times New Roman" w:cs="Times New Roman"/>
                <w:lang w:val="en-US" w:eastAsia="en-IE"/>
              </w:rPr>
              <w:t xml:space="preserve">: </w:t>
            </w:r>
          </w:p>
        </w:tc>
        <w:tc>
          <w:tcPr>
            <w:tcW w:w="3969" w:type="dxa"/>
            <w:tcBorders>
              <w:top w:val="single" w:sz="4" w:space="0" w:color="000000"/>
              <w:bottom w:val="single" w:sz="4" w:space="0" w:color="000000"/>
            </w:tcBorders>
            <w:tcMar>
              <w:top w:w="0" w:type="dxa"/>
              <w:left w:w="108" w:type="dxa"/>
              <w:bottom w:w="0" w:type="dxa"/>
              <w:right w:w="108" w:type="dxa"/>
            </w:tcMar>
            <w:vAlign w:val="center"/>
          </w:tcPr>
          <w:p w14:paraId="5417011B" w14:textId="1D4B5182" w:rsidR="00DA22D7" w:rsidRDefault="00DD35E4">
            <w:pPr>
              <w:spacing w:before="120" w:after="0" w:line="240" w:lineRule="auto"/>
              <w:rPr>
                <w:rFonts w:ascii="Times New Roman" w:eastAsia="Arial" w:hAnsi="Times New Roman" w:cs="Times New Roman"/>
                <w:color w:val="7F7F7F"/>
                <w:lang w:val="en-IE"/>
              </w:rPr>
            </w:pPr>
            <w:sdt>
              <w:sdtPr>
                <w:rPr>
                  <w:rFonts w:ascii="Times New Roman" w:eastAsia="Arial" w:hAnsi="Times New Roman" w:cs="Times New Roman"/>
                  <w:color w:val="7F7F7F"/>
                  <w:lang w:val="en-IE"/>
                </w:rPr>
                <w:id w:val="-1854954976"/>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lang w:val="en-IE"/>
                  </w:rPr>
                  <w:t>☐</w:t>
                </w:r>
              </w:sdtContent>
            </w:sdt>
            <w:r w:rsidR="00DA22D7">
              <w:rPr>
                <w:rFonts w:ascii="Times New Roman" w:eastAsia="Arial" w:hAnsi="Times New Roman" w:cs="Times New Roman"/>
                <w:color w:val="7F7F7F"/>
                <w:lang w:val="en-IE"/>
              </w:rPr>
              <w:t xml:space="preserve"> Text   </w:t>
            </w:r>
            <w:sdt>
              <w:sdtPr>
                <w:rPr>
                  <w:rFonts w:ascii="Times New Roman" w:eastAsia="Arial" w:hAnsi="Times New Roman" w:cs="Times New Roman"/>
                  <w:color w:val="7F7F7F"/>
                  <w:lang w:val="en-IE"/>
                </w:rPr>
                <w:id w:val="-308250515"/>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lang w:val="en-IE"/>
                  </w:rPr>
                  <w:t>☐</w:t>
                </w:r>
              </w:sdtContent>
            </w:sdt>
            <w:r w:rsidR="00DA22D7">
              <w:rPr>
                <w:rFonts w:ascii="Times New Roman" w:eastAsia="Arial" w:hAnsi="Times New Roman" w:cs="Times New Roman"/>
                <w:color w:val="7F7F7F"/>
                <w:lang w:val="en-IE"/>
              </w:rPr>
              <w:t xml:space="preserve"> Image   </w:t>
            </w:r>
            <w:sdt>
              <w:sdtPr>
                <w:rPr>
                  <w:rFonts w:ascii="Times New Roman" w:eastAsia="Arial" w:hAnsi="Times New Roman" w:cs="Times New Roman"/>
                  <w:color w:val="7F7F7F"/>
                  <w:lang w:val="en-IE"/>
                </w:rPr>
                <w:id w:val="1415818282"/>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lang w:val="en-IE"/>
                  </w:rPr>
                  <w:t>☐</w:t>
                </w:r>
              </w:sdtContent>
            </w:sdt>
            <w:r w:rsidR="00DA22D7">
              <w:rPr>
                <w:rFonts w:ascii="Times New Roman" w:eastAsia="Arial" w:hAnsi="Times New Roman" w:cs="Times New Roman"/>
                <w:color w:val="7F7F7F"/>
                <w:lang w:val="en-IE"/>
              </w:rPr>
              <w:t xml:space="preserve"> Video  </w:t>
            </w:r>
          </w:p>
          <w:p w14:paraId="11924AAB" w14:textId="077E4D3B" w:rsidR="00DA22D7" w:rsidRDefault="00DD35E4">
            <w:pPr>
              <w:spacing w:before="120" w:after="0" w:line="240" w:lineRule="auto"/>
            </w:pPr>
            <w:sdt>
              <w:sdtPr>
                <w:rPr>
                  <w:rFonts w:ascii="Times New Roman" w:eastAsia="Arial" w:hAnsi="Times New Roman" w:cs="Times New Roman"/>
                  <w:color w:val="7F7F7F"/>
                  <w:lang w:val="en-IE"/>
                </w:rPr>
                <w:id w:val="-1707177523"/>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lang w:val="en-IE"/>
                  </w:rPr>
                  <w:t>☐</w:t>
                </w:r>
              </w:sdtContent>
            </w:sdt>
            <w:r w:rsidR="00DA22D7">
              <w:rPr>
                <w:rFonts w:ascii="Times New Roman" w:eastAsia="Arial" w:hAnsi="Times New Roman" w:cs="Times New Roman"/>
                <w:color w:val="7F7F7F"/>
                <w:lang w:val="en-IE"/>
              </w:rPr>
              <w:t xml:space="preserve"> Audio </w:t>
            </w:r>
            <w:sdt>
              <w:sdtPr>
                <w:rPr>
                  <w:rFonts w:ascii="Times New Roman" w:eastAsia="Arial" w:hAnsi="Times New Roman" w:cs="Times New Roman"/>
                  <w:color w:val="7F7F7F"/>
                  <w:lang w:val="en-IE"/>
                </w:rPr>
                <w:id w:val="-1894806529"/>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lang w:val="en-IE"/>
                  </w:rPr>
                  <w:t>☐</w:t>
                </w:r>
              </w:sdtContent>
            </w:sdt>
            <w:r w:rsidR="00DA22D7">
              <w:rPr>
                <w:rFonts w:ascii="Times New Roman" w:eastAsia="Arial" w:hAnsi="Times New Roman" w:cs="Times New Roman"/>
                <w:color w:val="7F7F7F"/>
                <w:lang w:val="en-IE"/>
              </w:rPr>
              <w:t xml:space="preserve"> Other</w:t>
            </w:r>
            <w:r w:rsidR="003A342C">
              <w:rPr>
                <w:rFonts w:ascii="Times New Roman" w:eastAsia="Arial" w:hAnsi="Times New Roman" w:cs="Times New Roman"/>
                <w:color w:val="7F7F7F"/>
                <w:lang w:val="en-IE"/>
              </w:rPr>
              <w:t xml:space="preserve"> </w:t>
            </w:r>
            <w:r w:rsidR="00DA22D7">
              <w:rPr>
                <w:rFonts w:ascii="Times New Roman" w:eastAsia="Arial" w:hAnsi="Times New Roman" w:cs="Times New Roman"/>
                <w:color w:val="7F7F7F"/>
                <w:lang w:val="en-IE"/>
              </w:rPr>
              <w:t xml:space="preserve"> </w:t>
            </w:r>
            <w:sdt>
              <w:sdtPr>
                <w:rPr>
                  <w:rFonts w:ascii="Times New Roman" w:eastAsia="Arial" w:hAnsi="Times New Roman" w:cs="Times New Roman"/>
                  <w:i/>
                  <w:iCs/>
                  <w:color w:val="7F7F7F" w:themeColor="text1" w:themeTint="80"/>
                  <w:sz w:val="18"/>
                  <w:szCs w:val="18"/>
                  <w:lang w:val="en-IE"/>
                </w:rPr>
                <w:id w:val="-348724100"/>
                <w:placeholder>
                  <w:docPart w:val="DD1B81D397B445AFA783059152ADFC4A"/>
                </w:placeholder>
                <w:text/>
              </w:sdtPr>
              <w:sdtEndPr/>
              <w:sdtContent>
                <w:r w:rsidR="004850C6" w:rsidRPr="003A342C">
                  <w:rPr>
                    <w:rFonts w:ascii="Times New Roman" w:eastAsia="Arial" w:hAnsi="Times New Roman" w:cs="Times New Roman"/>
                    <w:i/>
                    <w:iCs/>
                    <w:color w:val="7F7F7F" w:themeColor="text1" w:themeTint="80"/>
                    <w:sz w:val="18"/>
                    <w:szCs w:val="18"/>
                    <w:lang w:val="en-IE"/>
                  </w:rPr>
                  <w:t>If so, please specify…</w:t>
                </w:r>
              </w:sdtContent>
            </w:sdt>
          </w:p>
        </w:tc>
      </w:tr>
    </w:tbl>
    <w:p w14:paraId="57CCCB30" w14:textId="77777777" w:rsidR="00DA22D7" w:rsidRDefault="00DA22D7" w:rsidP="00DA22D7">
      <w:pPr>
        <w:pStyle w:val="Heading3"/>
        <w:rPr>
          <w:b/>
        </w:rPr>
      </w:pPr>
      <w:r w:rsidRPr="12B6A93B">
        <w:rPr>
          <w:b/>
          <w:bCs/>
        </w:rPr>
        <w:t xml:space="preserve">2.2.2. </w:t>
      </w:r>
      <w:r>
        <w:rPr>
          <w:b/>
        </w:rPr>
        <w:t>Private datasets obtained from other third parties</w:t>
      </w:r>
    </w:p>
    <w:tbl>
      <w:tblPr>
        <w:tblW w:w="9072" w:type="dxa"/>
        <w:tblCellMar>
          <w:left w:w="10" w:type="dxa"/>
          <w:right w:w="10" w:type="dxa"/>
        </w:tblCellMar>
        <w:tblLook w:val="0000" w:firstRow="0" w:lastRow="0" w:firstColumn="0" w:lastColumn="0" w:noHBand="0" w:noVBand="0"/>
      </w:tblPr>
      <w:tblGrid>
        <w:gridCol w:w="4111"/>
        <w:gridCol w:w="4961"/>
      </w:tblGrid>
      <w:tr w:rsidR="0029625D" w14:paraId="0C6E244B" w14:textId="77777777" w:rsidTr="0029625D">
        <w:tc>
          <w:tcPr>
            <w:tcW w:w="4111" w:type="dxa"/>
            <w:tcMar>
              <w:top w:w="0" w:type="dxa"/>
              <w:left w:w="108" w:type="dxa"/>
              <w:bottom w:w="0" w:type="dxa"/>
              <w:right w:w="108" w:type="dxa"/>
            </w:tcMar>
            <w:vAlign w:val="center"/>
          </w:tcPr>
          <w:p w14:paraId="669BE699" w14:textId="515962DD" w:rsidR="0029625D" w:rsidRPr="00712563" w:rsidRDefault="0029625D" w:rsidP="0029625D">
            <w:pPr>
              <w:spacing w:line="240" w:lineRule="auto"/>
              <w:rPr>
                <w:rFonts w:ascii="Times New Roman" w:hAnsi="Times New Roman" w:cs="Times New Roman"/>
                <w:lang w:val="en-US" w:eastAsia="en-IE"/>
              </w:rPr>
            </w:pPr>
            <w:r w:rsidRPr="00712563">
              <w:rPr>
                <w:rFonts w:ascii="Times New Roman" w:hAnsi="Times New Roman" w:cs="Times New Roman"/>
                <w:lang w:val="en-US" w:eastAsia="en-IE"/>
              </w:rPr>
              <w:t>Have you obtained private datasets from third parties that are not licensed as described in Section 2.2.1, such as data obtained from providers of private databases, or data intermediaries?</w:t>
            </w:r>
          </w:p>
        </w:tc>
        <w:tc>
          <w:tcPr>
            <w:tcW w:w="4961" w:type="dxa"/>
            <w:tcBorders>
              <w:bottom w:val="single" w:sz="4" w:space="0" w:color="000000" w:themeColor="text1"/>
            </w:tcBorders>
            <w:tcMar>
              <w:top w:w="0" w:type="dxa"/>
              <w:left w:w="108" w:type="dxa"/>
              <w:bottom w:w="0" w:type="dxa"/>
              <w:right w:w="108" w:type="dxa"/>
            </w:tcMar>
            <w:vAlign w:val="center"/>
          </w:tcPr>
          <w:p w14:paraId="05EA6695" w14:textId="4C3AD1E7" w:rsidR="0029625D" w:rsidRDefault="00DD35E4" w:rsidP="0029625D">
            <w:pPr>
              <w:spacing w:before="120" w:line="240" w:lineRule="auto"/>
            </w:pPr>
            <w:sdt>
              <w:sdtPr>
                <w:rPr>
                  <w:rFonts w:ascii="Times New Roman" w:eastAsia="Arial" w:hAnsi="Times New Roman" w:cs="Times New Roman"/>
                  <w:color w:val="7F7F7F"/>
                  <w:lang w:val="en-IE"/>
                </w:rPr>
                <w:id w:val="1408733893"/>
                <w14:checkbox>
                  <w14:checked w14:val="0"/>
                  <w14:checkedState w14:val="2612" w14:font="MS Gothic"/>
                  <w14:uncheckedState w14:val="2610" w14:font="MS Gothic"/>
                </w14:checkbox>
              </w:sdtPr>
              <w:sdtEndPr/>
              <w:sdtContent>
                <w:r w:rsidR="0029625D">
                  <w:rPr>
                    <w:rFonts w:ascii="MS Gothic" w:eastAsia="MS Gothic" w:hAnsi="MS Gothic" w:cs="Times New Roman" w:hint="eastAsia"/>
                    <w:color w:val="7F7F7F"/>
                    <w:lang w:val="en-IE"/>
                  </w:rPr>
                  <w:t>☐</w:t>
                </w:r>
              </w:sdtContent>
            </w:sdt>
            <w:r w:rsidR="0029625D" w:rsidRPr="002D0F4E">
              <w:rPr>
                <w:rFonts w:ascii="Times New Roman" w:eastAsia="Arial" w:hAnsi="Times New Roman" w:cs="Times New Roman"/>
                <w:color w:val="7F7F7F"/>
                <w:lang w:val="en-IE"/>
              </w:rPr>
              <w:t xml:space="preserve"> Yes     </w:t>
            </w:r>
            <w:sdt>
              <w:sdtPr>
                <w:rPr>
                  <w:rFonts w:ascii="Times New Roman" w:eastAsia="Arial" w:hAnsi="Times New Roman" w:cs="Times New Roman"/>
                  <w:color w:val="7F7F7F"/>
                  <w:lang w:val="en-IE"/>
                </w:rPr>
                <w:id w:val="-453022089"/>
                <w14:checkbox>
                  <w14:checked w14:val="0"/>
                  <w14:checkedState w14:val="2612" w14:font="MS Gothic"/>
                  <w14:uncheckedState w14:val="2610" w14:font="MS Gothic"/>
                </w14:checkbox>
              </w:sdtPr>
              <w:sdtEndPr/>
              <w:sdtContent>
                <w:r w:rsidR="0029625D">
                  <w:rPr>
                    <w:rFonts w:ascii="MS Gothic" w:eastAsia="MS Gothic" w:hAnsi="MS Gothic" w:cs="Times New Roman" w:hint="eastAsia"/>
                    <w:color w:val="7F7F7F"/>
                    <w:lang w:val="en-IE"/>
                  </w:rPr>
                  <w:t>☐</w:t>
                </w:r>
              </w:sdtContent>
            </w:sdt>
            <w:r w:rsidR="0029625D" w:rsidRPr="002D0F4E">
              <w:rPr>
                <w:rFonts w:ascii="Times New Roman" w:eastAsia="Arial" w:hAnsi="Times New Roman" w:cs="Times New Roman"/>
                <w:color w:val="7F7F7F"/>
                <w:lang w:val="en-IE"/>
              </w:rPr>
              <w:t xml:space="preserve"> No</w:t>
            </w:r>
          </w:p>
        </w:tc>
      </w:tr>
      <w:tr w:rsidR="00DA22D7" w:rsidRPr="002D0F4E" w14:paraId="2E632772" w14:textId="77777777" w:rsidTr="0029625D">
        <w:tc>
          <w:tcPr>
            <w:tcW w:w="4111" w:type="dxa"/>
            <w:tcMar>
              <w:top w:w="0" w:type="dxa"/>
              <w:left w:w="108" w:type="dxa"/>
              <w:bottom w:w="0" w:type="dxa"/>
              <w:right w:w="108" w:type="dxa"/>
            </w:tcMar>
            <w:vAlign w:val="center"/>
          </w:tcPr>
          <w:p w14:paraId="787313A1" w14:textId="6D329C16" w:rsidR="00DA22D7" w:rsidRPr="00712563" w:rsidRDefault="00DA22D7" w:rsidP="00712563">
            <w:pPr>
              <w:spacing w:line="240" w:lineRule="auto"/>
              <w:rPr>
                <w:rFonts w:ascii="Times New Roman" w:hAnsi="Times New Roman" w:cs="Times New Roman"/>
                <w:lang w:val="en-US" w:eastAsia="en-IE"/>
              </w:rPr>
            </w:pPr>
            <w:r w:rsidRPr="00712563">
              <w:rPr>
                <w:rFonts w:ascii="Times New Roman" w:hAnsi="Times New Roman" w:cs="Times New Roman"/>
                <w:lang w:val="en-US" w:eastAsia="en-IE"/>
              </w:rPr>
              <w:t>If yes, specify the modality(</w:t>
            </w:r>
            <w:proofErr w:type="spellStart"/>
            <w:r w:rsidRPr="00712563">
              <w:rPr>
                <w:rFonts w:ascii="Times New Roman" w:hAnsi="Times New Roman" w:cs="Times New Roman"/>
                <w:lang w:val="en-US" w:eastAsia="en-IE"/>
              </w:rPr>
              <w:t>ies</w:t>
            </w:r>
            <w:proofErr w:type="spellEnd"/>
            <w:r w:rsidRPr="00712563">
              <w:rPr>
                <w:rFonts w:ascii="Times New Roman" w:hAnsi="Times New Roman" w:cs="Times New Roman"/>
                <w:lang w:val="en-US" w:eastAsia="en-IE"/>
              </w:rPr>
              <w:t>) of the content covered by the datasets</w:t>
            </w:r>
            <w:r w:rsidR="009F26F6" w:rsidRPr="00712563">
              <w:rPr>
                <w:rFonts w:ascii="Times New Roman" w:hAnsi="Times New Roman" w:cs="Times New Roman"/>
                <w:lang w:val="en-US" w:eastAsia="en-IE"/>
              </w:rPr>
              <w:t xml:space="preserve"> concerned</w:t>
            </w:r>
            <w:r w:rsidRPr="00712563">
              <w:rPr>
                <w:rFonts w:ascii="Times New Roman" w:hAnsi="Times New Roman" w:cs="Times New Roman"/>
                <w:lang w:val="en-US" w:eastAsia="en-IE"/>
              </w:rPr>
              <w:t xml:space="preserve">: </w:t>
            </w:r>
          </w:p>
        </w:tc>
        <w:tc>
          <w:tcPr>
            <w:tcW w:w="4961" w:type="dxa"/>
            <w:tcBorders>
              <w:top w:val="single" w:sz="4" w:space="0" w:color="000000" w:themeColor="text1"/>
              <w:bottom w:val="single" w:sz="4" w:space="0" w:color="000000" w:themeColor="text1"/>
            </w:tcBorders>
            <w:tcMar>
              <w:top w:w="0" w:type="dxa"/>
              <w:left w:w="108" w:type="dxa"/>
              <w:bottom w:w="0" w:type="dxa"/>
              <w:right w:w="108" w:type="dxa"/>
            </w:tcMar>
            <w:vAlign w:val="center"/>
          </w:tcPr>
          <w:p w14:paraId="71C50524" w14:textId="1DFC4300" w:rsidR="00DA22D7" w:rsidRPr="002D0F4E" w:rsidRDefault="00DD35E4" w:rsidP="0029625D">
            <w:pPr>
              <w:spacing w:before="120" w:after="0" w:line="240" w:lineRule="auto"/>
            </w:pPr>
            <w:sdt>
              <w:sdtPr>
                <w:rPr>
                  <w:rFonts w:ascii="Times New Roman" w:eastAsia="Arial" w:hAnsi="Times New Roman" w:cs="Times New Roman"/>
                  <w:color w:val="7F7F7F"/>
                  <w:lang w:val="en-IE"/>
                </w:rPr>
                <w:id w:val="1628349534"/>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lang w:val="en-IE"/>
                  </w:rPr>
                  <w:t>☐</w:t>
                </w:r>
              </w:sdtContent>
            </w:sdt>
            <w:r w:rsidR="00DA22D7" w:rsidRPr="002D0F4E">
              <w:rPr>
                <w:rFonts w:ascii="Times New Roman" w:eastAsia="Arial" w:hAnsi="Times New Roman" w:cs="Times New Roman"/>
                <w:color w:val="7F7F7F"/>
                <w:lang w:val="en-IE"/>
              </w:rPr>
              <w:t xml:space="preserve"> Text   </w:t>
            </w:r>
            <w:sdt>
              <w:sdtPr>
                <w:rPr>
                  <w:rFonts w:ascii="Times New Roman" w:eastAsia="Arial" w:hAnsi="Times New Roman" w:cs="Times New Roman"/>
                  <w:color w:val="7F7F7F"/>
                  <w:lang w:val="en-IE"/>
                </w:rPr>
                <w:id w:val="936329785"/>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lang w:val="en-IE"/>
                  </w:rPr>
                  <w:t>☐</w:t>
                </w:r>
              </w:sdtContent>
            </w:sdt>
            <w:r w:rsidR="00DA22D7" w:rsidRPr="002D0F4E">
              <w:rPr>
                <w:rFonts w:ascii="Times New Roman" w:eastAsia="Arial" w:hAnsi="Times New Roman" w:cs="Times New Roman"/>
                <w:color w:val="7F7F7F"/>
                <w:lang w:val="en-IE"/>
              </w:rPr>
              <w:t xml:space="preserve"> Image   </w:t>
            </w:r>
            <w:sdt>
              <w:sdtPr>
                <w:rPr>
                  <w:rFonts w:ascii="Times New Roman" w:eastAsia="Arial" w:hAnsi="Times New Roman" w:cs="Times New Roman"/>
                  <w:color w:val="7F7F7F"/>
                  <w:lang w:val="en-IE"/>
                </w:rPr>
                <w:id w:val="-2062167096"/>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lang w:val="en-IE"/>
                  </w:rPr>
                  <w:t>☐</w:t>
                </w:r>
              </w:sdtContent>
            </w:sdt>
            <w:r w:rsidR="00DA22D7" w:rsidRPr="002D0F4E">
              <w:rPr>
                <w:rFonts w:ascii="Times New Roman" w:eastAsia="Arial" w:hAnsi="Times New Roman" w:cs="Times New Roman"/>
                <w:color w:val="7F7F7F"/>
                <w:lang w:val="en-IE"/>
              </w:rPr>
              <w:t xml:space="preserve"> Video  </w:t>
            </w:r>
            <w:sdt>
              <w:sdtPr>
                <w:rPr>
                  <w:rFonts w:ascii="Times New Roman" w:eastAsia="Arial" w:hAnsi="Times New Roman" w:cs="Times New Roman"/>
                  <w:color w:val="7F7F7F"/>
                  <w:lang w:val="en-IE"/>
                </w:rPr>
                <w:id w:val="-1173941027"/>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lang w:val="en-IE"/>
                  </w:rPr>
                  <w:t>☐</w:t>
                </w:r>
              </w:sdtContent>
            </w:sdt>
            <w:r w:rsidR="00DA22D7" w:rsidRPr="002D0F4E">
              <w:rPr>
                <w:rFonts w:ascii="Times New Roman" w:eastAsia="Arial" w:hAnsi="Times New Roman" w:cs="Times New Roman"/>
                <w:color w:val="7F7F7F"/>
                <w:lang w:val="en-IE"/>
              </w:rPr>
              <w:t xml:space="preserve"> Audio </w:t>
            </w:r>
            <w:sdt>
              <w:sdtPr>
                <w:rPr>
                  <w:rFonts w:ascii="Times New Roman" w:eastAsia="Arial" w:hAnsi="Times New Roman" w:cs="Times New Roman"/>
                  <w:color w:val="7F7F7F"/>
                  <w:lang w:val="en-IE"/>
                </w:rPr>
                <w:id w:val="1092363340"/>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lang w:val="en-IE"/>
                  </w:rPr>
                  <w:t>☐</w:t>
                </w:r>
              </w:sdtContent>
            </w:sdt>
            <w:r w:rsidR="00DA22D7" w:rsidRPr="002D0F4E">
              <w:rPr>
                <w:rFonts w:ascii="Times New Roman" w:eastAsia="Arial" w:hAnsi="Times New Roman" w:cs="Times New Roman"/>
                <w:color w:val="7F7F7F"/>
                <w:lang w:val="en-IE"/>
              </w:rPr>
              <w:t xml:space="preserve"> Other </w:t>
            </w:r>
            <w:sdt>
              <w:sdtPr>
                <w:rPr>
                  <w:rFonts w:ascii="Times New Roman" w:eastAsia="Arial" w:hAnsi="Times New Roman" w:cs="Times New Roman"/>
                  <w:i/>
                  <w:iCs/>
                  <w:color w:val="7F7F7F" w:themeColor="text1" w:themeTint="80"/>
                  <w:sz w:val="20"/>
                  <w:szCs w:val="20"/>
                  <w:lang w:val="en-IE"/>
                </w:rPr>
                <w:id w:val="-399142080"/>
                <w:placeholder>
                  <w:docPart w:val="0AABD95A52784DECB32ECB0DC40E0BE5"/>
                </w:placeholder>
                <w:text/>
              </w:sdtPr>
              <w:sdtEndPr/>
              <w:sdtContent>
                <w:r w:rsidR="004850C6">
                  <w:rPr>
                    <w:rFonts w:ascii="Times New Roman" w:eastAsia="Arial" w:hAnsi="Times New Roman" w:cs="Times New Roman"/>
                    <w:i/>
                    <w:iCs/>
                    <w:color w:val="7F7F7F" w:themeColor="text1" w:themeTint="80"/>
                    <w:sz w:val="20"/>
                    <w:szCs w:val="20"/>
                    <w:lang w:val="en-IE"/>
                  </w:rPr>
                  <w:t>If so, p</w:t>
                </w:r>
                <w:r w:rsidR="004850C6" w:rsidRPr="002E5419">
                  <w:rPr>
                    <w:rFonts w:ascii="Times New Roman" w:eastAsia="Arial" w:hAnsi="Times New Roman" w:cs="Times New Roman"/>
                    <w:i/>
                    <w:iCs/>
                    <w:color w:val="7F7F7F" w:themeColor="text1" w:themeTint="80"/>
                    <w:sz w:val="20"/>
                    <w:szCs w:val="20"/>
                    <w:lang w:val="en-IE"/>
                  </w:rPr>
                  <w:t>lease specify…</w:t>
                </w:r>
              </w:sdtContent>
            </w:sdt>
          </w:p>
        </w:tc>
      </w:tr>
      <w:tr w:rsidR="00DA22D7" w:rsidRPr="002D0F4E" w14:paraId="3F1DECC0" w14:textId="77777777" w:rsidTr="00F027CC">
        <w:tc>
          <w:tcPr>
            <w:tcW w:w="4111" w:type="dxa"/>
            <w:tcMar>
              <w:top w:w="0" w:type="dxa"/>
              <w:left w:w="108" w:type="dxa"/>
              <w:bottom w:w="0" w:type="dxa"/>
              <w:right w:w="108" w:type="dxa"/>
            </w:tcMar>
            <w:vAlign w:val="center"/>
          </w:tcPr>
          <w:p w14:paraId="2CED1383" w14:textId="2276FE63" w:rsidR="00DA22D7" w:rsidRPr="00712563" w:rsidRDefault="00DA22D7" w:rsidP="00712563">
            <w:pPr>
              <w:spacing w:line="240" w:lineRule="auto"/>
              <w:rPr>
                <w:rFonts w:ascii="Times New Roman" w:hAnsi="Times New Roman" w:cs="Times New Roman"/>
                <w:lang w:val="en-US" w:eastAsia="en-IE"/>
              </w:rPr>
            </w:pPr>
            <w:r w:rsidRPr="00712563">
              <w:rPr>
                <w:rFonts w:ascii="Times New Roman" w:hAnsi="Times New Roman" w:cs="Times New Roman"/>
                <w:lang w:val="en-US" w:eastAsia="en-IE"/>
              </w:rPr>
              <w:t xml:space="preserve">If publicly known, list private datasets </w:t>
            </w:r>
            <w:r w:rsidR="009F26F6" w:rsidRPr="00712563">
              <w:rPr>
                <w:rFonts w:ascii="Times New Roman" w:hAnsi="Times New Roman" w:cs="Times New Roman"/>
                <w:lang w:val="en-US" w:eastAsia="en-IE"/>
              </w:rPr>
              <w:t xml:space="preserve">obtained </w:t>
            </w:r>
            <w:r w:rsidRPr="00712563">
              <w:rPr>
                <w:rFonts w:ascii="Times New Roman" w:hAnsi="Times New Roman" w:cs="Times New Roman"/>
                <w:lang w:val="en-US" w:eastAsia="en-IE"/>
              </w:rPr>
              <w:t xml:space="preserve">from other third parties: </w:t>
            </w:r>
          </w:p>
        </w:tc>
        <w:sdt>
          <w:sdtPr>
            <w:rPr>
              <w:rFonts w:ascii="Times New Roman" w:eastAsia="Arial" w:hAnsi="Times New Roman" w:cs="Times New Roman"/>
              <w:i/>
              <w:iCs/>
              <w:color w:val="7F7F7F"/>
              <w:sz w:val="20"/>
              <w:szCs w:val="20"/>
              <w:lang w:val="en-US" w:eastAsia="en-IE"/>
            </w:rPr>
            <w:alias w:val="Replace this with your response…"/>
            <w:tag w:val="Replace this with your response…"/>
            <w:id w:val="-1656060018"/>
            <w:placeholder>
              <w:docPart w:val="DefaultPlaceholder_-1854013440"/>
            </w:placeholder>
            <w:text/>
          </w:sdtPr>
          <w:sdtEndPr>
            <w:rPr>
              <w:iCs w:val="0"/>
              <w:color w:val="7F7F7F" w:themeColor="text1" w:themeTint="80"/>
            </w:rPr>
          </w:sdtEndPr>
          <w:sdtContent>
            <w:tc>
              <w:tcPr>
                <w:tcW w:w="4961" w:type="dxa"/>
                <w:tcBorders>
                  <w:top w:val="single" w:sz="4" w:space="0" w:color="000000" w:themeColor="text1"/>
                  <w:bottom w:val="single" w:sz="4" w:space="0" w:color="000000" w:themeColor="text1"/>
                </w:tcBorders>
                <w:tcMar>
                  <w:top w:w="0" w:type="dxa"/>
                  <w:left w:w="108" w:type="dxa"/>
                  <w:bottom w:w="0" w:type="dxa"/>
                  <w:right w:w="108" w:type="dxa"/>
                </w:tcMar>
                <w:vAlign w:val="center"/>
              </w:tcPr>
              <w:p w14:paraId="1E124CED" w14:textId="61A6DA4F" w:rsidR="00DA22D7" w:rsidRPr="002D0F4E" w:rsidRDefault="00141803">
                <w:pPr>
                  <w:spacing w:after="0" w:line="240" w:lineRule="auto"/>
                  <w:jc w:val="both"/>
                  <w:rPr>
                    <w:rFonts w:ascii="Times New Roman" w:eastAsia="Arial" w:hAnsi="Times New Roman" w:cs="Times New Roman"/>
                    <w:i/>
                    <w:iCs/>
                    <w:color w:val="7F7F7F"/>
                    <w:sz w:val="20"/>
                    <w:szCs w:val="20"/>
                    <w:lang w:val="en-US" w:eastAsia="en-IE"/>
                  </w:rPr>
                </w:pPr>
                <w:r w:rsidRPr="00590B2F">
                  <w:rPr>
                    <w:rFonts w:ascii="Times New Roman" w:eastAsia="Arial" w:hAnsi="Times New Roman" w:cs="Times New Roman"/>
                    <w:i/>
                    <w:iCs/>
                    <w:color w:val="7F7F7F"/>
                    <w:sz w:val="20"/>
                    <w:szCs w:val="20"/>
                    <w:lang w:val="en-US" w:eastAsia="en-IE"/>
                  </w:rPr>
                  <w:t>If publicly known, list the identifiers/names of the main private datasets from third parties that are not licensed as described in Section 2.2.1 and that are used to train the model, and provide links to relevant information, where available.</w:t>
                </w:r>
              </w:p>
            </w:tc>
          </w:sdtContent>
        </w:sdt>
      </w:tr>
      <w:tr w:rsidR="00DA22D7" w:rsidRPr="002D0F4E" w14:paraId="795F79AC" w14:textId="77777777" w:rsidTr="00F027CC">
        <w:tc>
          <w:tcPr>
            <w:tcW w:w="4111" w:type="dxa"/>
            <w:tcMar>
              <w:top w:w="0" w:type="dxa"/>
              <w:left w:w="108" w:type="dxa"/>
              <w:bottom w:w="0" w:type="dxa"/>
              <w:right w:w="108" w:type="dxa"/>
            </w:tcMar>
            <w:vAlign w:val="center"/>
          </w:tcPr>
          <w:p w14:paraId="7A10549E" w14:textId="4A9C90CB" w:rsidR="00DA22D7" w:rsidRPr="00712563" w:rsidRDefault="00DA22D7" w:rsidP="00712563">
            <w:pPr>
              <w:spacing w:line="240" w:lineRule="auto"/>
              <w:rPr>
                <w:rFonts w:ascii="Times New Roman" w:hAnsi="Times New Roman" w:cs="Times New Roman"/>
                <w:lang w:val="en-US" w:eastAsia="en-IE"/>
              </w:rPr>
            </w:pPr>
            <w:r w:rsidRPr="00712563">
              <w:rPr>
                <w:rFonts w:ascii="Times New Roman" w:hAnsi="Times New Roman" w:cs="Times New Roman"/>
                <w:lang w:val="en-US" w:eastAsia="en-IE"/>
              </w:rPr>
              <w:t xml:space="preserve">General description of non-publicly known private datasets </w:t>
            </w:r>
            <w:r w:rsidR="009F26F6" w:rsidRPr="00712563">
              <w:rPr>
                <w:rFonts w:ascii="Times New Roman" w:hAnsi="Times New Roman" w:cs="Times New Roman"/>
                <w:lang w:val="en-US" w:eastAsia="en-IE"/>
              </w:rPr>
              <w:t xml:space="preserve">obtained </w:t>
            </w:r>
            <w:r w:rsidRPr="00712563">
              <w:rPr>
                <w:rFonts w:ascii="Times New Roman" w:hAnsi="Times New Roman" w:cs="Times New Roman"/>
                <w:lang w:val="en-US" w:eastAsia="en-IE"/>
              </w:rPr>
              <w:t xml:space="preserve">from third parties </w:t>
            </w:r>
          </w:p>
        </w:tc>
        <w:sdt>
          <w:sdtPr>
            <w:rPr>
              <w:rFonts w:ascii="Times New Roman" w:eastAsia="Arial" w:hAnsi="Times New Roman" w:cs="Times New Roman"/>
              <w:i/>
              <w:iCs/>
              <w:color w:val="7F7F7F" w:themeColor="text1" w:themeTint="80"/>
              <w:sz w:val="20"/>
              <w:szCs w:val="20"/>
              <w:lang w:val="en-US" w:eastAsia="en-IE"/>
            </w:rPr>
            <w:alias w:val="Replace this with your response…"/>
            <w:tag w:val="Replace this with your response…"/>
            <w:id w:val="-1336689227"/>
            <w:placeholder>
              <w:docPart w:val="A91EDE8B3CD34882B5F4D1AF74E594BF"/>
            </w:placeholder>
            <w:text/>
          </w:sdtPr>
          <w:sdtEndPr/>
          <w:sdtContent>
            <w:tc>
              <w:tcPr>
                <w:tcW w:w="4961" w:type="dxa"/>
                <w:tcBorders>
                  <w:top w:val="single" w:sz="4" w:space="0" w:color="000000" w:themeColor="text1"/>
                  <w:bottom w:val="single" w:sz="4" w:space="0" w:color="000000" w:themeColor="text1"/>
                </w:tcBorders>
                <w:tcMar>
                  <w:top w:w="0" w:type="dxa"/>
                  <w:left w:w="108" w:type="dxa"/>
                  <w:bottom w:w="0" w:type="dxa"/>
                  <w:right w:w="108" w:type="dxa"/>
                </w:tcMar>
                <w:vAlign w:val="center"/>
              </w:tcPr>
              <w:p w14:paraId="5F8B2D8E" w14:textId="78EAD6D9" w:rsidR="00DA22D7" w:rsidRPr="002D0F4E" w:rsidRDefault="02568086">
                <w:pPr>
                  <w:spacing w:after="0" w:line="240" w:lineRule="auto"/>
                  <w:jc w:val="both"/>
                  <w:rPr>
                    <w:rFonts w:ascii="Times New Roman" w:eastAsia="Times New Roman" w:hAnsi="Times New Roman" w:cs="Times New Roman"/>
                    <w:i/>
                    <w:iCs/>
                    <w:color w:val="7F7F7F" w:themeColor="text1" w:themeTint="80"/>
                    <w:sz w:val="20"/>
                    <w:szCs w:val="20"/>
                    <w:lang w:val="en-US" w:eastAsia="en-IE"/>
                  </w:rPr>
                </w:pPr>
                <w:r w:rsidRPr="784337DD">
                  <w:rPr>
                    <w:rFonts w:ascii="Times New Roman" w:eastAsia="Arial" w:hAnsi="Times New Roman" w:cs="Times New Roman"/>
                    <w:i/>
                    <w:iCs/>
                    <w:color w:val="7F7F7F" w:themeColor="text1" w:themeTint="80"/>
                    <w:sz w:val="20"/>
                    <w:szCs w:val="20"/>
                    <w:lang w:val="en-US" w:eastAsia="en-IE"/>
                  </w:rPr>
                  <w:t xml:space="preserve">For those private datasets used to train the </w:t>
                </w:r>
                <w:proofErr w:type="gramStart"/>
                <w:r w:rsidRPr="784337DD">
                  <w:rPr>
                    <w:rFonts w:ascii="Times New Roman" w:eastAsia="Arial" w:hAnsi="Times New Roman" w:cs="Times New Roman"/>
                    <w:i/>
                    <w:iCs/>
                    <w:color w:val="7F7F7F" w:themeColor="text1" w:themeTint="80"/>
                    <w:sz w:val="20"/>
                    <w:szCs w:val="20"/>
                    <w:lang w:val="en-US" w:eastAsia="en-IE"/>
                  </w:rPr>
                  <w:t>model</w:t>
                </w:r>
                <w:proofErr w:type="gramEnd"/>
                <w:r w:rsidRPr="784337DD">
                  <w:rPr>
                    <w:rFonts w:ascii="Times New Roman" w:eastAsia="Arial" w:hAnsi="Times New Roman" w:cs="Times New Roman"/>
                    <w:i/>
                    <w:iCs/>
                    <w:color w:val="7F7F7F" w:themeColor="text1" w:themeTint="80"/>
                    <w:sz w:val="20"/>
                    <w:szCs w:val="20"/>
                    <w:lang w:val="en-US" w:eastAsia="en-IE"/>
                  </w:rPr>
                  <w:t xml:space="preserve"> that are not publicly known and whose identifiers are not listed above, provide a general description of their content. The description should indicate (i) the modalities (</w:t>
                </w:r>
                <w:proofErr w:type="spellStart"/>
                <w:proofErr w:type="gramStart"/>
                <w:r w:rsidRPr="784337DD">
                  <w:rPr>
                    <w:rFonts w:ascii="Times New Roman" w:eastAsia="Arial" w:hAnsi="Times New Roman" w:cs="Times New Roman"/>
                    <w:i/>
                    <w:iCs/>
                    <w:color w:val="7F7F7F" w:themeColor="text1" w:themeTint="80"/>
                    <w:sz w:val="20"/>
                    <w:szCs w:val="20"/>
                    <w:lang w:val="en-US" w:eastAsia="en-IE"/>
                  </w:rPr>
                  <w:t>e.g</w:t>
                </w:r>
                <w:proofErr w:type="spellEnd"/>
                <w:r w:rsidRPr="784337DD">
                  <w:rPr>
                    <w:rFonts w:ascii="Times New Roman" w:eastAsia="Arial" w:hAnsi="Times New Roman" w:cs="Times New Roman"/>
                    <w:i/>
                    <w:iCs/>
                    <w:color w:val="7F7F7F" w:themeColor="text1" w:themeTint="80"/>
                    <w:sz w:val="20"/>
                    <w:szCs w:val="20"/>
                    <w:lang w:val="en-US" w:eastAsia="en-IE"/>
                  </w:rPr>
                  <w:t>,</w:t>
                </w:r>
                <w:r w:rsidR="077A962A" w:rsidRPr="784337DD">
                  <w:rPr>
                    <w:rFonts w:ascii="Times New Roman" w:eastAsia="Arial" w:hAnsi="Times New Roman" w:cs="Times New Roman"/>
                    <w:i/>
                    <w:iCs/>
                    <w:color w:val="7F7F7F" w:themeColor="text1" w:themeTint="80"/>
                    <w:sz w:val="20"/>
                    <w:szCs w:val="20"/>
                    <w:lang w:val="en-US" w:eastAsia="en-IE"/>
                  </w:rPr>
                  <w:t>,</w:t>
                </w:r>
                <w:proofErr w:type="gramEnd"/>
                <w:r w:rsidRPr="784337DD">
                  <w:rPr>
                    <w:rFonts w:ascii="Times New Roman" w:eastAsia="Arial" w:hAnsi="Times New Roman" w:cs="Times New Roman"/>
                    <w:i/>
                    <w:iCs/>
                    <w:color w:val="7F7F7F" w:themeColor="text1" w:themeTint="80"/>
                    <w:sz w:val="20"/>
                    <w:szCs w:val="20"/>
                    <w:lang w:val="en-US" w:eastAsia="en-IE"/>
                  </w:rPr>
                  <w:t xml:space="preserve"> text, images), (ii) nature of the content (e.g., personal data, copyright protected content, machine generated data such as Internet of Things or synthetic data) and (iii) its linguistic characteristics, where applicable.</w:t>
                </w:r>
              </w:p>
            </w:tc>
          </w:sdtContent>
        </w:sdt>
      </w:tr>
      <w:tr w:rsidR="00DA22D7" w:rsidRPr="002D0F4E" w14:paraId="2F8BA5B4" w14:textId="77777777" w:rsidTr="00F027CC">
        <w:tc>
          <w:tcPr>
            <w:tcW w:w="4111" w:type="dxa"/>
            <w:tcMar>
              <w:top w:w="0" w:type="dxa"/>
              <w:left w:w="108" w:type="dxa"/>
              <w:bottom w:w="0" w:type="dxa"/>
              <w:right w:w="108" w:type="dxa"/>
            </w:tcMar>
            <w:vAlign w:val="center"/>
          </w:tcPr>
          <w:p w14:paraId="5ECBBA90" w14:textId="77777777" w:rsidR="00DA22D7" w:rsidRPr="00712563" w:rsidRDefault="00DA22D7" w:rsidP="00712563">
            <w:pPr>
              <w:spacing w:line="240" w:lineRule="auto"/>
              <w:rPr>
                <w:rFonts w:ascii="Times New Roman" w:hAnsi="Times New Roman" w:cs="Times New Roman"/>
              </w:rPr>
            </w:pPr>
            <w:r w:rsidRPr="00712563">
              <w:rPr>
                <w:rFonts w:ascii="Times New Roman" w:eastAsia="Times New Roman" w:hAnsi="Times New Roman" w:cs="Times New Roman"/>
                <w:iCs/>
                <w:lang w:val="en-IE" w:eastAsia="en-IE"/>
              </w:rPr>
              <w:t>Additional comments (optional):</w:t>
            </w:r>
          </w:p>
        </w:tc>
        <w:sdt>
          <w:sdtPr>
            <w:rPr>
              <w:rFonts w:ascii="Times New Roman" w:eastAsia="Times New Roman" w:hAnsi="Times New Roman" w:cs="Times New Roman"/>
              <w:i/>
              <w:iCs/>
              <w:color w:val="7F7F7F" w:themeColor="text1" w:themeTint="80"/>
              <w:sz w:val="20"/>
              <w:szCs w:val="20"/>
              <w:lang w:eastAsia="en-IE"/>
            </w:rPr>
            <w:alias w:val="Replace this with your response…"/>
            <w:tag w:val="Replace this with your response…"/>
            <w:id w:val="683022841"/>
            <w:placeholder>
              <w:docPart w:val="DefaultPlaceholder_-1854013440"/>
            </w:placeholder>
            <w:text/>
          </w:sdtPr>
          <w:sdtEndPr/>
          <w:sdtContent>
            <w:tc>
              <w:tcPr>
                <w:tcW w:w="4961" w:type="dxa"/>
                <w:tcBorders>
                  <w:top w:val="single" w:sz="4" w:space="0" w:color="000000" w:themeColor="text1"/>
                  <w:bottom w:val="single" w:sz="4" w:space="0" w:color="000000" w:themeColor="text1"/>
                </w:tcBorders>
                <w:tcMar>
                  <w:top w:w="0" w:type="dxa"/>
                  <w:left w:w="108" w:type="dxa"/>
                  <w:bottom w:w="0" w:type="dxa"/>
                  <w:right w:w="108" w:type="dxa"/>
                </w:tcMar>
                <w:vAlign w:val="center"/>
              </w:tcPr>
              <w:p w14:paraId="48C1028D" w14:textId="6E17D1B7" w:rsidR="00DA22D7" w:rsidRPr="002D0F4E" w:rsidRDefault="00141803">
                <w:pPr>
                  <w:spacing w:after="0" w:line="240" w:lineRule="auto"/>
                  <w:jc w:val="both"/>
                </w:pPr>
                <w:r w:rsidRPr="00141803">
                  <w:rPr>
                    <w:rFonts w:ascii="Times New Roman" w:eastAsia="Times New Roman" w:hAnsi="Times New Roman" w:cs="Times New Roman"/>
                    <w:i/>
                    <w:iCs/>
                    <w:color w:val="7F7F7F" w:themeColor="text1" w:themeTint="80"/>
                    <w:sz w:val="20"/>
                    <w:szCs w:val="20"/>
                    <w:lang w:eastAsia="en-IE"/>
                  </w:rPr>
                  <w:t>Providers may also disclose other relevant information on a voluntary basis, e.g. the period of data collection, size of the datasets and further details.</w:t>
                </w:r>
              </w:p>
            </w:tc>
          </w:sdtContent>
        </w:sdt>
      </w:tr>
    </w:tbl>
    <w:p w14:paraId="1B60B300" w14:textId="77777777" w:rsidR="00DA22D7" w:rsidRDefault="00DA22D7" w:rsidP="00DA22D7">
      <w:pPr>
        <w:spacing w:after="0" w:line="240" w:lineRule="auto"/>
        <w:rPr>
          <w:rFonts w:ascii="Times New Roman" w:eastAsia="Arial" w:hAnsi="Times New Roman" w:cs="Times New Roman"/>
          <w:lang w:val="en-US" w:eastAsia="en-IE"/>
        </w:rPr>
      </w:pPr>
    </w:p>
    <w:p w14:paraId="5C9EA2EB" w14:textId="4B9AD047" w:rsidR="00BD60AF" w:rsidRPr="00CB3D47" w:rsidRDefault="00CB3D47" w:rsidP="00CB3D47">
      <w:pPr>
        <w:pStyle w:val="Heading2"/>
        <w:rPr>
          <w:lang w:val="en-US" w:eastAsia="en-IE"/>
        </w:rPr>
      </w:pPr>
      <w:r w:rsidRPr="00CB3D47">
        <w:rPr>
          <w:color w:val="002060"/>
          <w:lang w:val="en-US" w:eastAsia="en-IE"/>
        </w:rPr>
        <w:t>2.3 Data crawled and scraped from online sources</w:t>
      </w:r>
    </w:p>
    <w:tbl>
      <w:tblPr>
        <w:tblStyle w:val="TableGrid"/>
        <w:tblW w:w="9067" w:type="dxa"/>
        <w:tblLook w:val="04A0" w:firstRow="1" w:lastRow="0" w:firstColumn="1" w:lastColumn="0" w:noHBand="0" w:noVBand="1"/>
      </w:tblPr>
      <w:tblGrid>
        <w:gridCol w:w="9067"/>
      </w:tblGrid>
      <w:tr w:rsidR="00BD60AF" w14:paraId="243C1FCB" w14:textId="77777777" w:rsidTr="79D88B3D">
        <w:tc>
          <w:tcPr>
            <w:tcW w:w="9067" w:type="dxa"/>
          </w:tcPr>
          <w:p w14:paraId="058396C8" w14:textId="113DD737" w:rsidR="00BD60AF" w:rsidRPr="00BD60AF" w:rsidRDefault="00BD60AF" w:rsidP="00BD60AF">
            <w:pPr>
              <w:jc w:val="both"/>
              <w:textAlignment w:val="baseline"/>
              <w:rPr>
                <w:sz w:val="20"/>
                <w:szCs w:val="20"/>
              </w:rPr>
            </w:pPr>
            <w:r w:rsidRPr="00BD60AF">
              <w:rPr>
                <w:rFonts w:ascii="Times New Roman" w:eastAsia="Times New Roman" w:hAnsi="Times New Roman" w:cs="Times New Roman"/>
                <w:i/>
                <w:iCs/>
                <w:sz w:val="20"/>
                <w:szCs w:val="20"/>
                <w:lang w:eastAsia="en-IE"/>
              </w:rPr>
              <w:t xml:space="preserve">This </w:t>
            </w:r>
            <w:r w:rsidR="6E9F9E76" w:rsidRPr="3120BE48">
              <w:rPr>
                <w:rFonts w:ascii="Times New Roman" w:eastAsia="Times New Roman" w:hAnsi="Times New Roman" w:cs="Times New Roman"/>
                <w:i/>
                <w:iCs/>
                <w:sz w:val="20"/>
                <w:szCs w:val="20"/>
                <w:lang w:eastAsia="en-IE"/>
              </w:rPr>
              <w:t>S</w:t>
            </w:r>
            <w:r w:rsidR="5FE7175E" w:rsidRPr="3120BE48">
              <w:rPr>
                <w:rFonts w:ascii="Times New Roman" w:eastAsia="Times New Roman" w:hAnsi="Times New Roman" w:cs="Times New Roman"/>
                <w:i/>
                <w:iCs/>
                <w:sz w:val="20"/>
                <w:szCs w:val="20"/>
                <w:lang w:eastAsia="en-IE"/>
              </w:rPr>
              <w:t>ection</w:t>
            </w:r>
            <w:r w:rsidRPr="00BD60AF">
              <w:rPr>
                <w:rFonts w:ascii="Times New Roman" w:eastAsia="Times New Roman" w:hAnsi="Times New Roman" w:cs="Times New Roman"/>
                <w:i/>
                <w:iCs/>
                <w:sz w:val="20"/>
                <w:szCs w:val="20"/>
                <w:lang w:eastAsia="en-IE"/>
              </w:rPr>
              <w:t xml:space="preserve"> requires information about crawled, scraped data, </w:t>
            </w:r>
            <w:r w:rsidR="5FE7175E" w:rsidRPr="069CD9C1">
              <w:rPr>
                <w:rFonts w:ascii="Times New Roman" w:eastAsia="Times New Roman" w:hAnsi="Times New Roman" w:cs="Times New Roman"/>
                <w:i/>
                <w:iCs/>
                <w:sz w:val="20"/>
                <w:szCs w:val="20"/>
                <w:lang w:eastAsia="en-IE"/>
              </w:rPr>
              <w:t>or</w:t>
            </w:r>
            <w:r w:rsidR="06CE0D7D" w:rsidRPr="069CD9C1">
              <w:rPr>
                <w:rFonts w:ascii="Times New Roman" w:eastAsia="Times New Roman" w:hAnsi="Times New Roman" w:cs="Times New Roman"/>
                <w:i/>
                <w:iCs/>
                <w:sz w:val="20"/>
                <w:szCs w:val="20"/>
                <w:lang w:eastAsia="en-IE"/>
              </w:rPr>
              <w:t xml:space="preserve"> </w:t>
            </w:r>
            <w:r w:rsidR="5FE7175E" w:rsidRPr="069CD9C1">
              <w:rPr>
                <w:rFonts w:ascii="Times New Roman" w:eastAsia="Times New Roman" w:hAnsi="Times New Roman" w:cs="Times New Roman"/>
                <w:i/>
                <w:iCs/>
                <w:sz w:val="20"/>
                <w:szCs w:val="20"/>
                <w:lang w:eastAsia="en-IE"/>
              </w:rPr>
              <w:t>otherwise</w:t>
            </w:r>
            <w:r w:rsidRPr="00BD60AF">
              <w:rPr>
                <w:rFonts w:ascii="Times New Roman" w:eastAsia="Times New Roman" w:hAnsi="Times New Roman" w:cs="Times New Roman"/>
                <w:i/>
                <w:iCs/>
                <w:sz w:val="20"/>
                <w:szCs w:val="20"/>
                <w:lang w:eastAsia="en-IE"/>
              </w:rPr>
              <w:t xml:space="preserve"> compiled from online sources directly by the provider of the model or on their behalf (i.e. excluding publicly available datasets already compiled by third parties and made available on platforms such as common crawl that are covered under Section 2.1).</w:t>
            </w:r>
          </w:p>
        </w:tc>
      </w:tr>
    </w:tbl>
    <w:p w14:paraId="41700B59" w14:textId="2C2FDEB8" w:rsidR="00DA22D7" w:rsidRPr="002D0F4E" w:rsidRDefault="00DA22D7" w:rsidP="00DA22D7">
      <w:pPr>
        <w:spacing w:after="0" w:line="240" w:lineRule="auto"/>
        <w:jc w:val="both"/>
        <w:textAlignment w:val="baseline"/>
        <w:rPr>
          <w:sz w:val="20"/>
          <w:szCs w:val="20"/>
          <w:lang w:val="en-US"/>
        </w:rPr>
      </w:pPr>
      <w:r w:rsidRPr="007830A7">
        <w:rPr>
          <w:color w:val="002060"/>
        </w:rPr>
        <w:tab/>
      </w:r>
    </w:p>
    <w:tbl>
      <w:tblPr>
        <w:tblW w:w="9072" w:type="dxa"/>
        <w:tblCellMar>
          <w:left w:w="10" w:type="dxa"/>
          <w:right w:w="10" w:type="dxa"/>
        </w:tblCellMar>
        <w:tblLook w:val="0000" w:firstRow="0" w:lastRow="0" w:firstColumn="0" w:lastColumn="0" w:noHBand="0" w:noVBand="0"/>
      </w:tblPr>
      <w:tblGrid>
        <w:gridCol w:w="3686"/>
        <w:gridCol w:w="5386"/>
      </w:tblGrid>
      <w:tr w:rsidR="00DA22D7" w:rsidRPr="002D0F4E" w14:paraId="1546D726" w14:textId="77777777" w:rsidTr="00F027CC">
        <w:tc>
          <w:tcPr>
            <w:tcW w:w="3686" w:type="dxa"/>
            <w:tcMar>
              <w:top w:w="0" w:type="dxa"/>
              <w:left w:w="108" w:type="dxa"/>
              <w:bottom w:w="0" w:type="dxa"/>
              <w:right w:w="108" w:type="dxa"/>
            </w:tcMar>
            <w:vAlign w:val="center"/>
          </w:tcPr>
          <w:p w14:paraId="02701A1F" w14:textId="4463D39B" w:rsidR="00DA22D7" w:rsidRPr="00712563" w:rsidRDefault="00E5404E" w:rsidP="00712563">
            <w:pPr>
              <w:spacing w:after="0" w:line="240" w:lineRule="auto"/>
              <w:rPr>
                <w:rFonts w:ascii="Times New Roman" w:hAnsi="Times New Roman" w:cs="Times New Roman"/>
                <w:lang w:val="en-US" w:eastAsia="en-IE"/>
              </w:rPr>
            </w:pPr>
            <w:r w:rsidRPr="00712563">
              <w:rPr>
                <w:rFonts w:ascii="Times New Roman" w:hAnsi="Times New Roman" w:cs="Times New Roman"/>
                <w:lang w:val="en-US" w:eastAsia="en-IE"/>
              </w:rPr>
              <w:t>W</w:t>
            </w:r>
            <w:r w:rsidR="00DA22D7" w:rsidRPr="00712563">
              <w:rPr>
                <w:rFonts w:ascii="Times New Roman" w:hAnsi="Times New Roman" w:cs="Times New Roman"/>
                <w:lang w:val="en-US" w:eastAsia="en-IE"/>
              </w:rPr>
              <w:t xml:space="preserve">ere crawlers used by </w:t>
            </w:r>
            <w:r w:rsidR="009F26F6" w:rsidRPr="00712563">
              <w:rPr>
                <w:rFonts w:ascii="Times New Roman" w:hAnsi="Times New Roman" w:cs="Times New Roman"/>
                <w:lang w:val="en-US" w:eastAsia="en-IE"/>
              </w:rPr>
              <w:t xml:space="preserve">the provider </w:t>
            </w:r>
            <w:r w:rsidR="00DA22D7" w:rsidRPr="00712563">
              <w:rPr>
                <w:rFonts w:ascii="Times New Roman" w:hAnsi="Times New Roman" w:cs="Times New Roman"/>
                <w:lang w:val="en-US" w:eastAsia="en-IE"/>
              </w:rPr>
              <w:t>or on behalf of?</w:t>
            </w:r>
          </w:p>
        </w:tc>
        <w:tc>
          <w:tcPr>
            <w:tcW w:w="5386" w:type="dxa"/>
            <w:tcBorders>
              <w:bottom w:val="single" w:sz="4" w:space="0" w:color="000000" w:themeColor="text1"/>
            </w:tcBorders>
            <w:tcMar>
              <w:top w:w="0" w:type="dxa"/>
              <w:left w:w="108" w:type="dxa"/>
              <w:bottom w:w="0" w:type="dxa"/>
              <w:right w:w="108" w:type="dxa"/>
            </w:tcMar>
            <w:vAlign w:val="bottom"/>
          </w:tcPr>
          <w:p w14:paraId="21A6C100" w14:textId="0E197F4A" w:rsidR="00DA22D7" w:rsidRPr="002D0F4E" w:rsidRDefault="00DD35E4" w:rsidP="00712563">
            <w:pPr>
              <w:spacing w:before="120" w:line="240" w:lineRule="auto"/>
            </w:pPr>
            <w:sdt>
              <w:sdtPr>
                <w:rPr>
                  <w:rFonts w:ascii="Times New Roman" w:eastAsia="Arial" w:hAnsi="Times New Roman" w:cs="Times New Roman"/>
                  <w:color w:val="7F7F7F"/>
                  <w:lang w:val="en-IE"/>
                </w:rPr>
                <w:id w:val="1178532262"/>
                <w14:checkbox>
                  <w14:checked w14:val="0"/>
                  <w14:checkedState w14:val="2612" w14:font="MS Gothic"/>
                  <w14:uncheckedState w14:val="2610" w14:font="MS Gothic"/>
                </w14:checkbox>
              </w:sdtPr>
              <w:sdtEndPr/>
              <w:sdtContent>
                <w:r w:rsidR="00712563">
                  <w:rPr>
                    <w:rFonts w:ascii="MS Gothic" w:eastAsia="MS Gothic" w:hAnsi="MS Gothic" w:cs="Times New Roman" w:hint="eastAsia"/>
                    <w:color w:val="7F7F7F"/>
                    <w:lang w:val="en-IE"/>
                  </w:rPr>
                  <w:t>☐</w:t>
                </w:r>
              </w:sdtContent>
            </w:sdt>
            <w:r w:rsidR="00DA22D7" w:rsidRPr="002D0F4E">
              <w:rPr>
                <w:rFonts w:ascii="Times New Roman" w:eastAsia="Arial" w:hAnsi="Times New Roman" w:cs="Times New Roman"/>
                <w:color w:val="7F7F7F"/>
                <w:lang w:val="en-IE"/>
              </w:rPr>
              <w:t xml:space="preserve"> Yes     </w:t>
            </w:r>
            <w:sdt>
              <w:sdtPr>
                <w:rPr>
                  <w:rFonts w:ascii="Times New Roman" w:eastAsia="Arial" w:hAnsi="Times New Roman" w:cs="Times New Roman"/>
                  <w:color w:val="7F7F7F"/>
                  <w:lang w:val="en-IE"/>
                </w:rPr>
                <w:id w:val="1621569453"/>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lang w:val="en-IE"/>
                  </w:rPr>
                  <w:t>☐</w:t>
                </w:r>
              </w:sdtContent>
            </w:sdt>
            <w:r w:rsidR="00DA22D7" w:rsidRPr="002D0F4E">
              <w:rPr>
                <w:rFonts w:ascii="Times New Roman" w:eastAsia="Arial" w:hAnsi="Times New Roman" w:cs="Times New Roman"/>
                <w:color w:val="7F7F7F"/>
                <w:lang w:val="en-IE"/>
              </w:rPr>
              <w:t xml:space="preserve"> No</w:t>
            </w:r>
          </w:p>
        </w:tc>
      </w:tr>
      <w:tr w:rsidR="00DA22D7" w:rsidRPr="002D0F4E" w14:paraId="03F57C77" w14:textId="77777777" w:rsidTr="00F027CC">
        <w:tc>
          <w:tcPr>
            <w:tcW w:w="3686" w:type="dxa"/>
            <w:tcMar>
              <w:top w:w="0" w:type="dxa"/>
              <w:left w:w="108" w:type="dxa"/>
              <w:bottom w:w="0" w:type="dxa"/>
              <w:right w:w="108" w:type="dxa"/>
            </w:tcMar>
            <w:vAlign w:val="center"/>
          </w:tcPr>
          <w:p w14:paraId="59B8957C" w14:textId="77777777" w:rsidR="00DA22D7" w:rsidRPr="00712563" w:rsidRDefault="00DA22D7" w:rsidP="00712563">
            <w:pPr>
              <w:spacing w:line="240" w:lineRule="auto"/>
              <w:rPr>
                <w:rFonts w:ascii="Times New Roman" w:hAnsi="Times New Roman" w:cs="Times New Roman"/>
                <w:lang w:val="en-US" w:eastAsia="en-IE"/>
              </w:rPr>
            </w:pPr>
            <w:r w:rsidRPr="00712563">
              <w:rPr>
                <w:rFonts w:ascii="Times New Roman" w:hAnsi="Times New Roman" w:cs="Times New Roman"/>
                <w:lang w:val="en-US" w:eastAsia="en-IE"/>
              </w:rPr>
              <w:t>If yes, specify crawler name(s)/identifier(s):</w:t>
            </w:r>
          </w:p>
        </w:tc>
        <w:sdt>
          <w:sdtPr>
            <w:rPr>
              <w:rFonts w:ascii="Times New Roman" w:eastAsia="Arial" w:hAnsi="Times New Roman" w:cs="Times New Roman"/>
              <w:i/>
              <w:iCs/>
              <w:color w:val="7F7F7F"/>
              <w:sz w:val="20"/>
              <w:szCs w:val="20"/>
              <w:lang w:val="en-US" w:eastAsia="en-IE"/>
            </w:rPr>
            <w:id w:val="1103613657"/>
            <w:placeholder>
              <w:docPart w:val="DefaultPlaceholder_-1854013440"/>
            </w:placeholder>
            <w:text/>
          </w:sdtPr>
          <w:sdtEndPr>
            <w:rPr>
              <w:iCs w:val="0"/>
              <w:color w:val="7F7F7F" w:themeColor="text1" w:themeTint="80"/>
            </w:rPr>
          </w:sdtEndPr>
          <w:sdtContent>
            <w:tc>
              <w:tcPr>
                <w:tcW w:w="5386" w:type="dxa"/>
                <w:tcBorders>
                  <w:top w:val="single" w:sz="4" w:space="0" w:color="000000" w:themeColor="text1"/>
                </w:tcBorders>
                <w:tcMar>
                  <w:top w:w="0" w:type="dxa"/>
                  <w:left w:w="108" w:type="dxa"/>
                  <w:bottom w:w="0" w:type="dxa"/>
                  <w:right w:w="108" w:type="dxa"/>
                </w:tcMar>
                <w:vAlign w:val="center"/>
              </w:tcPr>
              <w:p w14:paraId="194B973B" w14:textId="4C4F2C58" w:rsidR="00DA22D7" w:rsidRPr="002D0F4E" w:rsidRDefault="00A10A11">
                <w:pPr>
                  <w:spacing w:before="120" w:after="0" w:line="240" w:lineRule="auto"/>
                </w:pPr>
                <w:r w:rsidRPr="00A10A11">
                  <w:rPr>
                    <w:rFonts w:ascii="Times New Roman" w:eastAsia="Arial" w:hAnsi="Times New Roman" w:cs="Times New Roman"/>
                    <w:i/>
                    <w:iCs/>
                    <w:color w:val="7F7F7F"/>
                    <w:sz w:val="20"/>
                    <w:szCs w:val="20"/>
                    <w:lang w:val="en-US" w:eastAsia="en-IE"/>
                  </w:rPr>
                  <w:t>Replace this with your response…</w:t>
                </w:r>
              </w:p>
            </w:tc>
          </w:sdtContent>
        </w:sdt>
      </w:tr>
      <w:tr w:rsidR="00DA22D7" w:rsidRPr="002D0F4E" w14:paraId="6D5B8E55" w14:textId="77777777" w:rsidTr="00F027CC">
        <w:tc>
          <w:tcPr>
            <w:tcW w:w="3686" w:type="dxa"/>
            <w:tcMar>
              <w:top w:w="0" w:type="dxa"/>
              <w:left w:w="108" w:type="dxa"/>
              <w:bottom w:w="0" w:type="dxa"/>
              <w:right w:w="108" w:type="dxa"/>
            </w:tcMar>
            <w:vAlign w:val="center"/>
          </w:tcPr>
          <w:p w14:paraId="7BB4A663" w14:textId="44B9B933" w:rsidR="00DA22D7" w:rsidRPr="00712563" w:rsidRDefault="00DA22D7" w:rsidP="00712563">
            <w:pPr>
              <w:spacing w:line="240" w:lineRule="auto"/>
              <w:rPr>
                <w:rFonts w:ascii="Times New Roman" w:hAnsi="Times New Roman" w:cs="Times New Roman"/>
              </w:rPr>
            </w:pPr>
            <w:r w:rsidRPr="00712563">
              <w:rPr>
                <w:rFonts w:ascii="Times New Roman" w:hAnsi="Times New Roman" w:cs="Times New Roman"/>
                <w:lang w:val="en-US" w:eastAsia="en-IE"/>
              </w:rPr>
              <w:t xml:space="preserve">Purposes </w:t>
            </w:r>
            <w:r w:rsidR="009F26F6" w:rsidRPr="00712563">
              <w:rPr>
                <w:rFonts w:ascii="Times New Roman" w:hAnsi="Times New Roman" w:cs="Times New Roman"/>
                <w:lang w:val="en-US" w:eastAsia="en-IE"/>
              </w:rPr>
              <w:t>of</w:t>
            </w:r>
            <w:r w:rsidRPr="00712563">
              <w:rPr>
                <w:rFonts w:ascii="Times New Roman" w:hAnsi="Times New Roman" w:cs="Times New Roman"/>
                <w:lang w:val="en-US" w:eastAsia="en-IE"/>
              </w:rPr>
              <w:t xml:space="preserve"> the crawler(s):</w:t>
            </w:r>
          </w:p>
        </w:tc>
        <w:sdt>
          <w:sdtPr>
            <w:rPr>
              <w:rFonts w:ascii="Times New Roman" w:eastAsia="Arial" w:hAnsi="Times New Roman" w:cs="Times New Roman"/>
              <w:i/>
              <w:iCs/>
              <w:color w:val="7F7F7F"/>
              <w:sz w:val="20"/>
              <w:szCs w:val="20"/>
              <w:lang w:val="en-US" w:eastAsia="en-IE"/>
            </w:rPr>
            <w:id w:val="-423721652"/>
            <w:placeholder>
              <w:docPart w:val="4060086F5EE74C5A8DBD88494442213A"/>
            </w:placeholder>
            <w:text/>
          </w:sdtPr>
          <w:sdtEndPr>
            <w:rPr>
              <w:iCs w:val="0"/>
              <w:color w:val="7F7F7F" w:themeColor="text1" w:themeTint="80"/>
            </w:rPr>
          </w:sdtEndPr>
          <w:sdtContent>
            <w:tc>
              <w:tcPr>
                <w:tcW w:w="5386" w:type="dxa"/>
                <w:tcBorders>
                  <w:bottom w:val="single" w:sz="4" w:space="0" w:color="000000" w:themeColor="text1"/>
                </w:tcBorders>
                <w:tcMar>
                  <w:top w:w="0" w:type="dxa"/>
                  <w:left w:w="108" w:type="dxa"/>
                  <w:bottom w:w="0" w:type="dxa"/>
                  <w:right w:w="108" w:type="dxa"/>
                </w:tcMar>
              </w:tcPr>
              <w:p w14:paraId="5C6016E7" w14:textId="0B33C2A2" w:rsidR="00DA22D7" w:rsidRPr="002D0F4E" w:rsidRDefault="009E66C5">
                <w:pPr>
                  <w:spacing w:before="120" w:after="0" w:line="240" w:lineRule="auto"/>
                  <w:rPr>
                    <w:rFonts w:ascii="Times New Roman" w:eastAsia="Arial" w:hAnsi="Times New Roman" w:cs="Times New Roman"/>
                    <w:color w:val="7F7F7F"/>
                    <w:lang w:val="en-US" w:eastAsia="en-IE"/>
                  </w:rPr>
                </w:pPr>
                <w:r w:rsidRPr="00A10A11">
                  <w:rPr>
                    <w:rFonts w:ascii="Times New Roman" w:eastAsia="Arial" w:hAnsi="Times New Roman" w:cs="Times New Roman"/>
                    <w:i/>
                    <w:iCs/>
                    <w:color w:val="7F7F7F"/>
                    <w:sz w:val="20"/>
                    <w:szCs w:val="20"/>
                    <w:lang w:val="en-US" w:eastAsia="en-IE"/>
                  </w:rPr>
                  <w:t>Replace this with your response…</w:t>
                </w:r>
              </w:p>
            </w:tc>
          </w:sdtContent>
        </w:sdt>
      </w:tr>
      <w:tr w:rsidR="00DA22D7" w:rsidRPr="002D0F4E" w14:paraId="4DA89AB6" w14:textId="77777777" w:rsidTr="00F027CC">
        <w:tc>
          <w:tcPr>
            <w:tcW w:w="3686" w:type="dxa"/>
            <w:tcMar>
              <w:top w:w="0" w:type="dxa"/>
              <w:left w:w="108" w:type="dxa"/>
              <w:bottom w:w="0" w:type="dxa"/>
              <w:right w:w="108" w:type="dxa"/>
            </w:tcMar>
            <w:vAlign w:val="center"/>
          </w:tcPr>
          <w:p w14:paraId="6C703ABA" w14:textId="77777777" w:rsidR="00DA22D7" w:rsidRPr="00712563" w:rsidRDefault="00DA22D7" w:rsidP="00712563">
            <w:pPr>
              <w:spacing w:line="240" w:lineRule="auto"/>
              <w:rPr>
                <w:rFonts w:ascii="Times New Roman" w:hAnsi="Times New Roman" w:cs="Times New Roman"/>
              </w:rPr>
            </w:pPr>
            <w:r w:rsidRPr="00712563">
              <w:rPr>
                <w:rFonts w:ascii="Times New Roman" w:hAnsi="Times New Roman" w:cs="Times New Roman"/>
                <w:lang w:val="en-US" w:eastAsia="en-IE"/>
              </w:rPr>
              <w:t xml:space="preserve">General description of crawler </w:t>
            </w:r>
            <w:proofErr w:type="spellStart"/>
            <w:r w:rsidRPr="00712563">
              <w:rPr>
                <w:rFonts w:ascii="Times New Roman" w:hAnsi="Times New Roman" w:cs="Times New Roman"/>
                <w:lang w:val="en-US" w:eastAsia="en-IE"/>
              </w:rPr>
              <w:t>behaviour</w:t>
            </w:r>
            <w:proofErr w:type="spellEnd"/>
            <w:r w:rsidRPr="00712563">
              <w:rPr>
                <w:rFonts w:ascii="Times New Roman" w:hAnsi="Times New Roman" w:cs="Times New Roman"/>
                <w:lang w:val="en-US" w:eastAsia="en-IE"/>
              </w:rPr>
              <w:t xml:space="preserve">: </w:t>
            </w:r>
          </w:p>
        </w:tc>
        <w:sdt>
          <w:sdtPr>
            <w:rPr>
              <w:rFonts w:ascii="Times New Roman" w:eastAsia="Times New Roman" w:hAnsi="Times New Roman" w:cs="Times New Roman"/>
              <w:i/>
              <w:iCs/>
              <w:color w:val="7F7F7F" w:themeColor="text1" w:themeTint="80"/>
              <w:sz w:val="20"/>
              <w:szCs w:val="20"/>
              <w:lang w:eastAsia="en-IE"/>
            </w:rPr>
            <w:alias w:val="Replace this with your response…"/>
            <w:tag w:val="Replace this with your response…"/>
            <w:id w:val="-1563161953"/>
            <w:placeholder>
              <w:docPart w:val="DefaultPlaceholder_-1854013440"/>
            </w:placeholder>
            <w:text/>
          </w:sdtPr>
          <w:sdtEndPr/>
          <w:sdtContent>
            <w:tc>
              <w:tcPr>
                <w:tcW w:w="5386" w:type="dxa"/>
                <w:tcBorders>
                  <w:top w:val="single" w:sz="4" w:space="0" w:color="000000" w:themeColor="text1"/>
                  <w:bottom w:val="single" w:sz="4" w:space="0" w:color="000000" w:themeColor="text1"/>
                </w:tcBorders>
                <w:tcMar>
                  <w:top w:w="0" w:type="dxa"/>
                  <w:left w:w="108" w:type="dxa"/>
                  <w:bottom w:w="0" w:type="dxa"/>
                  <w:right w:w="108" w:type="dxa"/>
                </w:tcMar>
              </w:tcPr>
              <w:p w14:paraId="2889E87C" w14:textId="2EFC0408" w:rsidR="00DA22D7" w:rsidRPr="002D0F4E" w:rsidRDefault="00141803">
                <w:pPr>
                  <w:spacing w:after="0" w:line="240" w:lineRule="auto"/>
                  <w:jc w:val="both"/>
                  <w:textAlignment w:val="baseline"/>
                </w:pPr>
                <w:r w:rsidRPr="00141803">
                  <w:rPr>
                    <w:rFonts w:ascii="Times New Roman" w:eastAsia="Times New Roman" w:hAnsi="Times New Roman" w:cs="Times New Roman"/>
                    <w:i/>
                    <w:iCs/>
                    <w:color w:val="7F7F7F" w:themeColor="text1" w:themeTint="80"/>
                    <w:sz w:val="20"/>
                    <w:szCs w:val="20"/>
                    <w:lang w:eastAsia="en-IE"/>
                  </w:rPr>
                  <w:t>For example, this includes respect of captchas, password protected websites and paywalls, respect of robot.txt and other protocols, while crawling.</w:t>
                </w:r>
              </w:p>
            </w:tc>
          </w:sdtContent>
        </w:sdt>
      </w:tr>
      <w:tr w:rsidR="00DA22D7" w:rsidRPr="002D0F4E" w14:paraId="325D59CB" w14:textId="77777777" w:rsidTr="00DB648F">
        <w:tc>
          <w:tcPr>
            <w:tcW w:w="3686" w:type="dxa"/>
            <w:tcMar>
              <w:top w:w="0" w:type="dxa"/>
              <w:left w:w="108" w:type="dxa"/>
              <w:bottom w:w="0" w:type="dxa"/>
              <w:right w:w="108" w:type="dxa"/>
            </w:tcMar>
            <w:vAlign w:val="center"/>
          </w:tcPr>
          <w:p w14:paraId="584424C3" w14:textId="77777777" w:rsidR="00DA22D7" w:rsidRPr="00712563" w:rsidRDefault="00DA22D7" w:rsidP="00712563">
            <w:pPr>
              <w:spacing w:line="240" w:lineRule="auto"/>
              <w:rPr>
                <w:rFonts w:ascii="Times New Roman" w:hAnsi="Times New Roman" w:cs="Times New Roman"/>
              </w:rPr>
            </w:pPr>
            <w:r w:rsidRPr="00712563">
              <w:rPr>
                <w:rFonts w:ascii="Times New Roman" w:hAnsi="Times New Roman" w:cs="Times New Roman"/>
                <w:lang w:val="en-US" w:eastAsia="en-IE"/>
              </w:rPr>
              <w:t>Period of data collection:</w:t>
            </w:r>
          </w:p>
        </w:tc>
        <w:sdt>
          <w:sdtPr>
            <w:rPr>
              <w:rFonts w:ascii="Times New Roman" w:eastAsia="Times New Roman" w:hAnsi="Times New Roman" w:cs="Times New Roman"/>
              <w:i/>
              <w:iCs/>
              <w:color w:val="7F7F7F" w:themeColor="text1" w:themeTint="80"/>
              <w:sz w:val="20"/>
              <w:szCs w:val="20"/>
              <w:lang w:eastAsia="en-IE"/>
            </w:rPr>
            <w:alias w:val="Replace this with your response…"/>
            <w:tag w:val="Replace this with your response…"/>
            <w:id w:val="379066580"/>
            <w:placeholder>
              <w:docPart w:val="DefaultPlaceholder_-1854013440"/>
            </w:placeholder>
            <w:text/>
          </w:sdtPr>
          <w:sdtEndPr/>
          <w:sdtContent>
            <w:tc>
              <w:tcPr>
                <w:tcW w:w="5386" w:type="dxa"/>
                <w:tcBorders>
                  <w:top w:val="single" w:sz="4" w:space="0" w:color="000000" w:themeColor="text1"/>
                  <w:bottom w:val="single" w:sz="4" w:space="0" w:color="000000" w:themeColor="text1"/>
                </w:tcBorders>
                <w:tcMar>
                  <w:top w:w="0" w:type="dxa"/>
                  <w:left w:w="108" w:type="dxa"/>
                  <w:bottom w:w="0" w:type="dxa"/>
                  <w:right w:w="108" w:type="dxa"/>
                </w:tcMar>
                <w:vAlign w:val="center"/>
              </w:tcPr>
              <w:p w14:paraId="49433537" w14:textId="6FE74F46" w:rsidR="00DA22D7" w:rsidRPr="002D0F4E" w:rsidRDefault="00141803" w:rsidP="00DB648F">
                <w:pPr>
                  <w:spacing w:after="0" w:line="240" w:lineRule="auto"/>
                  <w:textAlignment w:val="baseline"/>
                  <w:rPr>
                    <w:rFonts w:ascii="Times New Roman" w:eastAsia="Times New Roman" w:hAnsi="Times New Roman" w:cs="Times New Roman"/>
                    <w:i/>
                    <w:iCs/>
                    <w:color w:val="7F7F7F" w:themeColor="text1" w:themeTint="80"/>
                    <w:sz w:val="20"/>
                    <w:szCs w:val="20"/>
                    <w:lang w:eastAsia="en-IE"/>
                  </w:rPr>
                </w:pPr>
                <w:r w:rsidRPr="00457B62">
                  <w:rPr>
                    <w:rFonts w:ascii="Times New Roman" w:eastAsia="Times New Roman" w:hAnsi="Times New Roman" w:cs="Times New Roman"/>
                    <w:i/>
                    <w:iCs/>
                    <w:color w:val="7F7F7F" w:themeColor="text1" w:themeTint="80"/>
                    <w:sz w:val="20"/>
                    <w:szCs w:val="20"/>
                    <w:lang w:eastAsia="en-IE"/>
                  </w:rPr>
                  <w:t>From MM/YYYY to MM/YYYY</w:t>
                </w:r>
              </w:p>
            </w:tc>
          </w:sdtContent>
        </w:sdt>
      </w:tr>
      <w:tr w:rsidR="00DA22D7" w:rsidRPr="002D0F4E" w14:paraId="775A1A56" w14:textId="77777777" w:rsidTr="00F027CC">
        <w:tc>
          <w:tcPr>
            <w:tcW w:w="3686" w:type="dxa"/>
            <w:tcMar>
              <w:top w:w="0" w:type="dxa"/>
              <w:left w:w="108" w:type="dxa"/>
              <w:bottom w:w="0" w:type="dxa"/>
              <w:right w:w="108" w:type="dxa"/>
            </w:tcMar>
            <w:vAlign w:val="center"/>
          </w:tcPr>
          <w:p w14:paraId="424AA048" w14:textId="1706CA8E" w:rsidR="00DA22D7" w:rsidRPr="00712563" w:rsidRDefault="004E71B9" w:rsidP="00712563">
            <w:pPr>
              <w:spacing w:line="240" w:lineRule="auto"/>
              <w:rPr>
                <w:rFonts w:ascii="Times New Roman" w:hAnsi="Times New Roman" w:cs="Times New Roman"/>
                <w:lang w:val="en-IE" w:eastAsia="en-IE"/>
              </w:rPr>
            </w:pPr>
            <w:r w:rsidRPr="00712563">
              <w:rPr>
                <w:rFonts w:ascii="Times New Roman" w:hAnsi="Times New Roman" w:cs="Times New Roman"/>
                <w:lang w:val="en-IE" w:eastAsia="en-IE"/>
              </w:rPr>
              <w:t>C</w:t>
            </w:r>
            <w:r w:rsidR="00DA22D7" w:rsidRPr="00712563">
              <w:rPr>
                <w:rFonts w:ascii="Times New Roman" w:hAnsi="Times New Roman" w:cs="Times New Roman"/>
                <w:lang w:val="en-IE" w:eastAsia="en-IE"/>
              </w:rPr>
              <w:t>omprehensive description of the type of content and online sources crawled:</w:t>
            </w:r>
          </w:p>
        </w:tc>
        <w:sdt>
          <w:sdtPr>
            <w:rPr>
              <w:rFonts w:ascii="Times New Roman" w:eastAsia="Times New Roman" w:hAnsi="Times New Roman" w:cs="Times New Roman"/>
              <w:i/>
              <w:color w:val="7F7F7F" w:themeColor="text1" w:themeTint="80"/>
              <w:sz w:val="20"/>
              <w:szCs w:val="20"/>
              <w:lang w:eastAsia="en-IE"/>
            </w:rPr>
            <w:alias w:val="Replace this with your response…"/>
            <w:tag w:val="Replace this with your response…"/>
            <w:id w:val="-746422042"/>
            <w:placeholder>
              <w:docPart w:val="DefaultPlaceholder_-1854013440"/>
            </w:placeholder>
            <w:text/>
          </w:sdtPr>
          <w:sdtEndPr/>
          <w:sdtContent>
            <w:tc>
              <w:tcPr>
                <w:tcW w:w="5386" w:type="dxa"/>
                <w:tcBorders>
                  <w:top w:val="single" w:sz="4" w:space="0" w:color="000000" w:themeColor="text1"/>
                  <w:bottom w:val="single" w:sz="4" w:space="0" w:color="000000" w:themeColor="text1"/>
                </w:tcBorders>
                <w:tcMar>
                  <w:top w:w="0" w:type="dxa"/>
                  <w:left w:w="108" w:type="dxa"/>
                  <w:bottom w:w="0" w:type="dxa"/>
                  <w:right w:w="108" w:type="dxa"/>
                </w:tcMar>
              </w:tcPr>
              <w:p w14:paraId="43F3B456" w14:textId="7EFAB395" w:rsidR="00DA22D7" w:rsidRPr="002D0F4E" w:rsidRDefault="00141803">
                <w:pPr>
                  <w:spacing w:after="0" w:line="240" w:lineRule="auto"/>
                  <w:jc w:val="both"/>
                  <w:textAlignment w:val="baseline"/>
                  <w:rPr>
                    <w:rFonts w:ascii="Times New Roman" w:eastAsia="Times New Roman" w:hAnsi="Times New Roman" w:cs="Times New Roman"/>
                    <w:i/>
                    <w:iCs/>
                    <w:color w:val="7F7F7F"/>
                    <w:lang w:val="en-US" w:eastAsia="en-IE"/>
                  </w:rPr>
                </w:pPr>
                <w:r w:rsidRPr="00141803">
                  <w:rPr>
                    <w:rFonts w:ascii="Times New Roman" w:eastAsia="Times New Roman" w:hAnsi="Times New Roman" w:cs="Times New Roman"/>
                    <w:i/>
                    <w:color w:val="7F7F7F" w:themeColor="text1" w:themeTint="80"/>
                    <w:sz w:val="20"/>
                    <w:szCs w:val="20"/>
                    <w:lang w:eastAsia="en-IE"/>
                  </w:rPr>
                  <w:t>Provide a comprehensive description of the type of content crawled, including its geographical, linguistic or demographic characteristics, as well as an indication of the type of websites scraped (e.g. news, blogs, social media, forums, community websites, other user-generated content platforms, websites of cultural heritage institutions, educational sites, government portals, personal blogs, streaming, gaming platforms, online TV platforms, synthetic data libraries, etc).</w:t>
                </w:r>
              </w:p>
            </w:tc>
          </w:sdtContent>
        </w:sdt>
      </w:tr>
      <w:tr w:rsidR="00DA22D7" w:rsidRPr="002D0F4E" w14:paraId="2C4316C3" w14:textId="77777777" w:rsidTr="00F027CC">
        <w:tc>
          <w:tcPr>
            <w:tcW w:w="3686" w:type="dxa"/>
            <w:tcMar>
              <w:top w:w="0" w:type="dxa"/>
              <w:left w:w="108" w:type="dxa"/>
              <w:bottom w:w="0" w:type="dxa"/>
              <w:right w:w="108" w:type="dxa"/>
            </w:tcMar>
            <w:vAlign w:val="center"/>
          </w:tcPr>
          <w:p w14:paraId="56B13FF0" w14:textId="77777777" w:rsidR="00DA22D7" w:rsidRPr="00712563" w:rsidRDefault="00DA22D7" w:rsidP="00712563">
            <w:pPr>
              <w:spacing w:line="240" w:lineRule="auto"/>
              <w:rPr>
                <w:rFonts w:ascii="Times New Roman" w:hAnsi="Times New Roman" w:cs="Times New Roman"/>
              </w:rPr>
            </w:pPr>
            <w:r w:rsidRPr="00712563">
              <w:rPr>
                <w:rFonts w:ascii="Times New Roman" w:eastAsia="Arial" w:hAnsi="Times New Roman" w:cs="Times New Roman"/>
                <w:lang w:val="en-US" w:eastAsia="en-IE"/>
              </w:rPr>
              <w:t>Type of modality covered:</w:t>
            </w:r>
          </w:p>
        </w:tc>
        <w:tc>
          <w:tcPr>
            <w:tcW w:w="5386" w:type="dxa"/>
            <w:tcBorders>
              <w:top w:val="single" w:sz="4" w:space="0" w:color="000000" w:themeColor="text1"/>
              <w:bottom w:val="single" w:sz="4" w:space="0" w:color="000000" w:themeColor="text1"/>
            </w:tcBorders>
            <w:tcMar>
              <w:top w:w="0" w:type="dxa"/>
              <w:left w:w="108" w:type="dxa"/>
              <w:bottom w:w="0" w:type="dxa"/>
              <w:right w:w="108" w:type="dxa"/>
            </w:tcMar>
          </w:tcPr>
          <w:p w14:paraId="22A1B699" w14:textId="77777777" w:rsidR="009E66C5" w:rsidRDefault="00DA22D7">
            <w:pPr>
              <w:spacing w:after="0" w:line="240" w:lineRule="auto"/>
              <w:textAlignment w:val="baseline"/>
              <w:rPr>
                <w:rFonts w:ascii="Times New Roman" w:eastAsia="Arial" w:hAnsi="Times New Roman" w:cs="Times New Roman"/>
                <w:color w:val="7F7F7F" w:themeColor="text1" w:themeTint="80"/>
                <w:lang w:val="en-IE"/>
              </w:rPr>
            </w:pPr>
            <w:r w:rsidRPr="002D0F4E">
              <w:rPr>
                <w:rFonts w:ascii="Times New Roman" w:eastAsia="Arial" w:hAnsi="Times New Roman" w:cs="Times New Roman"/>
                <w:color w:val="7F7F7F" w:themeColor="text1" w:themeTint="80"/>
                <w:sz w:val="20"/>
                <w:szCs w:val="20"/>
                <w:lang w:val="en-IE"/>
              </w:rPr>
              <w:t xml:space="preserve"> </w:t>
            </w:r>
            <w:sdt>
              <w:sdtPr>
                <w:rPr>
                  <w:rFonts w:ascii="Times New Roman" w:eastAsia="Arial" w:hAnsi="Times New Roman" w:cs="Times New Roman"/>
                  <w:color w:val="7F7F7F" w:themeColor="text1" w:themeTint="80"/>
                  <w:sz w:val="20"/>
                  <w:szCs w:val="20"/>
                  <w:lang w:val="en-IE"/>
                </w:rPr>
                <w:id w:val="1801109618"/>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themeColor="text1" w:themeTint="80"/>
                    <w:sz w:val="20"/>
                    <w:szCs w:val="20"/>
                    <w:lang w:val="en-IE"/>
                  </w:rPr>
                  <w:t>☐</w:t>
                </w:r>
              </w:sdtContent>
            </w:sdt>
            <w:r w:rsidRPr="002D0F4E">
              <w:rPr>
                <w:rFonts w:ascii="Times New Roman" w:eastAsia="Arial" w:hAnsi="Times New Roman" w:cs="Times New Roman"/>
                <w:color w:val="7F7F7F" w:themeColor="text1" w:themeTint="80"/>
                <w:lang w:val="en-IE"/>
              </w:rPr>
              <w:t xml:space="preserve"> Text   </w:t>
            </w:r>
            <w:sdt>
              <w:sdtPr>
                <w:rPr>
                  <w:rFonts w:ascii="Times New Roman" w:eastAsia="Arial" w:hAnsi="Times New Roman" w:cs="Times New Roman"/>
                  <w:color w:val="7F7F7F" w:themeColor="text1" w:themeTint="80"/>
                  <w:lang w:val="en-IE"/>
                </w:rPr>
                <w:id w:val="-372226973"/>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themeColor="text1" w:themeTint="80"/>
                    <w:lang w:val="en-IE"/>
                  </w:rPr>
                  <w:t>☐</w:t>
                </w:r>
              </w:sdtContent>
            </w:sdt>
            <w:r w:rsidRPr="002D0F4E">
              <w:rPr>
                <w:rFonts w:ascii="Times New Roman" w:eastAsia="Arial" w:hAnsi="Times New Roman" w:cs="Times New Roman"/>
                <w:color w:val="7F7F7F" w:themeColor="text1" w:themeTint="80"/>
                <w:lang w:val="en-IE"/>
              </w:rPr>
              <w:t xml:space="preserve"> Image   </w:t>
            </w:r>
            <w:sdt>
              <w:sdtPr>
                <w:rPr>
                  <w:rFonts w:ascii="Times New Roman" w:eastAsia="Arial" w:hAnsi="Times New Roman" w:cs="Times New Roman"/>
                  <w:color w:val="7F7F7F" w:themeColor="text1" w:themeTint="80"/>
                  <w:lang w:val="en-IE"/>
                </w:rPr>
                <w:id w:val="-147436503"/>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themeColor="text1" w:themeTint="80"/>
                    <w:lang w:val="en-IE"/>
                  </w:rPr>
                  <w:t>☐</w:t>
                </w:r>
              </w:sdtContent>
            </w:sdt>
            <w:r w:rsidRPr="002D0F4E">
              <w:rPr>
                <w:rFonts w:ascii="Times New Roman" w:eastAsia="Arial" w:hAnsi="Times New Roman" w:cs="Times New Roman"/>
                <w:color w:val="7F7F7F" w:themeColor="text1" w:themeTint="80"/>
                <w:lang w:val="en-IE"/>
              </w:rPr>
              <w:t xml:space="preserve"> Video  </w:t>
            </w:r>
            <w:sdt>
              <w:sdtPr>
                <w:rPr>
                  <w:rFonts w:ascii="Times New Roman" w:eastAsia="Arial" w:hAnsi="Times New Roman" w:cs="Times New Roman"/>
                  <w:color w:val="7F7F7F" w:themeColor="text1" w:themeTint="80"/>
                  <w:lang w:val="en-IE"/>
                </w:rPr>
                <w:id w:val="-1237393818"/>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themeColor="text1" w:themeTint="80"/>
                    <w:lang w:val="en-IE"/>
                  </w:rPr>
                  <w:t>☐</w:t>
                </w:r>
              </w:sdtContent>
            </w:sdt>
            <w:r w:rsidRPr="002D0F4E">
              <w:rPr>
                <w:rFonts w:ascii="Times New Roman" w:eastAsia="Arial" w:hAnsi="Times New Roman" w:cs="Times New Roman"/>
                <w:color w:val="7F7F7F" w:themeColor="text1" w:themeTint="80"/>
                <w:lang w:val="en-IE"/>
              </w:rPr>
              <w:t xml:space="preserve"> Audio</w:t>
            </w:r>
          </w:p>
          <w:p w14:paraId="68EECD33" w14:textId="03F92147" w:rsidR="00DA22D7" w:rsidRPr="002D0F4E" w:rsidRDefault="00DA22D7">
            <w:pPr>
              <w:spacing w:after="0" w:line="240" w:lineRule="auto"/>
              <w:textAlignment w:val="baseline"/>
              <w:rPr>
                <w:rFonts w:ascii="Times New Roman" w:eastAsia="Arial" w:hAnsi="Times New Roman" w:cs="Times New Roman"/>
                <w:color w:val="7F7F7F" w:themeColor="text1" w:themeTint="80"/>
                <w:lang w:val="en-IE"/>
              </w:rPr>
            </w:pPr>
            <w:r w:rsidRPr="002D0F4E">
              <w:rPr>
                <w:rFonts w:ascii="Times New Roman" w:eastAsia="Arial" w:hAnsi="Times New Roman" w:cs="Times New Roman"/>
                <w:color w:val="7F7F7F" w:themeColor="text1" w:themeTint="80"/>
                <w:lang w:val="en-IE"/>
              </w:rPr>
              <w:t xml:space="preserve"> </w:t>
            </w:r>
            <w:sdt>
              <w:sdtPr>
                <w:rPr>
                  <w:rFonts w:ascii="Times New Roman" w:eastAsia="Arial" w:hAnsi="Times New Roman" w:cs="Times New Roman"/>
                  <w:color w:val="7F7F7F" w:themeColor="text1" w:themeTint="80"/>
                  <w:lang w:val="en-IE"/>
                </w:rPr>
                <w:id w:val="-1505434916"/>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themeColor="text1" w:themeTint="80"/>
                    <w:lang w:val="en-IE"/>
                  </w:rPr>
                  <w:t>☐</w:t>
                </w:r>
              </w:sdtContent>
            </w:sdt>
            <w:r w:rsidRPr="002D0F4E">
              <w:rPr>
                <w:rFonts w:ascii="Times New Roman" w:eastAsia="Arial" w:hAnsi="Times New Roman" w:cs="Times New Roman"/>
                <w:color w:val="7F7F7F" w:themeColor="text1" w:themeTint="80"/>
                <w:lang w:val="en-IE"/>
              </w:rPr>
              <w:t xml:space="preserve"> Other</w:t>
            </w:r>
            <w:r w:rsidR="003A342C">
              <w:rPr>
                <w:rFonts w:ascii="Times New Roman" w:eastAsia="Arial" w:hAnsi="Times New Roman" w:cs="Times New Roman"/>
                <w:color w:val="7F7F7F" w:themeColor="text1" w:themeTint="80"/>
                <w:lang w:val="en-IE"/>
              </w:rPr>
              <w:t xml:space="preserve"> </w:t>
            </w:r>
            <w:r w:rsidRPr="002D0F4E">
              <w:rPr>
                <w:rFonts w:ascii="Times New Roman" w:eastAsia="Arial" w:hAnsi="Times New Roman" w:cs="Times New Roman"/>
                <w:color w:val="7F7F7F" w:themeColor="text1" w:themeTint="80"/>
                <w:lang w:val="en-IE"/>
              </w:rPr>
              <w:t xml:space="preserve"> </w:t>
            </w:r>
            <w:sdt>
              <w:sdtPr>
                <w:rPr>
                  <w:rFonts w:ascii="Times New Roman" w:eastAsia="Arial" w:hAnsi="Times New Roman" w:cs="Times New Roman"/>
                  <w:i/>
                  <w:iCs/>
                  <w:color w:val="7F7F7F" w:themeColor="text1" w:themeTint="80"/>
                  <w:sz w:val="18"/>
                  <w:szCs w:val="18"/>
                  <w:lang w:val="en-IE"/>
                </w:rPr>
                <w:id w:val="-1787340163"/>
                <w:placeholder>
                  <w:docPart w:val="8270D9DD887E42A29F315C9497BBB5D1"/>
                </w:placeholder>
                <w:text/>
              </w:sdtPr>
              <w:sdtEndPr/>
              <w:sdtContent>
                <w:r w:rsidR="004850C6" w:rsidRPr="009E66C5">
                  <w:rPr>
                    <w:rFonts w:ascii="Times New Roman" w:eastAsia="Arial" w:hAnsi="Times New Roman" w:cs="Times New Roman"/>
                    <w:i/>
                    <w:iCs/>
                    <w:color w:val="7F7F7F" w:themeColor="text1" w:themeTint="80"/>
                    <w:sz w:val="18"/>
                    <w:szCs w:val="18"/>
                    <w:lang w:val="en-IE"/>
                  </w:rPr>
                  <w:t>If so, please specify…</w:t>
                </w:r>
              </w:sdtContent>
            </w:sdt>
          </w:p>
        </w:tc>
      </w:tr>
      <w:tr w:rsidR="00DA22D7" w14:paraId="351EC565" w14:textId="77777777" w:rsidTr="00F027CC">
        <w:tc>
          <w:tcPr>
            <w:tcW w:w="3686" w:type="dxa"/>
            <w:tcMar>
              <w:top w:w="0" w:type="dxa"/>
              <w:left w:w="108" w:type="dxa"/>
              <w:bottom w:w="0" w:type="dxa"/>
              <w:right w:w="108" w:type="dxa"/>
            </w:tcMar>
            <w:vAlign w:val="center"/>
          </w:tcPr>
          <w:p w14:paraId="24CD0CA2" w14:textId="6F35582B" w:rsidR="00DA22D7" w:rsidRPr="00712563" w:rsidRDefault="004E71B9" w:rsidP="00712563">
            <w:pPr>
              <w:spacing w:line="240" w:lineRule="auto"/>
              <w:rPr>
                <w:rFonts w:ascii="Times New Roman" w:eastAsia="Arial" w:hAnsi="Times New Roman" w:cs="Times New Roman"/>
                <w:lang w:val="en-US" w:eastAsia="en-IE"/>
              </w:rPr>
            </w:pPr>
            <w:r w:rsidRPr="00712563">
              <w:rPr>
                <w:rFonts w:ascii="Times New Roman" w:eastAsia="Arial" w:hAnsi="Times New Roman" w:cs="Times New Roman"/>
                <w:lang w:val="en-US" w:eastAsia="en-IE"/>
              </w:rPr>
              <w:t>S</w:t>
            </w:r>
            <w:r w:rsidR="00F9178E" w:rsidRPr="00712563">
              <w:rPr>
                <w:rFonts w:ascii="Times New Roman" w:eastAsia="Arial" w:hAnsi="Times New Roman" w:cs="Times New Roman"/>
                <w:lang w:val="en-US" w:eastAsia="en-IE"/>
              </w:rPr>
              <w:t>ummary of the most relevant</w:t>
            </w:r>
            <w:r w:rsidR="00DA22D7" w:rsidRPr="00712563">
              <w:rPr>
                <w:rFonts w:ascii="Times New Roman" w:eastAsia="Arial" w:hAnsi="Times New Roman" w:cs="Times New Roman"/>
                <w:lang w:val="en-US" w:eastAsia="en-IE"/>
              </w:rPr>
              <w:t xml:space="preserve"> domain names crawled:</w:t>
            </w:r>
          </w:p>
        </w:tc>
        <w:sdt>
          <w:sdtPr>
            <w:rPr>
              <w:rFonts w:ascii="Times New Roman" w:eastAsia="Times New Roman" w:hAnsi="Times New Roman" w:cs="Times New Roman"/>
              <w:i/>
              <w:iCs/>
              <w:color w:val="7F7F7F" w:themeColor="text1" w:themeTint="80"/>
              <w:sz w:val="20"/>
              <w:szCs w:val="20"/>
              <w:lang w:eastAsia="en-IE"/>
            </w:rPr>
            <w:alias w:val="Replace this with your response…"/>
            <w:tag w:val="Replace this with your response…"/>
            <w:id w:val="-967349987"/>
            <w:placeholder>
              <w:docPart w:val="DefaultPlaceholder_-1854013440"/>
            </w:placeholder>
            <w:text/>
          </w:sdtPr>
          <w:sdtEndPr/>
          <w:sdtContent>
            <w:tc>
              <w:tcPr>
                <w:tcW w:w="5386" w:type="dxa"/>
                <w:tcBorders>
                  <w:top w:val="single" w:sz="4" w:space="0" w:color="000000" w:themeColor="text1"/>
                  <w:bottom w:val="single" w:sz="4" w:space="0" w:color="000000" w:themeColor="text1"/>
                </w:tcBorders>
                <w:tcMar>
                  <w:top w:w="0" w:type="dxa"/>
                  <w:left w:w="108" w:type="dxa"/>
                  <w:bottom w:w="0" w:type="dxa"/>
                  <w:right w:w="108" w:type="dxa"/>
                </w:tcMar>
              </w:tcPr>
              <w:p w14:paraId="696A7BDD" w14:textId="4B434CDC" w:rsidR="00DA22D7" w:rsidRPr="00EF45F1" w:rsidRDefault="00141803">
                <w:pPr>
                  <w:spacing w:after="0" w:line="240" w:lineRule="auto"/>
                  <w:jc w:val="both"/>
                  <w:textAlignment w:val="baseline"/>
                  <w:rPr>
                    <w:rFonts w:ascii="Times New Roman" w:eastAsia="Times New Roman" w:hAnsi="Times New Roman" w:cs="Times New Roman"/>
                    <w:i/>
                    <w:iCs/>
                    <w:color w:val="7F7F7F" w:themeColor="text1" w:themeTint="80"/>
                    <w:sz w:val="20"/>
                    <w:szCs w:val="20"/>
                    <w:lang w:val="en-IE" w:eastAsia="en-IE"/>
                  </w:rPr>
                </w:pPr>
                <w:r w:rsidRPr="00141803">
                  <w:rPr>
                    <w:rFonts w:ascii="Times New Roman" w:eastAsia="Times New Roman" w:hAnsi="Times New Roman" w:cs="Times New Roman"/>
                    <w:i/>
                    <w:iCs/>
                    <w:color w:val="7F7F7F" w:themeColor="text1" w:themeTint="80"/>
                    <w:sz w:val="20"/>
                    <w:szCs w:val="20"/>
                    <w:lang w:eastAsia="en-IE"/>
                  </w:rPr>
                  <w:t>In so far as any content from internet domains has been crawled or scraped and used for the training of the model, provide a list of those most relevant internet domains names (top and second-level domain, e.g. “example.com”) by listing the top 10 % of all domain names determined by the size of the content scraped (in a representative manner across all modalities where applicable). Small and medium-sized enterprises (SMEs), including start-ups, should disclose top 5% of all domain names or 1 000 internet domain names, whichever is lower. You can provide this list for instance as a downloadable file or provide here information on how to access it.</w:t>
                </w:r>
              </w:p>
            </w:tc>
          </w:sdtContent>
        </w:sdt>
      </w:tr>
      <w:tr w:rsidR="00DA22D7" w14:paraId="46261138" w14:textId="77777777" w:rsidTr="00F027CC">
        <w:tc>
          <w:tcPr>
            <w:tcW w:w="3686" w:type="dxa"/>
            <w:tcMar>
              <w:top w:w="0" w:type="dxa"/>
              <w:left w:w="108" w:type="dxa"/>
              <w:bottom w:w="0" w:type="dxa"/>
              <w:right w:w="108" w:type="dxa"/>
            </w:tcMar>
            <w:vAlign w:val="center"/>
          </w:tcPr>
          <w:p w14:paraId="7887940C" w14:textId="77777777" w:rsidR="00DA22D7" w:rsidRPr="00712563" w:rsidRDefault="00DA22D7" w:rsidP="00712563">
            <w:pPr>
              <w:spacing w:line="240" w:lineRule="auto"/>
              <w:rPr>
                <w:rFonts w:ascii="Times New Roman" w:hAnsi="Times New Roman" w:cs="Times New Roman"/>
              </w:rPr>
            </w:pPr>
            <w:r w:rsidRPr="00712563">
              <w:rPr>
                <w:rFonts w:ascii="Times New Roman" w:hAnsi="Times New Roman" w:cs="Times New Roman"/>
                <w:iCs/>
                <w:lang w:val="en-IE" w:eastAsia="en-IE"/>
              </w:rPr>
              <w:t>Additional comments (optional):</w:t>
            </w:r>
          </w:p>
        </w:tc>
        <w:sdt>
          <w:sdtPr>
            <w:rPr>
              <w:rFonts w:ascii="Times New Roman" w:eastAsia="Times New Roman" w:hAnsi="Times New Roman" w:cs="Times New Roman"/>
              <w:i/>
              <w:iCs/>
              <w:color w:val="7F7F7F"/>
              <w:sz w:val="20"/>
              <w:szCs w:val="20"/>
              <w:lang w:eastAsia="en-IE"/>
            </w:rPr>
            <w:alias w:val="Replace this with your response…"/>
            <w:tag w:val="Replace this with your response…"/>
            <w:id w:val="1443041449"/>
            <w:placeholder>
              <w:docPart w:val="DefaultPlaceholder_-1854013440"/>
            </w:placeholder>
            <w:text/>
          </w:sdtPr>
          <w:sdtEndPr>
            <w:rPr>
              <w:iCs w:val="0"/>
              <w:color w:val="7F7F7F" w:themeColor="text1" w:themeTint="80"/>
            </w:rPr>
          </w:sdtEndPr>
          <w:sdtContent>
            <w:tc>
              <w:tcPr>
                <w:tcW w:w="5386" w:type="dxa"/>
                <w:tcBorders>
                  <w:top w:val="single" w:sz="4" w:space="0" w:color="000000" w:themeColor="text1"/>
                  <w:bottom w:val="single" w:sz="4" w:space="0" w:color="000000" w:themeColor="text1"/>
                </w:tcBorders>
                <w:tcMar>
                  <w:top w:w="0" w:type="dxa"/>
                  <w:left w:w="108" w:type="dxa"/>
                  <w:bottom w:w="0" w:type="dxa"/>
                  <w:right w:w="108" w:type="dxa"/>
                </w:tcMar>
                <w:vAlign w:val="center"/>
              </w:tcPr>
              <w:p w14:paraId="044780D5" w14:textId="4CA8CC48" w:rsidR="00DA22D7" w:rsidRDefault="00141803">
                <w:pPr>
                  <w:spacing w:after="0" w:line="240" w:lineRule="auto"/>
                  <w:jc w:val="both"/>
                  <w:textAlignment w:val="baseline"/>
                </w:pPr>
                <w:r w:rsidRPr="00141803">
                  <w:rPr>
                    <w:rFonts w:ascii="Times New Roman" w:eastAsia="Times New Roman" w:hAnsi="Times New Roman" w:cs="Times New Roman"/>
                    <w:i/>
                    <w:iCs/>
                    <w:color w:val="7F7F7F"/>
                    <w:sz w:val="20"/>
                    <w:szCs w:val="20"/>
                    <w:lang w:eastAsia="en-IE"/>
                  </w:rPr>
                  <w:t xml:space="preserve">Providers may also disclose other relevant information on a voluntary basis, for instance more domain names than those required in the list above and/or URLs and the sources of individual works.   </w:t>
                </w:r>
              </w:p>
            </w:tc>
          </w:sdtContent>
        </w:sdt>
      </w:tr>
    </w:tbl>
    <w:p w14:paraId="3D6F60C5" w14:textId="73FCB92F" w:rsidR="00DA22D7" w:rsidRDefault="009E66C5" w:rsidP="00CB3D47">
      <w:pPr>
        <w:pStyle w:val="Heading2"/>
        <w:rPr>
          <w:color w:val="002060"/>
          <w:lang w:val="en-IE"/>
        </w:rPr>
      </w:pPr>
      <w:r>
        <w:rPr>
          <w:color w:val="002060"/>
        </w:rPr>
        <w:t>2.4 User data</w:t>
      </w:r>
    </w:p>
    <w:tbl>
      <w:tblPr>
        <w:tblStyle w:val="TableGrid"/>
        <w:tblW w:w="9067" w:type="dxa"/>
        <w:tblLook w:val="04A0" w:firstRow="1" w:lastRow="0" w:firstColumn="1" w:lastColumn="0" w:noHBand="0" w:noVBand="1"/>
      </w:tblPr>
      <w:tblGrid>
        <w:gridCol w:w="9067"/>
      </w:tblGrid>
      <w:tr w:rsidR="00E5404E" w14:paraId="0724680C" w14:textId="77777777" w:rsidTr="79D88B3D">
        <w:tc>
          <w:tcPr>
            <w:tcW w:w="9067" w:type="dxa"/>
          </w:tcPr>
          <w:p w14:paraId="5C7B742A" w14:textId="378FF607" w:rsidR="00E5404E" w:rsidRPr="00E5404E" w:rsidRDefault="00E5404E" w:rsidP="00E5404E">
            <w:pPr>
              <w:jc w:val="both"/>
              <w:textAlignment w:val="baseline"/>
            </w:pPr>
            <w:r w:rsidRPr="00E5404E">
              <w:rPr>
                <w:rFonts w:ascii="Times New Roman" w:eastAsia="Times New Roman" w:hAnsi="Times New Roman" w:cs="Times New Roman"/>
                <w:i/>
                <w:iCs/>
                <w:sz w:val="20"/>
                <w:szCs w:val="20"/>
                <w:lang w:eastAsia="en-IE"/>
              </w:rPr>
              <w:t xml:space="preserve">This </w:t>
            </w:r>
            <w:r w:rsidR="5F5E27C6" w:rsidRPr="3B052459">
              <w:rPr>
                <w:rFonts w:ascii="Times New Roman" w:eastAsia="Times New Roman" w:hAnsi="Times New Roman" w:cs="Times New Roman"/>
                <w:i/>
                <w:iCs/>
                <w:sz w:val="20"/>
                <w:szCs w:val="20"/>
                <w:lang w:eastAsia="en-IE"/>
              </w:rPr>
              <w:t>S</w:t>
            </w:r>
            <w:r w:rsidR="41910BB0" w:rsidRPr="3B052459">
              <w:rPr>
                <w:rFonts w:ascii="Times New Roman" w:eastAsia="Times New Roman" w:hAnsi="Times New Roman" w:cs="Times New Roman"/>
                <w:i/>
                <w:iCs/>
                <w:sz w:val="20"/>
                <w:szCs w:val="20"/>
                <w:lang w:eastAsia="en-IE"/>
              </w:rPr>
              <w:t>ection</w:t>
            </w:r>
            <w:r w:rsidRPr="00E5404E">
              <w:rPr>
                <w:rFonts w:ascii="Times New Roman" w:eastAsia="Times New Roman" w:hAnsi="Times New Roman" w:cs="Times New Roman"/>
                <w:i/>
                <w:iCs/>
                <w:sz w:val="20"/>
                <w:szCs w:val="20"/>
                <w:lang w:eastAsia="en-IE"/>
              </w:rPr>
              <w:t xml:space="preserve"> requires information about user data collected by all services and products of the provider, including through mail services, social media platforms, content platforms or interaction with the providers’ AI models and/or systems.</w:t>
            </w:r>
            <w:r w:rsidRPr="00E5404E">
              <w:rPr>
                <w:rFonts w:ascii="Times New Roman" w:eastAsia="Times New Roman" w:hAnsi="Times New Roman" w:cs="Times New Roman"/>
                <w:sz w:val="20"/>
                <w:szCs w:val="20"/>
                <w:lang w:eastAsia="en-IE"/>
              </w:rPr>
              <w:t> </w:t>
            </w:r>
            <w:r w:rsidRPr="00E5404E">
              <w:rPr>
                <w:rFonts w:ascii="Times New Roman" w:eastAsia="Times New Roman" w:hAnsi="Times New Roman" w:cs="Times New Roman"/>
                <w:i/>
                <w:iCs/>
                <w:sz w:val="20"/>
                <w:szCs w:val="20"/>
                <w:lang w:eastAsia="en-IE"/>
              </w:rPr>
              <w:t xml:space="preserve">This does not cover data licensed by users based on commercial transactional agreements described </w:t>
            </w:r>
            <w:r w:rsidR="41910BB0" w:rsidRPr="5EA7D353">
              <w:rPr>
                <w:rFonts w:ascii="Times New Roman" w:eastAsia="Times New Roman" w:hAnsi="Times New Roman" w:cs="Times New Roman"/>
                <w:i/>
                <w:iCs/>
                <w:sz w:val="20"/>
                <w:szCs w:val="20"/>
                <w:lang w:eastAsia="en-IE"/>
              </w:rPr>
              <w:t>in</w:t>
            </w:r>
            <w:r w:rsidR="6ACB07C6" w:rsidRPr="5EA7D353">
              <w:rPr>
                <w:rFonts w:ascii="Times New Roman" w:eastAsia="Times New Roman" w:hAnsi="Times New Roman" w:cs="Times New Roman"/>
                <w:i/>
                <w:iCs/>
                <w:sz w:val="20"/>
                <w:szCs w:val="20"/>
                <w:lang w:eastAsia="en-IE"/>
              </w:rPr>
              <w:t xml:space="preserve"> </w:t>
            </w:r>
            <w:r w:rsidR="41910BB0" w:rsidRPr="5EA7D353">
              <w:rPr>
                <w:rFonts w:ascii="Times New Roman" w:eastAsia="Times New Roman" w:hAnsi="Times New Roman" w:cs="Times New Roman"/>
                <w:i/>
                <w:iCs/>
                <w:sz w:val="20"/>
                <w:szCs w:val="20"/>
                <w:lang w:eastAsia="en-IE"/>
              </w:rPr>
              <w:t>Section</w:t>
            </w:r>
            <w:r w:rsidRPr="00E5404E">
              <w:rPr>
                <w:rFonts w:ascii="Times New Roman" w:eastAsia="Times New Roman" w:hAnsi="Times New Roman" w:cs="Times New Roman"/>
                <w:i/>
                <w:iCs/>
                <w:sz w:val="20"/>
                <w:szCs w:val="20"/>
                <w:lang w:eastAsia="en-IE"/>
              </w:rPr>
              <w:t xml:space="preserve"> 2.2.1., or customer data to fine-tune models for specific purposes.</w:t>
            </w:r>
          </w:p>
        </w:tc>
      </w:tr>
    </w:tbl>
    <w:p w14:paraId="74E02DB8" w14:textId="71D5D608" w:rsidR="00DA22D7" w:rsidRDefault="00DA22D7" w:rsidP="00DA22D7">
      <w:pPr>
        <w:spacing w:after="0" w:line="240" w:lineRule="auto"/>
        <w:jc w:val="both"/>
        <w:textAlignment w:val="baseline"/>
        <w:rPr>
          <w:lang w:val="en-IE"/>
        </w:rPr>
      </w:pPr>
    </w:p>
    <w:tbl>
      <w:tblPr>
        <w:tblW w:w="9072" w:type="dxa"/>
        <w:tblCellMar>
          <w:left w:w="10" w:type="dxa"/>
          <w:right w:w="10" w:type="dxa"/>
        </w:tblCellMar>
        <w:tblLook w:val="0000" w:firstRow="0" w:lastRow="0" w:firstColumn="0" w:lastColumn="0" w:noHBand="0" w:noVBand="0"/>
      </w:tblPr>
      <w:tblGrid>
        <w:gridCol w:w="4678"/>
        <w:gridCol w:w="4394"/>
      </w:tblGrid>
      <w:tr w:rsidR="008B79EE" w14:paraId="2F3B430A" w14:textId="77777777" w:rsidTr="00F027CC">
        <w:tc>
          <w:tcPr>
            <w:tcW w:w="4678" w:type="dxa"/>
            <w:tcMar>
              <w:top w:w="0" w:type="dxa"/>
              <w:left w:w="108" w:type="dxa"/>
              <w:bottom w:w="0" w:type="dxa"/>
              <w:right w:w="108" w:type="dxa"/>
            </w:tcMar>
            <w:vAlign w:val="center"/>
          </w:tcPr>
          <w:p w14:paraId="58DBFD28" w14:textId="0F879294" w:rsidR="008B79EE" w:rsidRPr="00712563" w:rsidRDefault="008B79EE" w:rsidP="00712563">
            <w:pPr>
              <w:spacing w:line="240" w:lineRule="auto"/>
              <w:rPr>
                <w:rFonts w:ascii="Times New Roman" w:hAnsi="Times New Roman" w:cs="Times New Roman"/>
                <w:lang w:val="en-US" w:eastAsia="en-IE"/>
              </w:rPr>
            </w:pPr>
            <w:r w:rsidRPr="00712563">
              <w:rPr>
                <w:rFonts w:ascii="Times New Roman" w:hAnsi="Times New Roman" w:cs="Times New Roman"/>
                <w:lang w:val="en-US" w:eastAsia="en-IE"/>
              </w:rPr>
              <w:t>Was data from user interactions with the AI model (e.g. user input and prompts) used to train the model?</w:t>
            </w:r>
          </w:p>
        </w:tc>
        <w:tc>
          <w:tcPr>
            <w:tcW w:w="4394" w:type="dxa"/>
            <w:tcBorders>
              <w:top w:val="single" w:sz="4" w:space="0" w:color="000000" w:themeColor="text1"/>
              <w:bottom w:val="single" w:sz="4" w:space="0" w:color="000000" w:themeColor="text1"/>
            </w:tcBorders>
            <w:tcMar>
              <w:top w:w="0" w:type="dxa"/>
              <w:left w:w="108" w:type="dxa"/>
              <w:bottom w:w="0" w:type="dxa"/>
              <w:right w:w="108" w:type="dxa"/>
            </w:tcMar>
          </w:tcPr>
          <w:p w14:paraId="0A8BC618" w14:textId="66430E0D" w:rsidR="008B79EE" w:rsidRDefault="008B79EE" w:rsidP="008B79EE">
            <w:pPr>
              <w:spacing w:after="0" w:line="240" w:lineRule="auto"/>
              <w:textAlignment w:val="baseline"/>
              <w:rPr>
                <w:rFonts w:ascii="Times New Roman" w:eastAsia="Arial" w:hAnsi="Times New Roman" w:cs="Times New Roman"/>
                <w:color w:val="7F7F7F"/>
                <w:sz w:val="20"/>
                <w:szCs w:val="20"/>
                <w:lang w:val="en-IE"/>
              </w:rPr>
            </w:pPr>
            <w:r>
              <w:rPr>
                <w:rFonts w:ascii="Times New Roman" w:eastAsia="Arial" w:hAnsi="Times New Roman" w:cs="Times New Roman"/>
                <w:color w:val="7F7F7F"/>
                <w:sz w:val="20"/>
                <w:szCs w:val="20"/>
                <w:lang w:val="en-IE"/>
              </w:rPr>
              <w:br/>
            </w:r>
            <w:sdt>
              <w:sdtPr>
                <w:rPr>
                  <w:rFonts w:ascii="Times New Roman" w:eastAsia="Arial" w:hAnsi="Times New Roman" w:cs="Times New Roman"/>
                  <w:color w:val="7F7F7F"/>
                  <w:lang w:val="en-IE"/>
                </w:rPr>
                <w:id w:val="-751121149"/>
                <w14:checkbox>
                  <w14:checked w14:val="0"/>
                  <w14:checkedState w14:val="2612" w14:font="MS Gothic"/>
                  <w14:uncheckedState w14:val="2610" w14:font="MS Gothic"/>
                </w14:checkbox>
              </w:sdtPr>
              <w:sdtEndPr/>
              <w:sdtContent>
                <w:r>
                  <w:rPr>
                    <w:rFonts w:ascii="MS Gothic" w:eastAsia="MS Gothic" w:hAnsi="MS Gothic" w:cs="Times New Roman" w:hint="eastAsia"/>
                    <w:color w:val="7F7F7F"/>
                    <w:lang w:val="en-IE"/>
                  </w:rPr>
                  <w:t>☐</w:t>
                </w:r>
              </w:sdtContent>
            </w:sdt>
            <w:r>
              <w:rPr>
                <w:rFonts w:ascii="Times New Roman" w:eastAsia="Arial" w:hAnsi="Times New Roman" w:cs="Times New Roman"/>
                <w:color w:val="7F7F7F"/>
                <w:lang w:val="en-IE"/>
              </w:rPr>
              <w:t xml:space="preserve"> Yes     </w:t>
            </w:r>
            <w:sdt>
              <w:sdtPr>
                <w:rPr>
                  <w:rFonts w:ascii="Times New Roman" w:eastAsia="Arial" w:hAnsi="Times New Roman" w:cs="Times New Roman"/>
                  <w:color w:val="7F7F7F"/>
                  <w:lang w:val="en-IE"/>
                </w:rPr>
                <w:id w:val="1548187348"/>
                <w14:checkbox>
                  <w14:checked w14:val="0"/>
                  <w14:checkedState w14:val="2612" w14:font="MS Gothic"/>
                  <w14:uncheckedState w14:val="2610" w14:font="MS Gothic"/>
                </w14:checkbox>
              </w:sdtPr>
              <w:sdtEndPr/>
              <w:sdtContent>
                <w:r>
                  <w:rPr>
                    <w:rFonts w:ascii="MS Gothic" w:eastAsia="MS Gothic" w:hAnsi="MS Gothic" w:cs="Times New Roman" w:hint="eastAsia"/>
                    <w:color w:val="7F7F7F"/>
                    <w:lang w:val="en-IE"/>
                  </w:rPr>
                  <w:t>☐</w:t>
                </w:r>
              </w:sdtContent>
            </w:sdt>
            <w:r>
              <w:rPr>
                <w:rFonts w:ascii="Times New Roman" w:eastAsia="Arial" w:hAnsi="Times New Roman" w:cs="Times New Roman"/>
                <w:color w:val="7F7F7F"/>
                <w:lang w:val="en-IE"/>
              </w:rPr>
              <w:t xml:space="preserve"> No</w:t>
            </w:r>
          </w:p>
        </w:tc>
      </w:tr>
      <w:tr w:rsidR="008B79EE" w14:paraId="5E3F94E5" w14:textId="77777777" w:rsidTr="00F027CC">
        <w:tc>
          <w:tcPr>
            <w:tcW w:w="4678" w:type="dxa"/>
            <w:tcMar>
              <w:top w:w="0" w:type="dxa"/>
              <w:left w:w="108" w:type="dxa"/>
              <w:bottom w:w="0" w:type="dxa"/>
              <w:right w:w="108" w:type="dxa"/>
            </w:tcMar>
            <w:vAlign w:val="center"/>
          </w:tcPr>
          <w:p w14:paraId="0889FAC6" w14:textId="15C7DB52" w:rsidR="008B79EE" w:rsidRPr="00712563" w:rsidRDefault="00DD35E4" w:rsidP="00712563">
            <w:pPr>
              <w:spacing w:line="240" w:lineRule="auto"/>
              <w:rPr>
                <w:rFonts w:ascii="Times New Roman" w:hAnsi="Times New Roman" w:cs="Times New Roman"/>
                <w:lang w:val="en-US" w:eastAsia="en-IE"/>
              </w:rPr>
            </w:pPr>
            <w:sdt>
              <w:sdtPr>
                <w:rPr>
                  <w:rFonts w:ascii="Times New Roman" w:hAnsi="Times New Roman" w:cs="Times New Roman"/>
                  <w:lang w:val="en-US" w:eastAsia="en-IE"/>
                </w:rPr>
                <w:id w:val="1385604142"/>
                <w14:checkbox>
                  <w14:checked w14:val="0"/>
                  <w14:checkedState w14:val="2612" w14:font="MS Gothic"/>
                  <w14:uncheckedState w14:val="2610" w14:font="MS Gothic"/>
                </w14:checkbox>
              </w:sdtPr>
              <w:sdtEndPr/>
              <w:sdtContent>
                <w:r w:rsidR="008B79EE" w:rsidRPr="00712563">
                  <w:rPr>
                    <w:rFonts w:ascii="Times New Roman" w:hAnsi="Times New Roman" w:cs="Times New Roman"/>
                    <w:lang w:val="en-US" w:eastAsia="en-IE"/>
                  </w:rPr>
                  <w:t>W</w:t>
                </w:r>
              </w:sdtContent>
            </w:sdt>
            <w:r w:rsidR="008B79EE" w:rsidRPr="00712563">
              <w:rPr>
                <w:rFonts w:ascii="Times New Roman" w:hAnsi="Times New Roman" w:cs="Times New Roman"/>
                <w:lang w:val="en-US" w:eastAsia="en-IE"/>
              </w:rPr>
              <w:t xml:space="preserve">as data collected from user interactions with the provider’s other services or products used to train the model? </w:t>
            </w:r>
          </w:p>
        </w:tc>
        <w:tc>
          <w:tcPr>
            <w:tcW w:w="4394" w:type="dxa"/>
            <w:tcBorders>
              <w:top w:val="single" w:sz="4" w:space="0" w:color="000000" w:themeColor="text1"/>
              <w:bottom w:val="single" w:sz="4" w:space="0" w:color="000000" w:themeColor="text1"/>
            </w:tcBorders>
            <w:tcMar>
              <w:top w:w="0" w:type="dxa"/>
              <w:left w:w="108" w:type="dxa"/>
              <w:bottom w:w="0" w:type="dxa"/>
              <w:right w:w="108" w:type="dxa"/>
            </w:tcMar>
          </w:tcPr>
          <w:p w14:paraId="306643B0" w14:textId="68F41647" w:rsidR="008B79EE" w:rsidRDefault="008B79EE" w:rsidP="008B79EE">
            <w:pPr>
              <w:spacing w:after="0" w:line="240" w:lineRule="auto"/>
              <w:textAlignment w:val="baseline"/>
            </w:pPr>
            <w:r>
              <w:rPr>
                <w:rFonts w:ascii="Times New Roman" w:eastAsia="Arial" w:hAnsi="Times New Roman" w:cs="Times New Roman"/>
                <w:color w:val="7F7F7F"/>
                <w:sz w:val="20"/>
                <w:szCs w:val="20"/>
                <w:lang w:val="en-IE"/>
              </w:rPr>
              <w:br/>
            </w:r>
            <w:sdt>
              <w:sdtPr>
                <w:rPr>
                  <w:rFonts w:ascii="Times New Roman" w:eastAsia="Arial" w:hAnsi="Times New Roman" w:cs="Times New Roman"/>
                  <w:color w:val="7F7F7F"/>
                  <w:lang w:val="en-IE"/>
                </w:rPr>
                <w:id w:val="640778498"/>
                <w14:checkbox>
                  <w14:checked w14:val="0"/>
                  <w14:checkedState w14:val="2612" w14:font="MS Gothic"/>
                  <w14:uncheckedState w14:val="2610" w14:font="MS Gothic"/>
                </w14:checkbox>
              </w:sdtPr>
              <w:sdtEndPr/>
              <w:sdtContent>
                <w:r>
                  <w:rPr>
                    <w:rFonts w:ascii="MS Gothic" w:eastAsia="MS Gothic" w:hAnsi="MS Gothic" w:cs="Times New Roman" w:hint="eastAsia"/>
                    <w:color w:val="7F7F7F"/>
                    <w:lang w:val="en-IE"/>
                  </w:rPr>
                  <w:t>☐</w:t>
                </w:r>
              </w:sdtContent>
            </w:sdt>
            <w:r>
              <w:rPr>
                <w:rFonts w:ascii="Times New Roman" w:eastAsia="Arial" w:hAnsi="Times New Roman" w:cs="Times New Roman"/>
                <w:color w:val="7F7F7F"/>
                <w:lang w:val="en-IE"/>
              </w:rPr>
              <w:t xml:space="preserve"> Yes     </w:t>
            </w:r>
            <w:sdt>
              <w:sdtPr>
                <w:rPr>
                  <w:rFonts w:ascii="Times New Roman" w:eastAsia="Arial" w:hAnsi="Times New Roman" w:cs="Times New Roman"/>
                  <w:color w:val="7F7F7F"/>
                  <w:lang w:val="en-IE"/>
                </w:rPr>
                <w:id w:val="-446160629"/>
                <w14:checkbox>
                  <w14:checked w14:val="0"/>
                  <w14:checkedState w14:val="2612" w14:font="MS Gothic"/>
                  <w14:uncheckedState w14:val="2610" w14:font="MS Gothic"/>
                </w14:checkbox>
              </w:sdtPr>
              <w:sdtEndPr/>
              <w:sdtContent>
                <w:r>
                  <w:rPr>
                    <w:rFonts w:ascii="MS Gothic" w:eastAsia="MS Gothic" w:hAnsi="MS Gothic" w:cs="Times New Roman" w:hint="eastAsia"/>
                    <w:color w:val="7F7F7F"/>
                    <w:lang w:val="en-IE"/>
                  </w:rPr>
                  <w:t>☐</w:t>
                </w:r>
              </w:sdtContent>
            </w:sdt>
            <w:r>
              <w:rPr>
                <w:rFonts w:ascii="Times New Roman" w:eastAsia="Arial" w:hAnsi="Times New Roman" w:cs="Times New Roman"/>
                <w:color w:val="7F7F7F"/>
                <w:lang w:val="en-IE"/>
              </w:rPr>
              <w:t xml:space="preserve"> No</w:t>
            </w:r>
          </w:p>
        </w:tc>
      </w:tr>
      <w:tr w:rsidR="008B79EE" w14:paraId="3667D775" w14:textId="77777777" w:rsidTr="00F027CC">
        <w:tc>
          <w:tcPr>
            <w:tcW w:w="4678" w:type="dxa"/>
            <w:tcMar>
              <w:top w:w="0" w:type="dxa"/>
              <w:left w:w="108" w:type="dxa"/>
              <w:bottom w:w="0" w:type="dxa"/>
              <w:right w:w="108" w:type="dxa"/>
            </w:tcMar>
            <w:vAlign w:val="center"/>
          </w:tcPr>
          <w:p w14:paraId="48400CDA" w14:textId="46AB26C0" w:rsidR="008B79EE" w:rsidRPr="00712563" w:rsidRDefault="008B79EE" w:rsidP="00712563">
            <w:pPr>
              <w:spacing w:line="240" w:lineRule="auto"/>
              <w:rPr>
                <w:rFonts w:ascii="Times New Roman" w:hAnsi="Times New Roman" w:cs="Times New Roman"/>
                <w:lang w:val="en-US" w:eastAsia="en-IE"/>
              </w:rPr>
            </w:pPr>
            <w:r w:rsidRPr="00712563">
              <w:rPr>
                <w:rFonts w:ascii="Times New Roman" w:hAnsi="Times New Roman" w:cs="Times New Roman"/>
                <w:lang w:val="en-US" w:eastAsia="en-IE"/>
              </w:rPr>
              <w:t>If yes, provide a general description of the provider’s services or products that were used to collect the user data:</w:t>
            </w:r>
          </w:p>
        </w:tc>
        <w:tc>
          <w:tcPr>
            <w:tcW w:w="4394" w:type="dxa"/>
            <w:tcBorders>
              <w:top w:val="single" w:sz="4" w:space="0" w:color="000000" w:themeColor="text1"/>
              <w:bottom w:val="single" w:sz="4" w:space="0" w:color="000000" w:themeColor="text1"/>
            </w:tcBorders>
            <w:tcMar>
              <w:top w:w="0" w:type="dxa"/>
              <w:left w:w="108" w:type="dxa"/>
              <w:bottom w:w="0" w:type="dxa"/>
              <w:right w:w="108" w:type="dxa"/>
            </w:tcMar>
          </w:tcPr>
          <w:p w14:paraId="5C39E41B" w14:textId="77777777" w:rsidR="008B79EE" w:rsidRDefault="008B79EE" w:rsidP="008B79EE">
            <w:pPr>
              <w:spacing w:after="0" w:line="240" w:lineRule="auto"/>
              <w:rPr>
                <w:rFonts w:ascii="Times New Roman" w:eastAsia="Arial" w:hAnsi="Times New Roman" w:cs="Times New Roman"/>
                <w:color w:val="7F7F7F" w:themeColor="text1" w:themeTint="80"/>
                <w:lang w:val="en-US" w:eastAsia="en-IE"/>
              </w:rPr>
            </w:pPr>
          </w:p>
          <w:sdt>
            <w:sdtPr>
              <w:rPr>
                <w:rFonts w:ascii="Times New Roman" w:eastAsia="Arial" w:hAnsi="Times New Roman" w:cs="Times New Roman"/>
                <w:i/>
                <w:iCs/>
                <w:color w:val="7F7F7F"/>
                <w:sz w:val="20"/>
                <w:szCs w:val="20"/>
                <w:lang w:val="en-US" w:eastAsia="en-IE"/>
              </w:rPr>
              <w:id w:val="375746742"/>
              <w:placeholder>
                <w:docPart w:val="298D303978FF4186A1BAC934D72940E4"/>
              </w:placeholder>
              <w:text/>
            </w:sdtPr>
            <w:sdtEndPr>
              <w:rPr>
                <w:iCs w:val="0"/>
                <w:color w:val="7F7F7F" w:themeColor="text1" w:themeTint="80"/>
              </w:rPr>
            </w:sdtEndPr>
            <w:sdtContent>
              <w:p w14:paraId="33F0C2A4" w14:textId="0F7E0E80" w:rsidR="008B79EE" w:rsidRDefault="008B79EE" w:rsidP="008B79EE">
                <w:pPr>
                  <w:spacing w:after="0" w:line="240" w:lineRule="auto"/>
                  <w:rPr>
                    <w:rFonts w:ascii="Times New Roman" w:eastAsia="Arial" w:hAnsi="Times New Roman" w:cs="Times New Roman"/>
                    <w:color w:val="7F7F7F"/>
                    <w:lang w:val="en-US" w:eastAsia="en-IE"/>
                  </w:rPr>
                </w:pPr>
                <w:r w:rsidRPr="00A10A11">
                  <w:rPr>
                    <w:rFonts w:ascii="Times New Roman" w:eastAsia="Arial" w:hAnsi="Times New Roman" w:cs="Times New Roman"/>
                    <w:i/>
                    <w:iCs/>
                    <w:color w:val="7F7F7F"/>
                    <w:sz w:val="20"/>
                    <w:szCs w:val="20"/>
                    <w:lang w:val="en-US" w:eastAsia="en-IE"/>
                  </w:rPr>
                  <w:t>Replace this with your response…</w:t>
                </w:r>
              </w:p>
            </w:sdtContent>
          </w:sdt>
        </w:tc>
      </w:tr>
      <w:tr w:rsidR="008B79EE" w14:paraId="00511876" w14:textId="77777777" w:rsidTr="00F027CC">
        <w:trPr>
          <w:trHeight w:val="300"/>
        </w:trPr>
        <w:tc>
          <w:tcPr>
            <w:tcW w:w="4678" w:type="dxa"/>
            <w:tcMar>
              <w:top w:w="0" w:type="dxa"/>
              <w:left w:w="108" w:type="dxa"/>
              <w:bottom w:w="0" w:type="dxa"/>
              <w:right w:w="108" w:type="dxa"/>
            </w:tcMar>
            <w:vAlign w:val="center"/>
          </w:tcPr>
          <w:p w14:paraId="48C18117" w14:textId="77777777" w:rsidR="008B79EE" w:rsidRPr="00712563" w:rsidRDefault="008B79EE" w:rsidP="00712563">
            <w:pPr>
              <w:spacing w:line="240" w:lineRule="auto"/>
              <w:rPr>
                <w:rFonts w:ascii="Times New Roman" w:hAnsi="Times New Roman" w:cs="Times New Roman"/>
              </w:rPr>
            </w:pPr>
            <w:r w:rsidRPr="00712563">
              <w:rPr>
                <w:rFonts w:ascii="Times New Roman" w:hAnsi="Times New Roman" w:cs="Times New Roman"/>
                <w:lang w:val="en-US" w:eastAsia="en-IE"/>
              </w:rPr>
              <w:t>Type of modality covered:</w:t>
            </w:r>
          </w:p>
        </w:tc>
        <w:tc>
          <w:tcPr>
            <w:tcW w:w="4394" w:type="dxa"/>
            <w:tcBorders>
              <w:top w:val="single" w:sz="4" w:space="0" w:color="000000" w:themeColor="text1"/>
              <w:bottom w:val="single" w:sz="4" w:space="0" w:color="000000" w:themeColor="text1"/>
            </w:tcBorders>
            <w:tcMar>
              <w:top w:w="0" w:type="dxa"/>
              <w:left w:w="108" w:type="dxa"/>
              <w:bottom w:w="0" w:type="dxa"/>
              <w:right w:w="108" w:type="dxa"/>
            </w:tcMar>
          </w:tcPr>
          <w:p w14:paraId="4282242D" w14:textId="3F18C0F5" w:rsidR="008B79EE" w:rsidRDefault="00DD35E4" w:rsidP="008B79EE">
            <w:pPr>
              <w:spacing w:after="0" w:line="240" w:lineRule="auto"/>
              <w:rPr>
                <w:rFonts w:ascii="Times New Roman" w:eastAsia="Arial" w:hAnsi="Times New Roman" w:cs="Times New Roman"/>
                <w:color w:val="7F7F7F" w:themeColor="text1" w:themeTint="80"/>
                <w:lang w:val="en-IE"/>
              </w:rPr>
            </w:pPr>
            <w:sdt>
              <w:sdtPr>
                <w:rPr>
                  <w:rFonts w:ascii="Times New Roman" w:eastAsia="Arial" w:hAnsi="Times New Roman" w:cs="Times New Roman"/>
                  <w:color w:val="7F7F7F" w:themeColor="text1" w:themeTint="80"/>
                  <w:lang w:val="en-IE"/>
                </w:rPr>
                <w:id w:val="244840142"/>
                <w14:checkbox>
                  <w14:checked w14:val="0"/>
                  <w14:checkedState w14:val="2612" w14:font="MS Gothic"/>
                  <w14:uncheckedState w14:val="2610" w14:font="MS Gothic"/>
                </w14:checkbox>
              </w:sdtPr>
              <w:sdtEndPr/>
              <w:sdtContent>
                <w:r w:rsidR="008B79EE" w:rsidRPr="07E7295D">
                  <w:rPr>
                    <w:rFonts w:ascii="MS Gothic" w:eastAsia="MS Gothic" w:hAnsi="MS Gothic" w:cs="MS Gothic" w:hint="eastAsia"/>
                    <w:color w:val="7F7F7F" w:themeColor="text1" w:themeTint="80"/>
                    <w:lang w:val="en-IE"/>
                  </w:rPr>
                  <w:t>☐</w:t>
                </w:r>
              </w:sdtContent>
            </w:sdt>
            <w:r w:rsidR="008B79EE" w:rsidRPr="66525AA5">
              <w:rPr>
                <w:rFonts w:ascii="Times New Roman" w:eastAsia="Arial" w:hAnsi="Times New Roman" w:cs="Times New Roman"/>
                <w:color w:val="7F7F7F" w:themeColor="text1" w:themeTint="80"/>
                <w:lang w:val="en-IE"/>
              </w:rPr>
              <w:t xml:space="preserve"> Text   </w:t>
            </w:r>
            <w:sdt>
              <w:sdtPr>
                <w:rPr>
                  <w:rFonts w:ascii="Times New Roman" w:eastAsia="Arial" w:hAnsi="Times New Roman" w:cs="Times New Roman"/>
                  <w:color w:val="7F7F7F" w:themeColor="text1" w:themeTint="80"/>
                  <w:lang w:val="en-IE"/>
                </w:rPr>
                <w:id w:val="289408637"/>
                <w14:checkbox>
                  <w14:checked w14:val="0"/>
                  <w14:checkedState w14:val="2612" w14:font="MS Gothic"/>
                  <w14:uncheckedState w14:val="2610" w14:font="MS Gothic"/>
                </w14:checkbox>
              </w:sdtPr>
              <w:sdtEndPr/>
              <w:sdtContent>
                <w:r w:rsidR="008B79EE">
                  <w:rPr>
                    <w:rFonts w:ascii="MS Gothic" w:eastAsia="MS Gothic" w:hAnsi="MS Gothic" w:cs="Times New Roman" w:hint="eastAsia"/>
                    <w:color w:val="7F7F7F" w:themeColor="text1" w:themeTint="80"/>
                    <w:lang w:val="en-IE"/>
                  </w:rPr>
                  <w:t>☐</w:t>
                </w:r>
              </w:sdtContent>
            </w:sdt>
            <w:r w:rsidR="008B79EE" w:rsidRPr="66525AA5">
              <w:rPr>
                <w:rFonts w:ascii="Times New Roman" w:eastAsia="Arial" w:hAnsi="Times New Roman" w:cs="Times New Roman"/>
                <w:color w:val="7F7F7F" w:themeColor="text1" w:themeTint="80"/>
                <w:lang w:val="en-IE"/>
              </w:rPr>
              <w:t xml:space="preserve"> Image   </w:t>
            </w:r>
            <w:sdt>
              <w:sdtPr>
                <w:rPr>
                  <w:rFonts w:ascii="Times New Roman" w:eastAsia="Arial" w:hAnsi="Times New Roman" w:cs="Times New Roman"/>
                  <w:color w:val="7F7F7F" w:themeColor="text1" w:themeTint="80"/>
                  <w:lang w:val="en-IE"/>
                </w:rPr>
                <w:id w:val="-356201028"/>
                <w14:checkbox>
                  <w14:checked w14:val="0"/>
                  <w14:checkedState w14:val="2612" w14:font="MS Gothic"/>
                  <w14:uncheckedState w14:val="2610" w14:font="MS Gothic"/>
                </w14:checkbox>
              </w:sdtPr>
              <w:sdtEndPr/>
              <w:sdtContent>
                <w:r w:rsidR="008B79EE">
                  <w:rPr>
                    <w:rFonts w:ascii="MS Gothic" w:eastAsia="MS Gothic" w:hAnsi="MS Gothic" w:cs="Times New Roman" w:hint="eastAsia"/>
                    <w:color w:val="7F7F7F" w:themeColor="text1" w:themeTint="80"/>
                    <w:lang w:val="en-IE"/>
                  </w:rPr>
                  <w:t>☐</w:t>
                </w:r>
              </w:sdtContent>
            </w:sdt>
            <w:r w:rsidR="008B79EE" w:rsidRPr="66525AA5">
              <w:rPr>
                <w:rFonts w:ascii="Times New Roman" w:eastAsia="Arial" w:hAnsi="Times New Roman" w:cs="Times New Roman"/>
                <w:color w:val="7F7F7F" w:themeColor="text1" w:themeTint="80"/>
                <w:lang w:val="en-IE"/>
              </w:rPr>
              <w:t xml:space="preserve"> Video  </w:t>
            </w:r>
            <w:sdt>
              <w:sdtPr>
                <w:rPr>
                  <w:rFonts w:ascii="Times New Roman" w:eastAsia="Arial" w:hAnsi="Times New Roman" w:cs="Times New Roman"/>
                  <w:color w:val="7F7F7F" w:themeColor="text1" w:themeTint="80"/>
                  <w:lang w:val="en-IE"/>
                </w:rPr>
                <w:id w:val="1943335756"/>
                <w14:checkbox>
                  <w14:checked w14:val="0"/>
                  <w14:checkedState w14:val="2612" w14:font="MS Gothic"/>
                  <w14:uncheckedState w14:val="2610" w14:font="MS Gothic"/>
                </w14:checkbox>
              </w:sdtPr>
              <w:sdtEndPr/>
              <w:sdtContent>
                <w:r w:rsidR="008B79EE">
                  <w:rPr>
                    <w:rFonts w:ascii="MS Gothic" w:eastAsia="MS Gothic" w:hAnsi="MS Gothic" w:cs="Times New Roman" w:hint="eastAsia"/>
                    <w:color w:val="7F7F7F" w:themeColor="text1" w:themeTint="80"/>
                    <w:lang w:val="en-IE"/>
                  </w:rPr>
                  <w:t>☐</w:t>
                </w:r>
              </w:sdtContent>
            </w:sdt>
            <w:r w:rsidR="008B79EE" w:rsidRPr="66525AA5">
              <w:rPr>
                <w:rFonts w:ascii="Times New Roman" w:eastAsia="Arial" w:hAnsi="Times New Roman" w:cs="Times New Roman"/>
                <w:color w:val="7F7F7F" w:themeColor="text1" w:themeTint="80"/>
                <w:lang w:val="en-IE"/>
              </w:rPr>
              <w:t xml:space="preserve"> Audio </w:t>
            </w:r>
          </w:p>
          <w:p w14:paraId="15B29D81" w14:textId="3B952CBA" w:rsidR="008B79EE" w:rsidRDefault="00DD35E4" w:rsidP="008B79EE">
            <w:pPr>
              <w:spacing w:after="0" w:line="240" w:lineRule="auto"/>
              <w:rPr>
                <w:rFonts w:ascii="Times New Roman" w:eastAsia="Arial" w:hAnsi="Times New Roman" w:cs="Times New Roman"/>
                <w:color w:val="7F7F7F" w:themeColor="text1" w:themeTint="80"/>
                <w:lang w:val="en-IE"/>
              </w:rPr>
            </w:pPr>
            <w:sdt>
              <w:sdtPr>
                <w:rPr>
                  <w:rFonts w:ascii="Times New Roman" w:eastAsia="Arial" w:hAnsi="Times New Roman" w:cs="Times New Roman"/>
                  <w:color w:val="7F7F7F" w:themeColor="text1" w:themeTint="80"/>
                  <w:lang w:val="en-IE"/>
                </w:rPr>
                <w:id w:val="1604833040"/>
                <w14:checkbox>
                  <w14:checked w14:val="0"/>
                  <w14:checkedState w14:val="2612" w14:font="MS Gothic"/>
                  <w14:uncheckedState w14:val="2610" w14:font="MS Gothic"/>
                </w14:checkbox>
              </w:sdtPr>
              <w:sdtEndPr/>
              <w:sdtContent>
                <w:r w:rsidR="008B79EE">
                  <w:rPr>
                    <w:rFonts w:ascii="MS Gothic" w:eastAsia="MS Gothic" w:hAnsi="MS Gothic" w:cs="Times New Roman" w:hint="eastAsia"/>
                    <w:color w:val="7F7F7F" w:themeColor="text1" w:themeTint="80"/>
                    <w:lang w:val="en-IE"/>
                  </w:rPr>
                  <w:t>☐</w:t>
                </w:r>
              </w:sdtContent>
            </w:sdt>
            <w:r w:rsidR="008B79EE" w:rsidRPr="66525AA5">
              <w:rPr>
                <w:rFonts w:ascii="Times New Roman" w:eastAsia="Arial" w:hAnsi="Times New Roman" w:cs="Times New Roman"/>
                <w:color w:val="7F7F7F" w:themeColor="text1" w:themeTint="80"/>
                <w:lang w:val="en-IE"/>
              </w:rPr>
              <w:t xml:space="preserve"> Other</w:t>
            </w:r>
            <w:r w:rsidR="009E66C5">
              <w:rPr>
                <w:rFonts w:ascii="Times New Roman" w:eastAsia="Arial" w:hAnsi="Times New Roman" w:cs="Times New Roman"/>
                <w:color w:val="7F7F7F" w:themeColor="text1" w:themeTint="80"/>
                <w:lang w:val="en-IE"/>
              </w:rPr>
              <w:t xml:space="preserve"> </w:t>
            </w:r>
            <w:r w:rsidR="008B79EE" w:rsidRPr="66525AA5">
              <w:rPr>
                <w:rFonts w:ascii="Times New Roman" w:eastAsia="Arial" w:hAnsi="Times New Roman" w:cs="Times New Roman"/>
                <w:color w:val="7F7F7F" w:themeColor="text1" w:themeTint="80"/>
                <w:lang w:val="en-IE"/>
              </w:rPr>
              <w:t xml:space="preserve"> </w:t>
            </w:r>
            <w:sdt>
              <w:sdtPr>
                <w:rPr>
                  <w:rFonts w:ascii="Times New Roman" w:eastAsia="Arial" w:hAnsi="Times New Roman" w:cs="Times New Roman"/>
                  <w:i/>
                  <w:iCs/>
                  <w:color w:val="7F7F7F" w:themeColor="text1" w:themeTint="80"/>
                  <w:sz w:val="18"/>
                  <w:szCs w:val="18"/>
                  <w:lang w:val="en-IE"/>
                </w:rPr>
                <w:id w:val="123283058"/>
                <w:placeholder>
                  <w:docPart w:val="88BEB77BCC8340AE9EB8CB060A0D3584"/>
                </w:placeholder>
                <w:text/>
              </w:sdtPr>
              <w:sdtEndPr/>
              <w:sdtContent>
                <w:r w:rsidR="008B79EE" w:rsidRPr="009E66C5">
                  <w:rPr>
                    <w:rFonts w:ascii="Times New Roman" w:eastAsia="Arial" w:hAnsi="Times New Roman" w:cs="Times New Roman"/>
                    <w:i/>
                    <w:iCs/>
                    <w:color w:val="7F7F7F" w:themeColor="text1" w:themeTint="80"/>
                    <w:sz w:val="18"/>
                    <w:szCs w:val="18"/>
                    <w:lang w:val="en-IE"/>
                  </w:rPr>
                  <w:t>If so, please specify…</w:t>
                </w:r>
              </w:sdtContent>
            </w:sdt>
          </w:p>
        </w:tc>
      </w:tr>
      <w:tr w:rsidR="008B79EE" w14:paraId="45555BF3" w14:textId="77777777" w:rsidTr="00F027CC">
        <w:tc>
          <w:tcPr>
            <w:tcW w:w="4678" w:type="dxa"/>
            <w:tcMar>
              <w:top w:w="0" w:type="dxa"/>
              <w:left w:w="108" w:type="dxa"/>
              <w:bottom w:w="0" w:type="dxa"/>
              <w:right w:w="108" w:type="dxa"/>
            </w:tcMar>
            <w:vAlign w:val="center"/>
          </w:tcPr>
          <w:p w14:paraId="42241BFE" w14:textId="77777777" w:rsidR="008B79EE" w:rsidRPr="00712563" w:rsidRDefault="008B79EE" w:rsidP="00712563">
            <w:pPr>
              <w:spacing w:line="240" w:lineRule="auto"/>
              <w:rPr>
                <w:rFonts w:ascii="Times New Roman" w:hAnsi="Times New Roman" w:cs="Times New Roman"/>
                <w:lang w:val="en-US" w:eastAsia="en-IE"/>
              </w:rPr>
            </w:pPr>
            <w:r w:rsidRPr="00712563">
              <w:rPr>
                <w:rFonts w:ascii="Times New Roman" w:hAnsi="Times New Roman" w:cs="Times New Roman"/>
                <w:lang w:val="en-US" w:eastAsia="en-IE"/>
              </w:rPr>
              <w:t>Additional comments (optional):</w:t>
            </w:r>
          </w:p>
        </w:tc>
        <w:sdt>
          <w:sdtPr>
            <w:rPr>
              <w:rFonts w:ascii="Times New Roman" w:eastAsia="Times New Roman" w:hAnsi="Times New Roman" w:cs="Times New Roman"/>
              <w:i/>
              <w:iCs/>
              <w:color w:val="7F7F7F"/>
              <w:sz w:val="20"/>
              <w:szCs w:val="20"/>
              <w:lang w:eastAsia="en-IE"/>
            </w:rPr>
            <w:alias w:val="Replace this with your response…"/>
            <w:tag w:val="Replace this with your response…"/>
            <w:id w:val="1083721894"/>
            <w:placeholder>
              <w:docPart w:val="298D303978FF4186A1BAC934D72940E4"/>
            </w:placeholder>
            <w:text/>
          </w:sdtPr>
          <w:sdtEndPr>
            <w:rPr>
              <w:iCs w:val="0"/>
              <w:color w:val="7F7F7F" w:themeColor="text1" w:themeTint="80"/>
            </w:rPr>
          </w:sdtEndPr>
          <w:sdtContent>
            <w:tc>
              <w:tcPr>
                <w:tcW w:w="4394" w:type="dxa"/>
                <w:tcBorders>
                  <w:top w:val="single" w:sz="4" w:space="0" w:color="000000" w:themeColor="text1"/>
                  <w:bottom w:val="single" w:sz="4" w:space="0" w:color="000000" w:themeColor="text1"/>
                </w:tcBorders>
                <w:tcMar>
                  <w:top w:w="0" w:type="dxa"/>
                  <w:left w:w="108" w:type="dxa"/>
                  <w:bottom w:w="0" w:type="dxa"/>
                  <w:right w:w="108" w:type="dxa"/>
                </w:tcMar>
                <w:vAlign w:val="center"/>
              </w:tcPr>
              <w:p w14:paraId="7E52B0CB" w14:textId="4201186F" w:rsidR="008B79EE" w:rsidRDefault="008B79EE" w:rsidP="008B79EE">
                <w:pPr>
                  <w:spacing w:after="0" w:line="240" w:lineRule="auto"/>
                  <w:jc w:val="both"/>
                </w:pPr>
                <w:r w:rsidRPr="00141803">
                  <w:rPr>
                    <w:rFonts w:ascii="Times New Roman" w:eastAsia="Times New Roman" w:hAnsi="Times New Roman" w:cs="Times New Roman"/>
                    <w:i/>
                    <w:iCs/>
                    <w:color w:val="7F7F7F"/>
                    <w:sz w:val="20"/>
                    <w:szCs w:val="20"/>
                    <w:lang w:eastAsia="en-IE"/>
                  </w:rPr>
                  <w:t>Providers may also disclose other relevant information on a voluntary basis.</w:t>
                </w:r>
              </w:p>
            </w:tc>
          </w:sdtContent>
        </w:sdt>
      </w:tr>
    </w:tbl>
    <w:p w14:paraId="76B54B05" w14:textId="77777777" w:rsidR="00DA22D7" w:rsidRDefault="00DA22D7" w:rsidP="00DA22D7">
      <w:pPr>
        <w:spacing w:after="0" w:line="240" w:lineRule="auto"/>
        <w:textAlignment w:val="baseline"/>
        <w:rPr>
          <w:rFonts w:ascii="Times New Roman" w:eastAsia="Times New Roman" w:hAnsi="Times New Roman" w:cs="Times New Roman"/>
          <w:sz w:val="18"/>
          <w:szCs w:val="18"/>
          <w:lang w:val="en-IE" w:eastAsia="en-IE"/>
        </w:rPr>
      </w:pPr>
    </w:p>
    <w:p w14:paraId="240C058A" w14:textId="5F2746CE" w:rsidR="00DA22D7" w:rsidRDefault="009E66C5" w:rsidP="009E66C5">
      <w:pPr>
        <w:pStyle w:val="Heading2"/>
        <w:rPr>
          <w:color w:val="002060"/>
        </w:rPr>
      </w:pPr>
      <w:r>
        <w:rPr>
          <w:color w:val="002060"/>
        </w:rPr>
        <w:t>2.5 Synthetic data</w:t>
      </w:r>
    </w:p>
    <w:tbl>
      <w:tblPr>
        <w:tblStyle w:val="TableGrid"/>
        <w:tblW w:w="9067" w:type="dxa"/>
        <w:tblLook w:val="04A0" w:firstRow="1" w:lastRow="0" w:firstColumn="1" w:lastColumn="0" w:noHBand="0" w:noVBand="1"/>
      </w:tblPr>
      <w:tblGrid>
        <w:gridCol w:w="9067"/>
      </w:tblGrid>
      <w:tr w:rsidR="00E5404E" w14:paraId="015DD2D3" w14:textId="77777777" w:rsidTr="79D88B3D">
        <w:tc>
          <w:tcPr>
            <w:tcW w:w="9067" w:type="dxa"/>
          </w:tcPr>
          <w:p w14:paraId="7F5BD741" w14:textId="36A51EBE" w:rsidR="00E5404E" w:rsidRPr="00E5404E" w:rsidRDefault="00E5404E" w:rsidP="00E5404E">
            <w:pPr>
              <w:jc w:val="both"/>
              <w:rPr>
                <w:sz w:val="20"/>
                <w:szCs w:val="20"/>
                <w:lang w:val="en-US"/>
              </w:rPr>
            </w:pPr>
            <w:r w:rsidRPr="00E5404E">
              <w:rPr>
                <w:rFonts w:ascii="Times New Roman" w:eastAsia="Times New Roman" w:hAnsi="Times New Roman" w:cs="Times New Roman"/>
                <w:i/>
                <w:iCs/>
                <w:sz w:val="20"/>
                <w:szCs w:val="20"/>
                <w:lang w:eastAsia="en-IE"/>
              </w:rPr>
              <w:t xml:space="preserve">This Section requires information about synthetic data created by or on behalf of the provider for training the model directly on the outputs of another AI model, in particular through model distillation or model alignment (e.g. AI feedback through reinforcement learning). This does not include the use of AI models to clean or enrich data (e.g. AI-generated metadata to enrich or modify a dataset, such as creating depth maps or text descriptions of images). In case this concerns publicly available datasets as described in Section 2.1, these should be reported in that Section of the Template. In case this concerns synthetic datasets created by third parties on behalf of the provider, these should be reported in this Section of the Template instead of in Section 2.2.2. </w:t>
            </w:r>
          </w:p>
        </w:tc>
      </w:tr>
    </w:tbl>
    <w:p w14:paraId="52403445" w14:textId="1F202BD8" w:rsidR="00DA22D7" w:rsidRDefault="00DA22D7" w:rsidP="00DA22D7">
      <w:pPr>
        <w:spacing w:after="0" w:line="240" w:lineRule="auto"/>
        <w:jc w:val="both"/>
        <w:textAlignment w:val="baseline"/>
      </w:pPr>
    </w:p>
    <w:tbl>
      <w:tblPr>
        <w:tblW w:w="9072" w:type="dxa"/>
        <w:tblCellMar>
          <w:left w:w="10" w:type="dxa"/>
          <w:right w:w="10" w:type="dxa"/>
        </w:tblCellMar>
        <w:tblLook w:val="0000" w:firstRow="0" w:lastRow="0" w:firstColumn="0" w:lastColumn="0" w:noHBand="0" w:noVBand="0"/>
      </w:tblPr>
      <w:tblGrid>
        <w:gridCol w:w="4678"/>
        <w:gridCol w:w="4394"/>
      </w:tblGrid>
      <w:tr w:rsidR="00DA22D7" w14:paraId="553E7364" w14:textId="77777777" w:rsidTr="00F027CC">
        <w:tc>
          <w:tcPr>
            <w:tcW w:w="4678" w:type="dxa"/>
            <w:tcMar>
              <w:top w:w="0" w:type="dxa"/>
              <w:left w:w="108" w:type="dxa"/>
              <w:bottom w:w="0" w:type="dxa"/>
              <w:right w:w="108" w:type="dxa"/>
            </w:tcMar>
            <w:vAlign w:val="center"/>
          </w:tcPr>
          <w:p w14:paraId="04221609" w14:textId="6DA102A1" w:rsidR="00DA22D7" w:rsidRPr="005B5842" w:rsidRDefault="00DA22D7" w:rsidP="005B5842">
            <w:pPr>
              <w:spacing w:line="240" w:lineRule="auto"/>
              <w:rPr>
                <w:rFonts w:ascii="Times New Roman" w:hAnsi="Times New Roman" w:cs="Times New Roman"/>
                <w:lang w:eastAsia="en-IE"/>
              </w:rPr>
            </w:pPr>
            <w:r w:rsidRPr="005B5842">
              <w:rPr>
                <w:rFonts w:ascii="Times New Roman" w:hAnsi="Times New Roman" w:cs="Times New Roman"/>
                <w:lang w:eastAsia="en-IE"/>
              </w:rPr>
              <w:t xml:space="preserve">Was synthetic AI-generated data created by </w:t>
            </w:r>
            <w:r w:rsidR="00D05535" w:rsidRPr="005B5842">
              <w:rPr>
                <w:rFonts w:ascii="Times New Roman" w:hAnsi="Times New Roman" w:cs="Times New Roman"/>
                <w:lang w:eastAsia="en-IE"/>
              </w:rPr>
              <w:t xml:space="preserve">the provider </w:t>
            </w:r>
            <w:r w:rsidRPr="005B5842">
              <w:rPr>
                <w:rFonts w:ascii="Times New Roman" w:hAnsi="Times New Roman" w:cs="Times New Roman"/>
                <w:lang w:eastAsia="en-IE"/>
              </w:rPr>
              <w:t xml:space="preserve">or on </w:t>
            </w:r>
            <w:r w:rsidR="00D05535" w:rsidRPr="005B5842">
              <w:rPr>
                <w:rFonts w:ascii="Times New Roman" w:hAnsi="Times New Roman" w:cs="Times New Roman"/>
                <w:lang w:eastAsia="en-IE"/>
              </w:rPr>
              <w:t xml:space="preserve">their </w:t>
            </w:r>
            <w:r w:rsidRPr="005B5842">
              <w:rPr>
                <w:rFonts w:ascii="Times New Roman" w:hAnsi="Times New Roman" w:cs="Times New Roman"/>
                <w:lang w:eastAsia="en-IE"/>
              </w:rPr>
              <w:t xml:space="preserve">behalf to train the model?  </w:t>
            </w:r>
          </w:p>
        </w:tc>
        <w:tc>
          <w:tcPr>
            <w:tcW w:w="4394" w:type="dxa"/>
            <w:tcBorders>
              <w:bottom w:val="single" w:sz="4" w:space="0" w:color="000000" w:themeColor="text1"/>
            </w:tcBorders>
            <w:tcMar>
              <w:top w:w="0" w:type="dxa"/>
              <w:left w:w="108" w:type="dxa"/>
              <w:bottom w:w="0" w:type="dxa"/>
              <w:right w:w="108" w:type="dxa"/>
            </w:tcMar>
          </w:tcPr>
          <w:p w14:paraId="2AB3F804" w14:textId="12E8ECDC" w:rsidR="00DA22D7" w:rsidRDefault="00DA22D7">
            <w:pPr>
              <w:spacing w:after="0" w:line="240" w:lineRule="auto"/>
              <w:textAlignment w:val="baseline"/>
            </w:pPr>
            <w:r>
              <w:rPr>
                <w:rFonts w:ascii="Times New Roman" w:eastAsia="Arial" w:hAnsi="Times New Roman" w:cs="Times New Roman"/>
                <w:color w:val="7F7F7F"/>
                <w:sz w:val="20"/>
                <w:szCs w:val="20"/>
                <w:lang w:val="en-IE"/>
              </w:rPr>
              <w:br/>
            </w:r>
            <w:sdt>
              <w:sdtPr>
                <w:rPr>
                  <w:rFonts w:ascii="Times New Roman" w:eastAsia="Arial" w:hAnsi="Times New Roman" w:cs="Times New Roman"/>
                  <w:color w:val="7F7F7F"/>
                  <w:lang w:val="en-IE"/>
                </w:rPr>
                <w:id w:val="-978446805"/>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lang w:val="en-IE"/>
                  </w:rPr>
                  <w:t>☐</w:t>
                </w:r>
              </w:sdtContent>
            </w:sdt>
            <w:r>
              <w:rPr>
                <w:rFonts w:ascii="Times New Roman" w:eastAsia="Arial" w:hAnsi="Times New Roman" w:cs="Times New Roman"/>
                <w:color w:val="7F7F7F"/>
                <w:lang w:val="en-IE"/>
              </w:rPr>
              <w:t xml:space="preserve"> Yes     </w:t>
            </w:r>
            <w:sdt>
              <w:sdtPr>
                <w:rPr>
                  <w:rFonts w:ascii="Times New Roman" w:eastAsia="Arial" w:hAnsi="Times New Roman" w:cs="Times New Roman"/>
                  <w:color w:val="7F7F7F"/>
                  <w:lang w:val="en-IE"/>
                </w:rPr>
                <w:id w:val="-535196352"/>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lang w:val="en-IE"/>
                  </w:rPr>
                  <w:t>☐</w:t>
                </w:r>
              </w:sdtContent>
            </w:sdt>
            <w:r>
              <w:rPr>
                <w:rFonts w:ascii="Times New Roman" w:eastAsia="Arial" w:hAnsi="Times New Roman" w:cs="Times New Roman"/>
                <w:color w:val="7F7F7F"/>
                <w:lang w:val="en-IE"/>
              </w:rPr>
              <w:t xml:space="preserve"> No</w:t>
            </w:r>
          </w:p>
        </w:tc>
      </w:tr>
      <w:tr w:rsidR="00DA22D7" w14:paraId="13F19B63" w14:textId="77777777" w:rsidTr="00F027CC">
        <w:tc>
          <w:tcPr>
            <w:tcW w:w="4678" w:type="dxa"/>
            <w:tcMar>
              <w:top w:w="0" w:type="dxa"/>
              <w:left w:w="108" w:type="dxa"/>
              <w:bottom w:w="0" w:type="dxa"/>
              <w:right w:w="108" w:type="dxa"/>
            </w:tcMar>
            <w:vAlign w:val="center"/>
          </w:tcPr>
          <w:p w14:paraId="57DD972C" w14:textId="77777777" w:rsidR="00DA22D7" w:rsidRPr="005B5842" w:rsidRDefault="00DA22D7" w:rsidP="005B5842">
            <w:pPr>
              <w:spacing w:line="240" w:lineRule="auto"/>
              <w:rPr>
                <w:rFonts w:ascii="Times New Roman" w:hAnsi="Times New Roman" w:cs="Times New Roman"/>
                <w:lang w:eastAsia="en-IE"/>
              </w:rPr>
            </w:pPr>
            <w:r w:rsidRPr="005B5842">
              <w:rPr>
                <w:rFonts w:ascii="Times New Roman" w:hAnsi="Times New Roman" w:cs="Times New Roman"/>
                <w:lang w:val="en-US" w:eastAsia="en-IE"/>
              </w:rPr>
              <w:t>If yes, modality of the synthetic data:</w:t>
            </w:r>
          </w:p>
        </w:tc>
        <w:tc>
          <w:tcPr>
            <w:tcW w:w="4394" w:type="dxa"/>
            <w:tcBorders>
              <w:bottom w:val="single" w:sz="4" w:space="0" w:color="000000" w:themeColor="text1"/>
            </w:tcBorders>
            <w:tcMar>
              <w:top w:w="0" w:type="dxa"/>
              <w:left w:w="108" w:type="dxa"/>
              <w:bottom w:w="0" w:type="dxa"/>
              <w:right w:w="108" w:type="dxa"/>
            </w:tcMar>
          </w:tcPr>
          <w:p w14:paraId="6AFD56A3" w14:textId="38CF4E3C" w:rsidR="00DA22D7" w:rsidRDefault="00DA22D7">
            <w:pPr>
              <w:spacing w:after="0" w:line="240" w:lineRule="auto"/>
              <w:textAlignment w:val="baseline"/>
              <w:rPr>
                <w:rFonts w:ascii="Times New Roman" w:eastAsia="Arial" w:hAnsi="Times New Roman" w:cs="Times New Roman"/>
                <w:color w:val="7F7F7F"/>
                <w:sz w:val="20"/>
                <w:szCs w:val="20"/>
                <w:lang w:val="en-IE"/>
              </w:rPr>
            </w:pPr>
            <w:r w:rsidRPr="2DAFDF29">
              <w:rPr>
                <w:rFonts w:ascii="Times New Roman" w:eastAsia="Arial" w:hAnsi="Times New Roman" w:cs="Times New Roman"/>
                <w:color w:val="7F7F7F" w:themeColor="text1" w:themeTint="80"/>
                <w:sz w:val="20"/>
                <w:szCs w:val="20"/>
                <w:lang w:val="en-IE"/>
              </w:rPr>
              <w:t xml:space="preserve"> </w:t>
            </w:r>
            <w:sdt>
              <w:sdtPr>
                <w:rPr>
                  <w:rFonts w:ascii="Times New Roman" w:eastAsia="Arial" w:hAnsi="Times New Roman" w:cs="Times New Roman"/>
                  <w:color w:val="7F7F7F" w:themeColor="text1" w:themeTint="80"/>
                  <w:sz w:val="20"/>
                  <w:szCs w:val="20"/>
                  <w:lang w:val="en-IE"/>
                </w:rPr>
                <w:id w:val="223727345"/>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themeColor="text1" w:themeTint="80"/>
                    <w:sz w:val="20"/>
                    <w:szCs w:val="20"/>
                    <w:lang w:val="en-IE"/>
                  </w:rPr>
                  <w:t>☐</w:t>
                </w:r>
              </w:sdtContent>
            </w:sdt>
            <w:r w:rsidRPr="2DAFDF29">
              <w:rPr>
                <w:rFonts w:ascii="Times New Roman" w:eastAsia="Arial" w:hAnsi="Times New Roman" w:cs="Times New Roman"/>
                <w:color w:val="7F7F7F" w:themeColor="text1" w:themeTint="80"/>
                <w:lang w:val="en-IE"/>
              </w:rPr>
              <w:t xml:space="preserve"> Text   </w:t>
            </w:r>
            <w:sdt>
              <w:sdtPr>
                <w:rPr>
                  <w:rFonts w:ascii="Times New Roman" w:eastAsia="Arial" w:hAnsi="Times New Roman" w:cs="Times New Roman"/>
                  <w:color w:val="7F7F7F" w:themeColor="text1" w:themeTint="80"/>
                  <w:lang w:val="en-IE"/>
                </w:rPr>
                <w:id w:val="289178579"/>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themeColor="text1" w:themeTint="80"/>
                    <w:lang w:val="en-IE"/>
                  </w:rPr>
                  <w:t>☐</w:t>
                </w:r>
              </w:sdtContent>
            </w:sdt>
            <w:r w:rsidRPr="2DAFDF29">
              <w:rPr>
                <w:rFonts w:ascii="Times New Roman" w:eastAsia="Arial" w:hAnsi="Times New Roman" w:cs="Times New Roman"/>
                <w:color w:val="7F7F7F" w:themeColor="text1" w:themeTint="80"/>
                <w:lang w:val="en-IE"/>
              </w:rPr>
              <w:t xml:space="preserve"> Image   </w:t>
            </w:r>
            <w:sdt>
              <w:sdtPr>
                <w:rPr>
                  <w:rFonts w:ascii="Times New Roman" w:eastAsia="Arial" w:hAnsi="Times New Roman" w:cs="Times New Roman"/>
                  <w:color w:val="7F7F7F" w:themeColor="text1" w:themeTint="80"/>
                  <w:lang w:val="en-IE"/>
                </w:rPr>
                <w:id w:val="1701964652"/>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themeColor="text1" w:themeTint="80"/>
                    <w:lang w:val="en-IE"/>
                  </w:rPr>
                  <w:t>☐</w:t>
                </w:r>
              </w:sdtContent>
            </w:sdt>
            <w:r w:rsidRPr="2DAFDF29">
              <w:rPr>
                <w:rFonts w:ascii="Times New Roman" w:eastAsia="Arial" w:hAnsi="Times New Roman" w:cs="Times New Roman"/>
                <w:color w:val="7F7F7F" w:themeColor="text1" w:themeTint="80"/>
                <w:lang w:val="en-IE"/>
              </w:rPr>
              <w:t xml:space="preserve"> Video  </w:t>
            </w:r>
            <w:sdt>
              <w:sdtPr>
                <w:rPr>
                  <w:rFonts w:ascii="Times New Roman" w:eastAsia="Arial" w:hAnsi="Times New Roman" w:cs="Times New Roman"/>
                  <w:color w:val="7F7F7F" w:themeColor="text1" w:themeTint="80"/>
                  <w:lang w:val="en-IE"/>
                </w:rPr>
                <w:id w:val="-1278633192"/>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themeColor="text1" w:themeTint="80"/>
                    <w:lang w:val="en-IE"/>
                  </w:rPr>
                  <w:t>☐</w:t>
                </w:r>
              </w:sdtContent>
            </w:sdt>
            <w:r w:rsidRPr="2DAFDF29">
              <w:rPr>
                <w:rFonts w:ascii="Times New Roman" w:eastAsia="Arial" w:hAnsi="Times New Roman" w:cs="Times New Roman"/>
                <w:color w:val="7F7F7F" w:themeColor="text1" w:themeTint="80"/>
                <w:lang w:val="en-IE"/>
              </w:rPr>
              <w:t xml:space="preserve"> Audio</w:t>
            </w:r>
            <w:r w:rsidR="009E66C5">
              <w:rPr>
                <w:rFonts w:ascii="Times New Roman" w:eastAsia="Arial" w:hAnsi="Times New Roman" w:cs="Times New Roman"/>
                <w:color w:val="7F7F7F" w:themeColor="text1" w:themeTint="80"/>
                <w:lang w:val="en-IE"/>
              </w:rPr>
              <w:t xml:space="preserve">      </w:t>
            </w:r>
            <w:r w:rsidRPr="2DAFDF29">
              <w:rPr>
                <w:rFonts w:ascii="Times New Roman" w:eastAsia="Arial" w:hAnsi="Times New Roman" w:cs="Times New Roman"/>
                <w:color w:val="7F7F7F" w:themeColor="text1" w:themeTint="80"/>
                <w:lang w:val="en-IE"/>
              </w:rPr>
              <w:t xml:space="preserve"> </w:t>
            </w:r>
            <w:sdt>
              <w:sdtPr>
                <w:rPr>
                  <w:rFonts w:ascii="Times New Roman" w:eastAsia="Arial" w:hAnsi="Times New Roman" w:cs="Times New Roman"/>
                  <w:color w:val="7F7F7F" w:themeColor="text1" w:themeTint="80"/>
                  <w:lang w:val="en-IE"/>
                </w:rPr>
                <w:id w:val="1186322607"/>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themeColor="text1" w:themeTint="80"/>
                    <w:lang w:val="en-IE"/>
                  </w:rPr>
                  <w:t>☐</w:t>
                </w:r>
              </w:sdtContent>
            </w:sdt>
            <w:r w:rsidRPr="2DAFDF29">
              <w:rPr>
                <w:rFonts w:ascii="Times New Roman" w:eastAsia="Arial" w:hAnsi="Times New Roman" w:cs="Times New Roman"/>
                <w:color w:val="7F7F7F" w:themeColor="text1" w:themeTint="80"/>
                <w:lang w:val="en-IE"/>
              </w:rPr>
              <w:t xml:space="preserve"> Other</w:t>
            </w:r>
            <w:r w:rsidR="003A342C">
              <w:rPr>
                <w:rFonts w:ascii="Times New Roman" w:eastAsia="Arial" w:hAnsi="Times New Roman" w:cs="Times New Roman"/>
                <w:color w:val="7F7F7F" w:themeColor="text1" w:themeTint="80"/>
                <w:lang w:val="en-IE"/>
              </w:rPr>
              <w:t xml:space="preserve"> </w:t>
            </w:r>
            <w:r w:rsidR="009E66C5">
              <w:rPr>
                <w:rFonts w:ascii="Times New Roman" w:eastAsia="Arial" w:hAnsi="Times New Roman" w:cs="Times New Roman"/>
                <w:i/>
                <w:iCs/>
                <w:color w:val="7F7F7F" w:themeColor="text1" w:themeTint="80"/>
                <w:sz w:val="20"/>
                <w:szCs w:val="20"/>
                <w:lang w:val="en-IE"/>
              </w:rPr>
              <w:t xml:space="preserve"> </w:t>
            </w:r>
            <w:sdt>
              <w:sdtPr>
                <w:rPr>
                  <w:rFonts w:ascii="Times New Roman" w:eastAsia="Arial" w:hAnsi="Times New Roman" w:cs="Times New Roman"/>
                  <w:i/>
                  <w:iCs/>
                  <w:color w:val="7F7F7F" w:themeColor="text1" w:themeTint="80"/>
                  <w:sz w:val="18"/>
                  <w:szCs w:val="18"/>
                  <w:lang w:val="en-IE"/>
                </w:rPr>
                <w:id w:val="-1975582282"/>
                <w:placeholder>
                  <w:docPart w:val="ED465495B10B4DB68046703C3AD72D70"/>
                </w:placeholder>
                <w:text/>
              </w:sdtPr>
              <w:sdtEndPr/>
              <w:sdtContent>
                <w:r w:rsidR="009E66C5" w:rsidRPr="009E66C5">
                  <w:rPr>
                    <w:rFonts w:ascii="Times New Roman" w:eastAsia="Arial" w:hAnsi="Times New Roman" w:cs="Times New Roman"/>
                    <w:i/>
                    <w:iCs/>
                    <w:color w:val="7F7F7F" w:themeColor="text1" w:themeTint="80"/>
                    <w:sz w:val="18"/>
                    <w:szCs w:val="18"/>
                    <w:lang w:val="en-IE"/>
                  </w:rPr>
                  <w:t>If so, please specify…</w:t>
                </w:r>
              </w:sdtContent>
            </w:sdt>
            <w:r w:rsidRPr="2DAFDF29">
              <w:rPr>
                <w:rFonts w:ascii="Times New Roman" w:eastAsia="Arial" w:hAnsi="Times New Roman" w:cs="Times New Roman"/>
                <w:color w:val="7F7F7F" w:themeColor="text1" w:themeTint="80"/>
                <w:lang w:val="en-IE"/>
              </w:rPr>
              <w:t xml:space="preserve"> </w:t>
            </w:r>
          </w:p>
        </w:tc>
      </w:tr>
      <w:tr w:rsidR="00DA22D7" w:rsidRPr="005C4990" w14:paraId="4851954A" w14:textId="77777777" w:rsidTr="00B94AB8">
        <w:tc>
          <w:tcPr>
            <w:tcW w:w="4678" w:type="dxa"/>
            <w:tcMar>
              <w:top w:w="0" w:type="dxa"/>
              <w:left w:w="108" w:type="dxa"/>
              <w:bottom w:w="0" w:type="dxa"/>
              <w:right w:w="108" w:type="dxa"/>
            </w:tcMar>
            <w:vAlign w:val="center"/>
          </w:tcPr>
          <w:p w14:paraId="371D7E28" w14:textId="66B9531E" w:rsidR="00DA22D7" w:rsidRPr="005B5842" w:rsidRDefault="00DA22D7" w:rsidP="005B5842">
            <w:pPr>
              <w:spacing w:line="240" w:lineRule="auto"/>
              <w:rPr>
                <w:rFonts w:ascii="Times New Roman" w:hAnsi="Times New Roman" w:cs="Times New Roman"/>
                <w:lang w:eastAsia="en-IE"/>
              </w:rPr>
            </w:pPr>
            <w:r w:rsidRPr="005B5842">
              <w:rPr>
                <w:rFonts w:ascii="Times New Roman" w:hAnsi="Times New Roman" w:cs="Times New Roman"/>
                <w:lang w:eastAsia="en-IE"/>
              </w:rPr>
              <w:t xml:space="preserve">If yes, specify the general-purpose AI model(s) used </w:t>
            </w:r>
            <w:r w:rsidR="0002629F" w:rsidRPr="005B5842">
              <w:rPr>
                <w:rFonts w:ascii="Times New Roman" w:hAnsi="Times New Roman" w:cs="Times New Roman"/>
                <w:lang w:eastAsia="en-IE"/>
              </w:rPr>
              <w:t xml:space="preserve">to generate </w:t>
            </w:r>
            <w:r w:rsidRPr="005B5842">
              <w:rPr>
                <w:rFonts w:ascii="Times New Roman" w:hAnsi="Times New Roman" w:cs="Times New Roman"/>
                <w:lang w:eastAsia="en-IE"/>
              </w:rPr>
              <w:t>the synthetic data if available on the market:</w:t>
            </w:r>
          </w:p>
        </w:tc>
        <w:tc>
          <w:tcPr>
            <w:tcW w:w="4394" w:type="dxa"/>
            <w:tcBorders>
              <w:top w:val="single" w:sz="4" w:space="0" w:color="000000" w:themeColor="text1"/>
              <w:bottom w:val="single" w:sz="4" w:space="0" w:color="000000" w:themeColor="text1"/>
            </w:tcBorders>
            <w:tcMar>
              <w:top w:w="0" w:type="dxa"/>
              <w:left w:w="108" w:type="dxa"/>
              <w:bottom w:w="0" w:type="dxa"/>
              <w:right w:w="108" w:type="dxa"/>
            </w:tcMar>
            <w:vAlign w:val="center"/>
          </w:tcPr>
          <w:p w14:paraId="017D8B31" w14:textId="6D88C6EC" w:rsidR="00DA22D7" w:rsidRPr="005C4990" w:rsidRDefault="00DD35E4" w:rsidP="00B94AB8">
            <w:pPr>
              <w:spacing w:after="0" w:line="240" w:lineRule="auto"/>
              <w:textAlignment w:val="baseline"/>
              <w:rPr>
                <w:rStyle w:val="normaltextrun"/>
                <w:i/>
                <w:iCs/>
                <w:lang w:val="en-US"/>
              </w:rPr>
            </w:pPr>
            <w:sdt>
              <w:sdtPr>
                <w:rPr>
                  <w:rFonts w:ascii="Times New Roman" w:eastAsia="Times New Roman" w:hAnsi="Times New Roman" w:cs="Times New Roman"/>
                  <w:i/>
                  <w:iCs/>
                  <w:color w:val="7F7F7F" w:themeColor="text1" w:themeTint="80"/>
                  <w:sz w:val="20"/>
                  <w:szCs w:val="20"/>
                  <w:lang w:val="en-US" w:eastAsia="en-IE"/>
                </w:rPr>
                <w:alias w:val="Replace this with your response…"/>
                <w:tag w:val="Replace this with your response…"/>
                <w:id w:val="-45685837"/>
                <w:placeholder>
                  <w:docPart w:val="DefaultPlaceholder_-1854013440"/>
                </w:placeholder>
                <w:text/>
              </w:sdtPr>
              <w:sdtEndPr/>
              <w:sdtContent>
                <w:r w:rsidR="00141803" w:rsidRPr="00141803">
                  <w:rPr>
                    <w:rFonts w:ascii="Times New Roman" w:eastAsia="Times New Roman" w:hAnsi="Times New Roman" w:cs="Times New Roman"/>
                    <w:i/>
                    <w:iCs/>
                    <w:color w:val="7F7F7F" w:themeColor="text1" w:themeTint="80"/>
                    <w:sz w:val="20"/>
                    <w:szCs w:val="20"/>
                    <w:lang w:val="en-US" w:eastAsia="en-IE"/>
                  </w:rPr>
                  <w:t>Specify the name of the general-purpose AI model(s) and provide a link to their Summary(</w:t>
                </w:r>
                <w:proofErr w:type="spellStart"/>
                <w:r w:rsidR="00141803" w:rsidRPr="00141803">
                  <w:rPr>
                    <w:rFonts w:ascii="Times New Roman" w:eastAsia="Times New Roman" w:hAnsi="Times New Roman" w:cs="Times New Roman"/>
                    <w:i/>
                    <w:iCs/>
                    <w:color w:val="7F7F7F" w:themeColor="text1" w:themeTint="80"/>
                    <w:sz w:val="20"/>
                    <w:szCs w:val="20"/>
                    <w:lang w:val="en-US" w:eastAsia="en-IE"/>
                  </w:rPr>
                  <w:t>ies</w:t>
                </w:r>
                <w:proofErr w:type="spellEnd"/>
                <w:r w:rsidR="00141803" w:rsidRPr="00141803">
                  <w:rPr>
                    <w:rFonts w:ascii="Times New Roman" w:eastAsia="Times New Roman" w:hAnsi="Times New Roman" w:cs="Times New Roman"/>
                    <w:i/>
                    <w:iCs/>
                    <w:color w:val="7F7F7F" w:themeColor="text1" w:themeTint="80"/>
                    <w:sz w:val="20"/>
                    <w:szCs w:val="20"/>
                    <w:lang w:val="en-US" w:eastAsia="en-IE"/>
                  </w:rPr>
                  <w:t>) where available.</w:t>
                </w:r>
              </w:sdtContent>
            </w:sdt>
          </w:p>
        </w:tc>
      </w:tr>
      <w:tr w:rsidR="00DA22D7" w:rsidRPr="005C4990" w14:paraId="445C980C" w14:textId="77777777" w:rsidTr="00F027CC">
        <w:tc>
          <w:tcPr>
            <w:tcW w:w="4678" w:type="dxa"/>
            <w:tcMar>
              <w:top w:w="0" w:type="dxa"/>
              <w:left w:w="108" w:type="dxa"/>
              <w:bottom w:w="0" w:type="dxa"/>
              <w:right w:w="108" w:type="dxa"/>
            </w:tcMar>
            <w:vAlign w:val="center"/>
          </w:tcPr>
          <w:p w14:paraId="7CD92474" w14:textId="77777777" w:rsidR="00DA22D7" w:rsidRPr="005B5842" w:rsidRDefault="00DA22D7" w:rsidP="005B5842">
            <w:pPr>
              <w:spacing w:after="0" w:line="240" w:lineRule="auto"/>
              <w:jc w:val="both"/>
              <w:textAlignment w:val="baseline"/>
              <w:rPr>
                <w:rFonts w:ascii="Times New Roman" w:eastAsia="Arial" w:hAnsi="Times New Roman" w:cs="Times New Roman"/>
                <w:lang w:eastAsia="en-IE"/>
              </w:rPr>
            </w:pPr>
          </w:p>
          <w:p w14:paraId="31586303" w14:textId="77777777" w:rsidR="00DA22D7" w:rsidRPr="005B5842" w:rsidRDefault="00DA22D7" w:rsidP="005B5842">
            <w:pPr>
              <w:spacing w:line="240" w:lineRule="auto"/>
              <w:rPr>
                <w:rFonts w:ascii="Times New Roman" w:hAnsi="Times New Roman" w:cs="Times New Roman"/>
                <w:lang w:eastAsia="en-IE"/>
              </w:rPr>
            </w:pPr>
            <w:r w:rsidRPr="005B5842">
              <w:rPr>
                <w:rFonts w:ascii="Times New Roman" w:hAnsi="Times New Roman" w:cs="Times New Roman"/>
                <w:lang w:eastAsia="en-IE"/>
              </w:rPr>
              <w:t>Information about other AI models, including provider’s own AI model(s) not available on the market, used to generate synthetic data to train the model to which this Summary applies:</w:t>
            </w:r>
          </w:p>
        </w:tc>
        <w:sdt>
          <w:sdtPr>
            <w:rPr>
              <w:rFonts w:ascii="Times New Roman" w:eastAsia="Times New Roman" w:hAnsi="Times New Roman" w:cs="Times New Roman"/>
              <w:i/>
              <w:iCs/>
              <w:color w:val="7F7F7F" w:themeColor="text1" w:themeTint="80"/>
              <w:sz w:val="20"/>
              <w:szCs w:val="20"/>
              <w:lang w:val="en-US" w:eastAsia="en-IE"/>
            </w:rPr>
            <w:alias w:val="Replace this with your response…"/>
            <w:tag w:val="Replace this with your response…"/>
            <w:id w:val="-844549906"/>
            <w:placeholder>
              <w:docPart w:val="E6FC745ED394431C97A0E51A982B9FF9"/>
            </w:placeholder>
            <w:text/>
          </w:sdtPr>
          <w:sdtEndPr/>
          <w:sdtContent>
            <w:tc>
              <w:tcPr>
                <w:tcW w:w="4394" w:type="dxa"/>
                <w:tcBorders>
                  <w:top w:val="single" w:sz="4" w:space="0" w:color="000000" w:themeColor="text1"/>
                  <w:bottom w:val="single" w:sz="4" w:space="0" w:color="000000" w:themeColor="text1"/>
                </w:tcBorders>
                <w:tcMar>
                  <w:top w:w="0" w:type="dxa"/>
                  <w:left w:w="108" w:type="dxa"/>
                  <w:bottom w:w="0" w:type="dxa"/>
                  <w:right w:w="108" w:type="dxa"/>
                </w:tcMar>
              </w:tcPr>
              <w:p w14:paraId="26DB4115" w14:textId="61F04507" w:rsidR="00DA22D7" w:rsidRPr="005C4990" w:rsidRDefault="02568086">
                <w:pPr>
                  <w:spacing w:after="0" w:line="240" w:lineRule="auto"/>
                  <w:jc w:val="both"/>
                  <w:textAlignment w:val="baseline"/>
                  <w:rPr>
                    <w:rFonts w:ascii="Times New Roman" w:eastAsia="Times New Roman" w:hAnsi="Times New Roman" w:cs="Times New Roman"/>
                    <w:i/>
                    <w:color w:val="7F7F7F" w:themeColor="text1" w:themeTint="80"/>
                    <w:sz w:val="20"/>
                    <w:szCs w:val="20"/>
                    <w:lang w:val="en-US" w:eastAsia="en-IE"/>
                  </w:rPr>
                </w:pPr>
                <w:r w:rsidRPr="71AA732B">
                  <w:rPr>
                    <w:rFonts w:ascii="Times New Roman" w:eastAsia="Times New Roman" w:hAnsi="Times New Roman" w:cs="Times New Roman"/>
                    <w:i/>
                    <w:iCs/>
                    <w:color w:val="7F7F7F" w:themeColor="text1" w:themeTint="80"/>
                    <w:sz w:val="20"/>
                    <w:szCs w:val="20"/>
                    <w:lang w:val="en-US" w:eastAsia="en-IE"/>
                  </w:rPr>
                  <w:t>Provide information about other AI models used to generate synthetic data, including provider’s own models if not available on the market. This includes a general description of the model training data if known and in so far as this may be needed for the exercise of the rights of parties with legitimate inter</w:t>
                </w:r>
                <w:r w:rsidR="1DF37C9A" w:rsidRPr="71AA732B">
                  <w:rPr>
                    <w:rFonts w:ascii="Times New Roman" w:eastAsia="Times New Roman" w:hAnsi="Times New Roman" w:cs="Times New Roman"/>
                    <w:i/>
                    <w:iCs/>
                    <w:color w:val="7F7F7F" w:themeColor="text1" w:themeTint="80"/>
                    <w:sz w:val="20"/>
                    <w:szCs w:val="20"/>
                    <w:lang w:val="en-US" w:eastAsia="en-IE"/>
                  </w:rPr>
                  <w:t>e</w:t>
                </w:r>
                <w:r w:rsidRPr="71AA732B">
                  <w:rPr>
                    <w:rFonts w:ascii="Times New Roman" w:eastAsia="Times New Roman" w:hAnsi="Times New Roman" w:cs="Times New Roman"/>
                    <w:i/>
                    <w:iCs/>
                    <w:color w:val="7F7F7F" w:themeColor="text1" w:themeTint="80"/>
                    <w:sz w:val="20"/>
                    <w:szCs w:val="20"/>
                    <w:lang w:val="en-US" w:eastAsia="en-IE"/>
                  </w:rPr>
                  <w:t>sts and to avoid circumvention of the disclosure obligations in the other Sections of the Template.</w:t>
                </w:r>
              </w:p>
            </w:tc>
          </w:sdtContent>
        </w:sdt>
      </w:tr>
      <w:tr w:rsidR="00DA22D7" w:rsidRPr="005C4990" w14:paraId="5A8B8DFB" w14:textId="77777777" w:rsidTr="00F027CC">
        <w:tc>
          <w:tcPr>
            <w:tcW w:w="4678" w:type="dxa"/>
            <w:tcMar>
              <w:top w:w="0" w:type="dxa"/>
              <w:left w:w="108" w:type="dxa"/>
              <w:bottom w:w="0" w:type="dxa"/>
              <w:right w:w="108" w:type="dxa"/>
            </w:tcMar>
            <w:vAlign w:val="center"/>
          </w:tcPr>
          <w:p w14:paraId="2F41E0E6" w14:textId="77777777" w:rsidR="00DA22D7" w:rsidRPr="00DB648F" w:rsidRDefault="00DA22D7" w:rsidP="00DB648F">
            <w:pPr>
              <w:rPr>
                <w:rFonts w:ascii="Times New Roman" w:hAnsi="Times New Roman" w:cs="Times New Roman"/>
              </w:rPr>
            </w:pPr>
            <w:r w:rsidRPr="00DB648F">
              <w:rPr>
                <w:rFonts w:ascii="Times New Roman" w:hAnsi="Times New Roman" w:cs="Times New Roman"/>
                <w:lang w:val="en-IE" w:eastAsia="en-IE"/>
              </w:rPr>
              <w:t>Additional comments (optional):</w:t>
            </w:r>
          </w:p>
        </w:tc>
        <w:sdt>
          <w:sdtPr>
            <w:rPr>
              <w:rFonts w:ascii="Times New Roman" w:eastAsia="Times New Roman" w:hAnsi="Times New Roman" w:cs="Times New Roman"/>
              <w:i/>
              <w:iCs/>
              <w:color w:val="7F7F7F"/>
              <w:sz w:val="20"/>
              <w:szCs w:val="20"/>
              <w:lang w:eastAsia="en-IE"/>
            </w:rPr>
            <w:alias w:val="Replace this with your response…"/>
            <w:tag w:val="Replace this with your response…"/>
            <w:id w:val="-1518767117"/>
            <w:placeholder>
              <w:docPart w:val="DefaultPlaceholder_-1854013440"/>
            </w:placeholder>
            <w:text/>
          </w:sdtPr>
          <w:sdtEndPr>
            <w:rPr>
              <w:iCs w:val="0"/>
              <w:color w:val="7F7F7F" w:themeColor="text1" w:themeTint="80"/>
            </w:rPr>
          </w:sdtEndPr>
          <w:sdtContent>
            <w:tc>
              <w:tcPr>
                <w:tcW w:w="4394" w:type="dxa"/>
                <w:tcBorders>
                  <w:top w:val="single" w:sz="4" w:space="0" w:color="000000" w:themeColor="text1"/>
                  <w:bottom w:val="single" w:sz="4" w:space="0" w:color="000000" w:themeColor="text1"/>
                </w:tcBorders>
                <w:tcMar>
                  <w:top w:w="0" w:type="dxa"/>
                  <w:left w:w="108" w:type="dxa"/>
                  <w:bottom w:w="0" w:type="dxa"/>
                  <w:right w:w="108" w:type="dxa"/>
                </w:tcMar>
                <w:vAlign w:val="center"/>
              </w:tcPr>
              <w:p w14:paraId="0D5D978C" w14:textId="2DE8ACA4" w:rsidR="00DA22D7" w:rsidRPr="005C4990" w:rsidRDefault="00141803">
                <w:pPr>
                  <w:spacing w:after="0" w:line="240" w:lineRule="auto"/>
                  <w:jc w:val="both"/>
                  <w:textAlignment w:val="baseline"/>
                </w:pPr>
                <w:r w:rsidRPr="00141803">
                  <w:rPr>
                    <w:rFonts w:ascii="Times New Roman" w:eastAsia="Times New Roman" w:hAnsi="Times New Roman" w:cs="Times New Roman"/>
                    <w:i/>
                    <w:iCs/>
                    <w:color w:val="7F7F7F"/>
                    <w:sz w:val="20"/>
                    <w:szCs w:val="20"/>
                    <w:lang w:eastAsia="en-IE"/>
                  </w:rPr>
                  <w:t>Providers may also disclose on a voluntary basis other relevant information.</w:t>
                </w:r>
              </w:p>
            </w:tc>
          </w:sdtContent>
        </w:sdt>
      </w:tr>
    </w:tbl>
    <w:p w14:paraId="36D2B1E6" w14:textId="77777777" w:rsidR="00DA22D7" w:rsidRPr="005C4990" w:rsidRDefault="00DA22D7" w:rsidP="00DA22D7">
      <w:pPr>
        <w:spacing w:after="0" w:line="240" w:lineRule="auto"/>
        <w:textAlignment w:val="baseline"/>
        <w:rPr>
          <w:rFonts w:ascii="Times New Roman" w:eastAsia="Arial" w:hAnsi="Times New Roman" w:cs="Times New Roman"/>
          <w:sz w:val="24"/>
          <w:szCs w:val="24"/>
          <w:lang w:val="en-IE" w:eastAsia="en-IE"/>
        </w:rPr>
      </w:pPr>
      <w:r w:rsidRPr="005C4990">
        <w:rPr>
          <w:rFonts w:ascii="Times New Roman" w:eastAsia="Arial" w:hAnsi="Times New Roman" w:cs="Times New Roman"/>
          <w:sz w:val="24"/>
          <w:szCs w:val="24"/>
          <w:lang w:val="en-IE" w:eastAsia="en-IE"/>
        </w:rPr>
        <w:t> </w:t>
      </w:r>
    </w:p>
    <w:p w14:paraId="4BFF849E" w14:textId="0DE91313" w:rsidR="00DA22D7" w:rsidRDefault="009E66C5" w:rsidP="009E66C5">
      <w:pPr>
        <w:pStyle w:val="Heading2"/>
        <w:rPr>
          <w:color w:val="002060"/>
        </w:rPr>
      </w:pPr>
      <w:bookmarkStart w:id="2" w:name="_Hlk192171741"/>
      <w:r>
        <w:rPr>
          <w:color w:val="002060"/>
        </w:rPr>
        <w:t>2.6 Other sources of data</w:t>
      </w:r>
    </w:p>
    <w:tbl>
      <w:tblPr>
        <w:tblStyle w:val="TableGrid"/>
        <w:tblW w:w="9067" w:type="dxa"/>
        <w:tblLook w:val="04A0" w:firstRow="1" w:lastRow="0" w:firstColumn="1" w:lastColumn="0" w:noHBand="0" w:noVBand="1"/>
      </w:tblPr>
      <w:tblGrid>
        <w:gridCol w:w="9067"/>
      </w:tblGrid>
      <w:tr w:rsidR="00E5404E" w14:paraId="1273FC97" w14:textId="77777777" w:rsidTr="79D88B3D">
        <w:tc>
          <w:tcPr>
            <w:tcW w:w="9067" w:type="dxa"/>
          </w:tcPr>
          <w:p w14:paraId="40F502AA" w14:textId="09C8C071" w:rsidR="00E5404E" w:rsidRPr="00E5404E" w:rsidRDefault="00E5404E" w:rsidP="00E5404E">
            <w:pPr>
              <w:jc w:val="both"/>
              <w:textAlignment w:val="baseline"/>
              <w:rPr>
                <w:rFonts w:ascii="Times New Roman" w:eastAsia="Times New Roman" w:hAnsi="Times New Roman" w:cs="Times New Roman"/>
                <w:i/>
                <w:iCs/>
                <w:sz w:val="20"/>
                <w:szCs w:val="20"/>
                <w:lang w:eastAsia="en-IE"/>
              </w:rPr>
            </w:pPr>
            <w:r w:rsidRPr="00E5404E">
              <w:rPr>
                <w:rFonts w:ascii="Times New Roman" w:eastAsia="Times New Roman" w:hAnsi="Times New Roman" w:cs="Times New Roman"/>
                <w:i/>
                <w:iCs/>
                <w:sz w:val="20"/>
                <w:szCs w:val="20"/>
                <w:lang w:eastAsia="en-IE"/>
              </w:rPr>
              <w:t xml:space="preserve">This Section requires information about data that does not fall under any of the categories in the previous Sections, for example data collected from offline sources, self-digitised media (e.g., digitised </w:t>
            </w:r>
            <w:proofErr w:type="spellStart"/>
            <w:r w:rsidRPr="00E5404E">
              <w:rPr>
                <w:rFonts w:ascii="Times New Roman" w:eastAsia="Times New Roman" w:hAnsi="Times New Roman" w:cs="Times New Roman"/>
                <w:i/>
                <w:iCs/>
                <w:sz w:val="20"/>
                <w:szCs w:val="20"/>
                <w:lang w:eastAsia="en-IE"/>
              </w:rPr>
              <w:t>analog</w:t>
            </w:r>
            <w:proofErr w:type="spellEnd"/>
            <w:r w:rsidRPr="00E5404E">
              <w:rPr>
                <w:rFonts w:ascii="Times New Roman" w:eastAsia="Times New Roman" w:hAnsi="Times New Roman" w:cs="Times New Roman"/>
                <w:i/>
                <w:iCs/>
                <w:sz w:val="20"/>
                <w:szCs w:val="20"/>
                <w:lang w:eastAsia="en-IE"/>
              </w:rPr>
              <w:t xml:space="preserve"> text context, images), datasets labelled by humans commissioned by the provider, or human generated data through reinforcement learning. </w:t>
            </w:r>
          </w:p>
        </w:tc>
      </w:tr>
      <w:bookmarkEnd w:id="2"/>
    </w:tbl>
    <w:p w14:paraId="313530CA" w14:textId="77777777" w:rsidR="00DA22D7" w:rsidRPr="005C4990" w:rsidRDefault="00DA22D7" w:rsidP="00E5404E">
      <w:pPr>
        <w:spacing w:after="0" w:line="240" w:lineRule="auto"/>
        <w:textAlignment w:val="baseline"/>
        <w:rPr>
          <w:rFonts w:ascii="Times New Roman" w:eastAsia="Times New Roman" w:hAnsi="Times New Roman" w:cs="Times New Roman"/>
          <w:sz w:val="24"/>
          <w:szCs w:val="24"/>
          <w:lang w:val="en-US" w:eastAsia="en-IE"/>
        </w:rPr>
      </w:pPr>
    </w:p>
    <w:tbl>
      <w:tblPr>
        <w:tblW w:w="9072" w:type="dxa"/>
        <w:tblCellMar>
          <w:left w:w="10" w:type="dxa"/>
          <w:right w:w="10" w:type="dxa"/>
        </w:tblCellMar>
        <w:tblLook w:val="0000" w:firstRow="0" w:lastRow="0" w:firstColumn="0" w:lastColumn="0" w:noHBand="0" w:noVBand="0"/>
      </w:tblPr>
      <w:tblGrid>
        <w:gridCol w:w="4680"/>
        <w:gridCol w:w="4392"/>
      </w:tblGrid>
      <w:tr w:rsidR="00DA22D7" w:rsidRPr="005C4990" w14:paraId="758FDCB1" w14:textId="77777777" w:rsidTr="00B94AB8">
        <w:tc>
          <w:tcPr>
            <w:tcW w:w="4680" w:type="dxa"/>
            <w:tcMar>
              <w:top w:w="0" w:type="dxa"/>
              <w:left w:w="108" w:type="dxa"/>
              <w:bottom w:w="0" w:type="dxa"/>
              <w:right w:w="108" w:type="dxa"/>
            </w:tcMar>
            <w:vAlign w:val="center"/>
          </w:tcPr>
          <w:p w14:paraId="609D75D2" w14:textId="3D060B8E" w:rsidR="00DA22D7" w:rsidRPr="001704A1" w:rsidRDefault="00DA22D7" w:rsidP="001704A1">
            <w:pPr>
              <w:spacing w:line="240" w:lineRule="auto"/>
              <w:rPr>
                <w:rFonts w:ascii="Times New Roman" w:hAnsi="Times New Roman" w:cs="Times New Roman"/>
              </w:rPr>
            </w:pPr>
            <w:r w:rsidRPr="001704A1">
              <w:rPr>
                <w:rFonts w:ascii="Times New Roman" w:hAnsi="Times New Roman" w:cs="Times New Roman"/>
                <w:lang w:val="en-US" w:eastAsia="en-IE"/>
              </w:rPr>
              <w:t xml:space="preserve">Have data sources </w:t>
            </w:r>
            <w:r w:rsidR="0002629F" w:rsidRPr="001704A1">
              <w:rPr>
                <w:rFonts w:ascii="Times New Roman" w:hAnsi="Times New Roman" w:cs="Times New Roman"/>
                <w:lang w:val="en-US" w:eastAsia="en-IE"/>
              </w:rPr>
              <w:t xml:space="preserve">other </w:t>
            </w:r>
            <w:r w:rsidRPr="001704A1">
              <w:rPr>
                <w:rFonts w:ascii="Times New Roman" w:hAnsi="Times New Roman" w:cs="Times New Roman"/>
                <w:lang w:val="en-US" w:eastAsia="en-IE"/>
              </w:rPr>
              <w:t xml:space="preserve">than those </w:t>
            </w:r>
            <w:r w:rsidR="0002629F" w:rsidRPr="001704A1">
              <w:rPr>
                <w:rFonts w:ascii="Times New Roman" w:hAnsi="Times New Roman" w:cs="Times New Roman"/>
                <w:lang w:val="en-US" w:eastAsia="en-IE"/>
              </w:rPr>
              <w:t xml:space="preserve">described </w:t>
            </w:r>
            <w:r w:rsidRPr="001704A1">
              <w:rPr>
                <w:rFonts w:ascii="Times New Roman" w:hAnsi="Times New Roman" w:cs="Times New Roman"/>
                <w:lang w:val="en-US" w:eastAsia="en-IE"/>
              </w:rPr>
              <w:t>in Sections 2.1</w:t>
            </w:r>
            <w:r w:rsidR="0002629F" w:rsidRPr="001704A1">
              <w:rPr>
                <w:rFonts w:ascii="Times New Roman" w:hAnsi="Times New Roman" w:cs="Times New Roman"/>
                <w:lang w:val="en-US" w:eastAsia="en-IE"/>
              </w:rPr>
              <w:t xml:space="preserve"> to </w:t>
            </w:r>
            <w:r w:rsidRPr="001704A1">
              <w:rPr>
                <w:rFonts w:ascii="Times New Roman" w:hAnsi="Times New Roman" w:cs="Times New Roman"/>
                <w:lang w:val="en-US" w:eastAsia="en-IE"/>
              </w:rPr>
              <w:t>2.5 been used to train the model?</w:t>
            </w:r>
            <w:r w:rsidRPr="001704A1">
              <w:rPr>
                <w:rFonts w:ascii="Times New Roman" w:hAnsi="Times New Roman" w:cs="Times New Roman"/>
                <w:lang w:val="en-IE"/>
              </w:rPr>
              <w:t xml:space="preserve"> </w:t>
            </w:r>
          </w:p>
        </w:tc>
        <w:tc>
          <w:tcPr>
            <w:tcW w:w="4392" w:type="dxa"/>
            <w:tcBorders>
              <w:bottom w:val="single" w:sz="4" w:space="0" w:color="000000" w:themeColor="text1"/>
            </w:tcBorders>
            <w:tcMar>
              <w:top w:w="0" w:type="dxa"/>
              <w:left w:w="108" w:type="dxa"/>
              <w:bottom w:w="0" w:type="dxa"/>
              <w:right w:w="108" w:type="dxa"/>
            </w:tcMar>
            <w:vAlign w:val="center"/>
          </w:tcPr>
          <w:p w14:paraId="13BDDB39" w14:textId="22E799A1" w:rsidR="00DA22D7" w:rsidRPr="005C4990" w:rsidRDefault="00DD35E4" w:rsidP="00B94AB8">
            <w:pPr>
              <w:spacing w:after="0" w:line="240" w:lineRule="auto"/>
              <w:textAlignment w:val="baseline"/>
            </w:pPr>
            <w:sdt>
              <w:sdtPr>
                <w:rPr>
                  <w:rFonts w:ascii="Times New Roman" w:eastAsia="Arial" w:hAnsi="Times New Roman" w:cs="Times New Roman"/>
                  <w:color w:val="7F7F7F" w:themeColor="text1" w:themeTint="80"/>
                  <w:lang w:val="en-IE"/>
                </w:rPr>
                <w:id w:val="-1781255139"/>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themeColor="text1" w:themeTint="80"/>
                    <w:lang w:val="en-IE"/>
                  </w:rPr>
                  <w:t>☐</w:t>
                </w:r>
              </w:sdtContent>
            </w:sdt>
            <w:r w:rsidR="00DA22D7" w:rsidRPr="66525AA5">
              <w:rPr>
                <w:rFonts w:ascii="Times New Roman" w:eastAsia="Arial" w:hAnsi="Times New Roman" w:cs="Times New Roman"/>
                <w:color w:val="7F7F7F" w:themeColor="text1" w:themeTint="80"/>
                <w:lang w:val="en-IE"/>
              </w:rPr>
              <w:t xml:space="preserve"> Yes     </w:t>
            </w:r>
            <w:sdt>
              <w:sdtPr>
                <w:rPr>
                  <w:rFonts w:ascii="Times New Roman" w:eastAsia="Arial" w:hAnsi="Times New Roman" w:cs="Times New Roman"/>
                  <w:color w:val="7F7F7F" w:themeColor="text1" w:themeTint="80"/>
                  <w:lang w:val="en-IE"/>
                </w:rPr>
                <w:id w:val="-1773770271"/>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themeColor="text1" w:themeTint="80"/>
                    <w:lang w:val="en-IE"/>
                  </w:rPr>
                  <w:t>☐</w:t>
                </w:r>
              </w:sdtContent>
            </w:sdt>
            <w:r w:rsidR="00DA22D7" w:rsidRPr="66525AA5">
              <w:rPr>
                <w:rFonts w:ascii="Times New Roman" w:eastAsia="Arial" w:hAnsi="Times New Roman" w:cs="Times New Roman"/>
                <w:color w:val="7F7F7F" w:themeColor="text1" w:themeTint="80"/>
                <w:lang w:val="en-IE"/>
              </w:rPr>
              <w:t xml:space="preserve"> No</w:t>
            </w:r>
          </w:p>
        </w:tc>
      </w:tr>
      <w:tr w:rsidR="00DA22D7" w14:paraId="65FD4A57" w14:textId="77777777" w:rsidTr="00F027CC">
        <w:tc>
          <w:tcPr>
            <w:tcW w:w="4680" w:type="dxa"/>
            <w:tcMar>
              <w:top w:w="0" w:type="dxa"/>
              <w:left w:w="108" w:type="dxa"/>
              <w:bottom w:w="0" w:type="dxa"/>
              <w:right w:w="108" w:type="dxa"/>
            </w:tcMar>
            <w:vAlign w:val="center"/>
          </w:tcPr>
          <w:p w14:paraId="7A38F937" w14:textId="77777777" w:rsidR="00DA22D7" w:rsidRPr="001704A1" w:rsidRDefault="00DA22D7" w:rsidP="001704A1">
            <w:pPr>
              <w:spacing w:line="240" w:lineRule="auto"/>
              <w:rPr>
                <w:rFonts w:ascii="Times New Roman" w:hAnsi="Times New Roman" w:cs="Times New Roman"/>
                <w:lang w:val="en-US" w:eastAsia="en-IE"/>
              </w:rPr>
            </w:pPr>
            <w:r w:rsidRPr="001704A1">
              <w:rPr>
                <w:rFonts w:ascii="Times New Roman" w:hAnsi="Times New Roman" w:cs="Times New Roman"/>
                <w:lang w:val="en-US" w:eastAsia="en-IE"/>
              </w:rPr>
              <w:t xml:space="preserve">If yes, provide a narrative description of these data sources and the data:  </w:t>
            </w:r>
          </w:p>
        </w:tc>
        <w:tc>
          <w:tcPr>
            <w:tcW w:w="4392" w:type="dxa"/>
            <w:tcBorders>
              <w:top w:val="single" w:sz="4" w:space="0" w:color="000000" w:themeColor="text1"/>
              <w:bottom w:val="single" w:sz="4" w:space="0" w:color="000000" w:themeColor="text1"/>
            </w:tcBorders>
            <w:tcMar>
              <w:top w:w="0" w:type="dxa"/>
              <w:left w:w="108" w:type="dxa"/>
              <w:bottom w:w="0" w:type="dxa"/>
              <w:right w:w="108" w:type="dxa"/>
            </w:tcMar>
          </w:tcPr>
          <w:p w14:paraId="76BDAF5C" w14:textId="5E3244C5" w:rsidR="00DA22D7" w:rsidRDefault="00DA22D7">
            <w:pPr>
              <w:spacing w:after="0" w:line="240" w:lineRule="auto"/>
              <w:textAlignment w:val="baseline"/>
            </w:pPr>
            <w:r>
              <w:rPr>
                <w:rFonts w:ascii="Times New Roman" w:eastAsia="Arial" w:hAnsi="Times New Roman" w:cs="Times New Roman"/>
                <w:sz w:val="20"/>
                <w:szCs w:val="20"/>
                <w:lang w:val="en-IE"/>
              </w:rPr>
              <w:br/>
            </w:r>
            <w:sdt>
              <w:sdtPr>
                <w:rPr>
                  <w:rFonts w:ascii="Times New Roman" w:eastAsia="Arial" w:hAnsi="Times New Roman" w:cs="Times New Roman"/>
                  <w:i/>
                  <w:iCs/>
                  <w:color w:val="7F7F7F"/>
                  <w:sz w:val="20"/>
                  <w:szCs w:val="20"/>
                  <w:lang w:val="en-US" w:eastAsia="en-IE"/>
                </w:rPr>
                <w:id w:val="1678539736"/>
                <w:placeholder>
                  <w:docPart w:val="DefaultPlaceholder_-1854013440"/>
                </w:placeholder>
                <w:text/>
              </w:sdtPr>
              <w:sdtEndPr/>
              <w:sdtContent>
                <w:r w:rsidR="00A10A11" w:rsidRPr="00A10A11">
                  <w:rPr>
                    <w:rFonts w:ascii="Times New Roman" w:eastAsia="Arial" w:hAnsi="Times New Roman" w:cs="Times New Roman"/>
                    <w:i/>
                    <w:iCs/>
                    <w:color w:val="7F7F7F"/>
                    <w:sz w:val="20"/>
                    <w:szCs w:val="20"/>
                    <w:lang w:val="en-US" w:eastAsia="en-IE"/>
                  </w:rPr>
                  <w:t>Replace this with your response…</w:t>
                </w:r>
              </w:sdtContent>
            </w:sdt>
          </w:p>
        </w:tc>
      </w:tr>
      <w:tr w:rsidR="00DA22D7" w:rsidRPr="00FA18AE" w14:paraId="65E70324" w14:textId="77777777" w:rsidTr="00F027CC">
        <w:tc>
          <w:tcPr>
            <w:tcW w:w="4680" w:type="dxa"/>
            <w:tcMar>
              <w:top w:w="0" w:type="dxa"/>
              <w:left w:w="108" w:type="dxa"/>
              <w:bottom w:w="0" w:type="dxa"/>
              <w:right w:w="108" w:type="dxa"/>
            </w:tcMar>
            <w:vAlign w:val="center"/>
          </w:tcPr>
          <w:p w14:paraId="4119D76D" w14:textId="77777777" w:rsidR="00DA22D7" w:rsidRPr="001704A1" w:rsidRDefault="00DA22D7" w:rsidP="001704A1">
            <w:pPr>
              <w:spacing w:line="240" w:lineRule="auto"/>
              <w:rPr>
                <w:rFonts w:ascii="Times New Roman" w:hAnsi="Times New Roman" w:cs="Times New Roman"/>
              </w:rPr>
            </w:pPr>
            <w:r w:rsidRPr="001704A1">
              <w:rPr>
                <w:rFonts w:ascii="Times New Roman" w:hAnsi="Times New Roman" w:cs="Times New Roman"/>
                <w:lang w:val="en-IE" w:eastAsia="en-IE"/>
              </w:rPr>
              <w:t>Additional comments (optional):</w:t>
            </w:r>
          </w:p>
        </w:tc>
        <w:sdt>
          <w:sdtPr>
            <w:rPr>
              <w:rFonts w:ascii="Times New Roman" w:eastAsia="Times New Roman" w:hAnsi="Times New Roman" w:cs="Times New Roman"/>
              <w:i/>
              <w:iCs/>
              <w:color w:val="7F7F7F"/>
              <w:sz w:val="20"/>
              <w:szCs w:val="20"/>
              <w:lang w:eastAsia="en-IE"/>
            </w:rPr>
            <w:alias w:val="Replace this with your response…"/>
            <w:tag w:val="Replace this with your response…"/>
            <w:id w:val="1122955457"/>
            <w:placeholder>
              <w:docPart w:val="DefaultPlaceholder_-1854013440"/>
            </w:placeholder>
            <w:text/>
          </w:sdtPr>
          <w:sdtEndPr/>
          <w:sdtContent>
            <w:tc>
              <w:tcPr>
                <w:tcW w:w="4392" w:type="dxa"/>
                <w:tcBorders>
                  <w:top w:val="single" w:sz="4" w:space="0" w:color="000000" w:themeColor="text1"/>
                  <w:bottom w:val="single" w:sz="4" w:space="0" w:color="000000" w:themeColor="text1"/>
                </w:tcBorders>
                <w:tcMar>
                  <w:top w:w="0" w:type="dxa"/>
                  <w:left w:w="108" w:type="dxa"/>
                  <w:bottom w:w="0" w:type="dxa"/>
                  <w:right w:w="108" w:type="dxa"/>
                </w:tcMar>
                <w:vAlign w:val="center"/>
              </w:tcPr>
              <w:p w14:paraId="176A590D" w14:textId="3D73E2EB" w:rsidR="00DA22D7" w:rsidRPr="00FA18AE" w:rsidRDefault="00141803">
                <w:pPr>
                  <w:spacing w:after="0" w:line="240" w:lineRule="auto"/>
                  <w:jc w:val="both"/>
                  <w:textAlignment w:val="baseline"/>
                </w:pPr>
                <w:r w:rsidRPr="00141803">
                  <w:rPr>
                    <w:rFonts w:ascii="Times New Roman" w:eastAsia="Times New Roman" w:hAnsi="Times New Roman" w:cs="Times New Roman"/>
                    <w:i/>
                    <w:iCs/>
                    <w:color w:val="7F7F7F"/>
                    <w:sz w:val="20"/>
                    <w:szCs w:val="20"/>
                    <w:lang w:eastAsia="en-IE"/>
                  </w:rPr>
                  <w:t>Providers may also disclose other relevant information on a voluntary basis.</w:t>
                </w:r>
              </w:p>
            </w:tc>
          </w:sdtContent>
        </w:sdt>
      </w:tr>
    </w:tbl>
    <w:p w14:paraId="6A70577D" w14:textId="77777777" w:rsidR="00DA22D7" w:rsidRPr="00FA18AE" w:rsidRDefault="00DA22D7" w:rsidP="00F027CC">
      <w:pPr>
        <w:spacing w:after="0"/>
        <w:rPr>
          <w:rFonts w:ascii="Times New Roman" w:hAnsi="Times New Roman" w:cs="Times New Roman"/>
        </w:rPr>
      </w:pPr>
    </w:p>
    <w:p w14:paraId="5CFDBFEB" w14:textId="146ADE33" w:rsidR="00DA22D7" w:rsidRPr="008F4530" w:rsidRDefault="0002629F" w:rsidP="00F027CC">
      <w:pPr>
        <w:pStyle w:val="Heading2"/>
        <w:numPr>
          <w:ilvl w:val="0"/>
          <w:numId w:val="20"/>
        </w:numPr>
        <w:spacing w:before="0"/>
        <w:rPr>
          <w:color w:val="FFFFFF" w:themeColor="background1"/>
          <w:lang w:val="en-IE"/>
        </w:rPr>
      </w:pPr>
      <w:r w:rsidRPr="008F4530">
        <w:rPr>
          <w:color w:val="FFFFFF" w:themeColor="background1"/>
        </w:rPr>
        <w:t>D</w:t>
      </w:r>
      <w:r w:rsidR="00DA22D7" w:rsidRPr="008F4530">
        <w:rPr>
          <w:color w:val="FFFFFF" w:themeColor="background1"/>
        </w:rPr>
        <w:t>ata processing aspects</w:t>
      </w:r>
      <w:r w:rsidR="00DA22D7" w:rsidRPr="008F4530">
        <w:rPr>
          <w:color w:val="FFFFFF" w:themeColor="background1"/>
          <w:lang w:val="en-IE"/>
        </w:rPr>
        <w:t> </w:t>
      </w:r>
    </w:p>
    <w:tbl>
      <w:tblPr>
        <w:tblStyle w:val="TableGrid"/>
        <w:tblW w:w="9067" w:type="dxa"/>
        <w:tblLook w:val="04A0" w:firstRow="1" w:lastRow="0" w:firstColumn="1" w:lastColumn="0" w:noHBand="0" w:noVBand="1"/>
      </w:tblPr>
      <w:tblGrid>
        <w:gridCol w:w="9067"/>
      </w:tblGrid>
      <w:tr w:rsidR="003E1EB1" w14:paraId="05DEC7F9" w14:textId="77777777" w:rsidTr="00F027CC">
        <w:tc>
          <w:tcPr>
            <w:tcW w:w="9067" w:type="dxa"/>
            <w:shd w:val="clear" w:color="auto" w:fill="DBE5F1" w:themeFill="accent1" w:themeFillTint="33"/>
          </w:tcPr>
          <w:p w14:paraId="2A728180" w14:textId="3556C1E9" w:rsidR="003E1EB1" w:rsidRPr="008F4530" w:rsidRDefault="008F4530" w:rsidP="008F4530">
            <w:pPr>
              <w:pStyle w:val="Heading1"/>
              <w:spacing w:before="0"/>
              <w:jc w:val="center"/>
            </w:pPr>
            <w:r>
              <w:t>3. Data processing aspects</w:t>
            </w:r>
          </w:p>
        </w:tc>
      </w:tr>
    </w:tbl>
    <w:p w14:paraId="0DB87CAE" w14:textId="030E2CD1" w:rsidR="00DA22D7" w:rsidRDefault="00DA22D7" w:rsidP="00DA22D7">
      <w:pPr>
        <w:pStyle w:val="Heading2"/>
        <w:rPr>
          <w:color w:val="002060"/>
        </w:rPr>
      </w:pPr>
      <w:r w:rsidRPr="007830A7">
        <w:rPr>
          <w:color w:val="002060"/>
        </w:rPr>
        <w:t xml:space="preserve">3.1. Respect of </w:t>
      </w:r>
      <w:r w:rsidR="00EB18D1" w:rsidRPr="007830A7">
        <w:rPr>
          <w:color w:val="002060"/>
        </w:rPr>
        <w:t>reservation of rights from text and data mining exception</w:t>
      </w:r>
      <w:r w:rsidR="00883813" w:rsidRPr="007830A7">
        <w:rPr>
          <w:color w:val="002060"/>
        </w:rPr>
        <w:t xml:space="preserve"> or limitation</w:t>
      </w:r>
      <w:r w:rsidR="00EB18D1" w:rsidRPr="007830A7">
        <w:rPr>
          <w:color w:val="002060"/>
        </w:rPr>
        <w:t xml:space="preserve"> </w:t>
      </w:r>
    </w:p>
    <w:tbl>
      <w:tblPr>
        <w:tblStyle w:val="TableGrid"/>
        <w:tblW w:w="9067" w:type="dxa"/>
        <w:tblLook w:val="04A0" w:firstRow="1" w:lastRow="0" w:firstColumn="1" w:lastColumn="0" w:noHBand="0" w:noVBand="1"/>
      </w:tblPr>
      <w:tblGrid>
        <w:gridCol w:w="9067"/>
      </w:tblGrid>
      <w:tr w:rsidR="00E5404E" w14:paraId="395DEB75" w14:textId="77777777" w:rsidTr="79D88B3D">
        <w:tc>
          <w:tcPr>
            <w:tcW w:w="9067" w:type="dxa"/>
          </w:tcPr>
          <w:p w14:paraId="57322262" w14:textId="3661CCCE" w:rsidR="00E5404E" w:rsidRDefault="03A62AF3" w:rsidP="00E5404E">
            <w:pPr>
              <w:jc w:val="both"/>
              <w:textAlignment w:val="baseline"/>
            </w:pPr>
            <w:r w:rsidRPr="79D88B3D">
              <w:rPr>
                <w:rFonts w:ascii="Times New Roman" w:eastAsia="Times New Roman" w:hAnsi="Times New Roman" w:cs="Times New Roman"/>
                <w:i/>
                <w:iCs/>
                <w:sz w:val="20"/>
                <w:szCs w:val="20"/>
                <w:lang w:val="en-US" w:eastAsia="en-IE"/>
              </w:rPr>
              <w:t xml:space="preserve">This Section concerns measures implemented by the provider to identify and comply with the reservation of rights from the text and data mining (TDM) exception or limitation expressed pursuant to Article 4(3) of Directive (EU) </w:t>
            </w:r>
            <w:r w:rsidRPr="00DD35E4">
              <w:rPr>
                <w:rFonts w:ascii="Times New Roman" w:eastAsia="Times New Roman" w:hAnsi="Times New Roman" w:cs="Times New Roman"/>
                <w:i/>
                <w:iCs/>
                <w:sz w:val="20"/>
                <w:szCs w:val="20"/>
                <w:lang w:val="en-US" w:eastAsia="en-IE"/>
              </w:rPr>
              <w:t>2019/790, as outlined in the copyright policy put in place by the provider in accordance with Article 53(1)(c) AI Act.</w:t>
            </w:r>
            <w:r w:rsidRPr="79D88B3D">
              <w:rPr>
                <w:rFonts w:ascii="Times New Roman" w:eastAsia="Times New Roman" w:hAnsi="Times New Roman" w:cs="Times New Roman"/>
                <w:i/>
                <w:iCs/>
                <w:sz w:val="20"/>
                <w:szCs w:val="20"/>
                <w:lang w:val="en-US" w:eastAsia="en-IE"/>
              </w:rPr>
              <w:t xml:space="preserve"> </w:t>
            </w:r>
            <w:r>
              <w:rPr>
                <w:rFonts w:ascii="Times New Roman" w:eastAsia="Times New Roman" w:hAnsi="Times New Roman" w:cs="Times New Roman"/>
                <w:sz w:val="20"/>
                <w:szCs w:val="20"/>
                <w:lang w:eastAsia="en-IE"/>
              </w:rPr>
              <w:t> </w:t>
            </w:r>
          </w:p>
        </w:tc>
      </w:tr>
    </w:tbl>
    <w:p w14:paraId="7993DEAC" w14:textId="3A015FFC" w:rsidR="00DA22D7" w:rsidRDefault="00DA22D7" w:rsidP="00DA22D7">
      <w:pPr>
        <w:spacing w:after="0" w:line="240" w:lineRule="auto"/>
        <w:jc w:val="both"/>
        <w:textAlignment w:val="baseline"/>
      </w:pPr>
    </w:p>
    <w:tbl>
      <w:tblPr>
        <w:tblW w:w="9072" w:type="dxa"/>
        <w:tblCellMar>
          <w:left w:w="10" w:type="dxa"/>
          <w:right w:w="10" w:type="dxa"/>
        </w:tblCellMar>
        <w:tblLook w:val="0000" w:firstRow="0" w:lastRow="0" w:firstColumn="0" w:lastColumn="0" w:noHBand="0" w:noVBand="0"/>
      </w:tblPr>
      <w:tblGrid>
        <w:gridCol w:w="5265"/>
        <w:gridCol w:w="3807"/>
      </w:tblGrid>
      <w:tr w:rsidR="00DA22D7" w14:paraId="32A836AB" w14:textId="77777777" w:rsidTr="00F027CC">
        <w:trPr>
          <w:trHeight w:val="592"/>
        </w:trPr>
        <w:tc>
          <w:tcPr>
            <w:tcW w:w="5265" w:type="dxa"/>
            <w:tcMar>
              <w:top w:w="0" w:type="dxa"/>
              <w:left w:w="108" w:type="dxa"/>
              <w:bottom w:w="0" w:type="dxa"/>
              <w:right w:w="108" w:type="dxa"/>
            </w:tcMar>
            <w:vAlign w:val="center"/>
          </w:tcPr>
          <w:p w14:paraId="03538226" w14:textId="219DB660" w:rsidR="00DA22D7" w:rsidRDefault="00F45FCB" w:rsidP="2C029A88">
            <w:pPr>
              <w:spacing w:after="0" w:line="240" w:lineRule="auto"/>
              <w:textAlignment w:val="baseline"/>
              <w:rPr>
                <w:rFonts w:ascii="Times New Roman" w:eastAsia="Times New Roman" w:hAnsi="Times New Roman" w:cs="Times New Roman"/>
                <w:lang w:val="en-US" w:eastAsia="en-IE"/>
              </w:rPr>
            </w:pPr>
            <w:r>
              <w:rPr>
                <w:rFonts w:ascii="Times New Roman" w:eastAsia="Times New Roman" w:hAnsi="Times New Roman" w:cs="Times New Roman"/>
                <w:lang w:eastAsia="en-IE"/>
              </w:rPr>
              <w:t>A</w:t>
            </w:r>
            <w:r w:rsidR="00DA22D7">
              <w:rPr>
                <w:rFonts w:ascii="Times New Roman" w:eastAsia="Times New Roman" w:hAnsi="Times New Roman" w:cs="Times New Roman"/>
                <w:lang w:val="en-US" w:eastAsia="en-IE"/>
              </w:rPr>
              <w:t>re you a Signatory to the Code of Practice for general-purpose AI models that includes commitments to respect reservations of rights from the TDM exception</w:t>
            </w:r>
            <w:r w:rsidR="00883813">
              <w:rPr>
                <w:rFonts w:ascii="Times New Roman" w:eastAsia="Times New Roman" w:hAnsi="Times New Roman" w:cs="Times New Roman"/>
                <w:lang w:val="en-US" w:eastAsia="en-IE"/>
              </w:rPr>
              <w:t xml:space="preserve"> or limitation</w:t>
            </w:r>
            <w:r w:rsidR="0002629F">
              <w:rPr>
                <w:rFonts w:ascii="Times New Roman" w:eastAsia="Times New Roman" w:hAnsi="Times New Roman" w:cs="Times New Roman"/>
                <w:lang w:val="en-US" w:eastAsia="en-IE"/>
              </w:rPr>
              <w:t>?</w:t>
            </w:r>
            <w:r w:rsidR="00DA22D7">
              <w:rPr>
                <w:rFonts w:ascii="Times New Roman" w:eastAsia="Times New Roman" w:hAnsi="Times New Roman" w:cs="Times New Roman"/>
                <w:lang w:val="en-US" w:eastAsia="en-IE"/>
              </w:rPr>
              <w:t xml:space="preserve"> </w:t>
            </w:r>
          </w:p>
          <w:p w14:paraId="7AC317B7" w14:textId="0D2AECA1" w:rsidR="00DA22D7" w:rsidRDefault="00DA22D7" w:rsidP="00F45FCB">
            <w:pPr>
              <w:spacing w:after="0" w:line="240" w:lineRule="auto"/>
              <w:textAlignment w:val="baseline"/>
              <w:rPr>
                <w:rFonts w:ascii="Times New Roman" w:eastAsia="Times New Roman" w:hAnsi="Times New Roman" w:cs="Times New Roman"/>
                <w:lang w:val="en-US" w:eastAsia="en-IE"/>
              </w:rPr>
            </w:pPr>
          </w:p>
        </w:tc>
        <w:tc>
          <w:tcPr>
            <w:tcW w:w="3807" w:type="dxa"/>
            <w:tcBorders>
              <w:bottom w:val="single" w:sz="4" w:space="0" w:color="000000" w:themeColor="text1"/>
            </w:tcBorders>
            <w:tcMar>
              <w:top w:w="0" w:type="dxa"/>
              <w:left w:w="108" w:type="dxa"/>
              <w:bottom w:w="0" w:type="dxa"/>
              <w:right w:w="108" w:type="dxa"/>
            </w:tcMar>
          </w:tcPr>
          <w:p w14:paraId="2971B939" w14:textId="77777777" w:rsidR="00DA22D7" w:rsidRDefault="00DA22D7">
            <w:pPr>
              <w:spacing w:after="0" w:line="240" w:lineRule="auto"/>
              <w:textAlignment w:val="baseline"/>
              <w:rPr>
                <w:rFonts w:ascii="Segoe UI Symbol" w:eastAsia="MS Gothic" w:hAnsi="Segoe UI Symbol" w:cs="Segoe UI Symbol"/>
                <w:color w:val="7F7F7F"/>
                <w:sz w:val="20"/>
                <w:szCs w:val="20"/>
                <w:lang w:val="en-IE"/>
              </w:rPr>
            </w:pPr>
          </w:p>
          <w:p w14:paraId="0ADB8F5C" w14:textId="42812A20" w:rsidR="00DA22D7" w:rsidRDefault="00DD35E4">
            <w:pPr>
              <w:spacing w:after="0" w:line="240" w:lineRule="auto"/>
              <w:textAlignment w:val="baseline"/>
            </w:pPr>
            <w:sdt>
              <w:sdtPr>
                <w:rPr>
                  <w:rFonts w:ascii="Times New Roman" w:eastAsia="Arial" w:hAnsi="Times New Roman" w:cs="Times New Roman"/>
                  <w:color w:val="7F7F7F"/>
                  <w:lang w:val="en-IE"/>
                </w:rPr>
                <w:id w:val="-1777942651"/>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lang w:val="en-IE"/>
                  </w:rPr>
                  <w:t>☐</w:t>
                </w:r>
              </w:sdtContent>
            </w:sdt>
            <w:r w:rsidR="00DA22D7">
              <w:rPr>
                <w:rFonts w:ascii="Times New Roman" w:eastAsia="Arial" w:hAnsi="Times New Roman" w:cs="Times New Roman"/>
                <w:color w:val="7F7F7F"/>
                <w:lang w:val="en-IE"/>
              </w:rPr>
              <w:t xml:space="preserve"> Yes     </w:t>
            </w:r>
            <w:sdt>
              <w:sdtPr>
                <w:rPr>
                  <w:rFonts w:ascii="Times New Roman" w:eastAsia="Arial" w:hAnsi="Times New Roman" w:cs="Times New Roman"/>
                  <w:color w:val="7F7F7F"/>
                  <w:lang w:val="en-IE"/>
                </w:rPr>
                <w:id w:val="-620847845"/>
                <w14:checkbox>
                  <w14:checked w14:val="0"/>
                  <w14:checkedState w14:val="2612" w14:font="MS Gothic"/>
                  <w14:uncheckedState w14:val="2610" w14:font="MS Gothic"/>
                </w14:checkbox>
              </w:sdtPr>
              <w:sdtEndPr/>
              <w:sdtContent>
                <w:r w:rsidR="00141803">
                  <w:rPr>
                    <w:rFonts w:ascii="MS Gothic" w:eastAsia="MS Gothic" w:hAnsi="MS Gothic" w:cs="Times New Roman" w:hint="eastAsia"/>
                    <w:color w:val="7F7F7F"/>
                    <w:lang w:val="en-IE"/>
                  </w:rPr>
                  <w:t>☐</w:t>
                </w:r>
              </w:sdtContent>
            </w:sdt>
            <w:r w:rsidR="00DA22D7">
              <w:rPr>
                <w:rFonts w:ascii="Times New Roman" w:eastAsia="Arial" w:hAnsi="Times New Roman" w:cs="Times New Roman"/>
                <w:color w:val="7F7F7F"/>
                <w:lang w:val="en-IE"/>
              </w:rPr>
              <w:t xml:space="preserve"> No</w:t>
            </w:r>
          </w:p>
          <w:p w14:paraId="2417731F" w14:textId="77777777" w:rsidR="00DA22D7" w:rsidRDefault="00DA22D7">
            <w:pPr>
              <w:spacing w:after="0" w:line="240" w:lineRule="auto"/>
              <w:textAlignment w:val="baseline"/>
            </w:pPr>
          </w:p>
        </w:tc>
      </w:tr>
      <w:tr w:rsidR="00DA22D7" w14:paraId="1ABF91C9" w14:textId="77777777" w:rsidTr="00F027CC">
        <w:trPr>
          <w:trHeight w:val="1386"/>
        </w:trPr>
        <w:tc>
          <w:tcPr>
            <w:tcW w:w="5265" w:type="dxa"/>
            <w:tcMar>
              <w:top w:w="0" w:type="dxa"/>
              <w:left w:w="108" w:type="dxa"/>
              <w:bottom w:w="0" w:type="dxa"/>
              <w:right w:w="108" w:type="dxa"/>
            </w:tcMar>
            <w:vAlign w:val="center"/>
          </w:tcPr>
          <w:p w14:paraId="6A7193CF" w14:textId="044442AB" w:rsidR="00DA22D7" w:rsidRDefault="00F45FCB" w:rsidP="00F45FCB">
            <w:pPr>
              <w:spacing w:after="0" w:line="240" w:lineRule="auto"/>
              <w:jc w:val="both"/>
              <w:textAlignment w:val="baseline"/>
            </w:pPr>
            <w:r>
              <w:rPr>
                <w:rFonts w:ascii="Times New Roman" w:eastAsia="Times New Roman" w:hAnsi="Times New Roman" w:cs="Times New Roman"/>
                <w:lang w:eastAsia="en-IE"/>
              </w:rPr>
              <w:t>D</w:t>
            </w:r>
            <w:r w:rsidR="00DA22D7" w:rsidRPr="66525AA5">
              <w:rPr>
                <w:rFonts w:ascii="Times New Roman" w:eastAsia="Times New Roman" w:hAnsi="Times New Roman" w:cs="Times New Roman"/>
                <w:lang w:val="en-US" w:eastAsia="en-IE"/>
              </w:rPr>
              <w:t>escribe the measures implemented before model training to respect reservations of rights from the TDM exception</w:t>
            </w:r>
            <w:r w:rsidR="00883813">
              <w:rPr>
                <w:rFonts w:ascii="Times New Roman" w:eastAsia="Times New Roman" w:hAnsi="Times New Roman" w:cs="Times New Roman"/>
                <w:lang w:val="en-US" w:eastAsia="en-IE"/>
              </w:rPr>
              <w:t xml:space="preserve"> or limitation</w:t>
            </w:r>
            <w:r w:rsidR="00DA22D7" w:rsidRPr="66525AA5">
              <w:rPr>
                <w:rFonts w:ascii="Times New Roman" w:eastAsia="Times New Roman" w:hAnsi="Times New Roman" w:cs="Times New Roman"/>
                <w:lang w:val="en-US" w:eastAsia="en-IE"/>
              </w:rPr>
              <w:t xml:space="preserve"> before and during data collection, including the opt-out protocols and solutions </w:t>
            </w:r>
            <w:proofErr w:type="spellStart"/>
            <w:r w:rsidR="00DA22D7" w:rsidRPr="66525AA5">
              <w:rPr>
                <w:rFonts w:ascii="Times New Roman" w:eastAsia="Times New Roman" w:hAnsi="Times New Roman" w:cs="Times New Roman"/>
                <w:lang w:val="en-US" w:eastAsia="en-IE"/>
              </w:rPr>
              <w:t>hono</w:t>
            </w:r>
            <w:r w:rsidR="00883813">
              <w:rPr>
                <w:rFonts w:ascii="Times New Roman" w:eastAsia="Times New Roman" w:hAnsi="Times New Roman" w:cs="Times New Roman"/>
                <w:lang w:val="en-US" w:eastAsia="en-IE"/>
              </w:rPr>
              <w:t>u</w:t>
            </w:r>
            <w:r w:rsidR="00DA22D7" w:rsidRPr="66525AA5">
              <w:rPr>
                <w:rFonts w:ascii="Times New Roman" w:eastAsia="Times New Roman" w:hAnsi="Times New Roman" w:cs="Times New Roman"/>
                <w:lang w:val="en-US" w:eastAsia="en-IE"/>
              </w:rPr>
              <w:t>red</w:t>
            </w:r>
            <w:proofErr w:type="spellEnd"/>
            <w:r w:rsidR="00DA22D7" w:rsidRPr="66525AA5">
              <w:rPr>
                <w:rFonts w:ascii="Times New Roman" w:eastAsia="Times New Roman" w:hAnsi="Times New Roman" w:cs="Times New Roman"/>
                <w:lang w:val="en-US" w:eastAsia="en-IE"/>
              </w:rPr>
              <w:t xml:space="preserve"> by the provider or</w:t>
            </w:r>
            <w:r w:rsidR="00DA22D7">
              <w:rPr>
                <w:rFonts w:ascii="Times New Roman" w:eastAsia="Times New Roman" w:hAnsi="Times New Roman" w:cs="Times New Roman"/>
                <w:lang w:val="en-US" w:eastAsia="en-IE"/>
              </w:rPr>
              <w:t>,</w:t>
            </w:r>
            <w:r w:rsidR="00DA22D7">
              <w:rPr>
                <w:rFonts w:ascii="Times New Roman" w:eastAsia="Times New Roman" w:hAnsi="Times New Roman" w:cs="Times New Roman"/>
                <w:lang w:eastAsia="en-IE"/>
              </w:rPr>
              <w:t xml:space="preserve"> as applicable,</w:t>
            </w:r>
            <w:r w:rsidR="00DA22D7" w:rsidRPr="66525AA5">
              <w:rPr>
                <w:rFonts w:ascii="Times New Roman" w:eastAsia="Times New Roman" w:hAnsi="Times New Roman" w:cs="Times New Roman"/>
                <w:lang w:val="en-US" w:eastAsia="en-IE"/>
              </w:rPr>
              <w:t xml:space="preserve"> by third parties from which datasets have been obtained:</w:t>
            </w:r>
          </w:p>
        </w:tc>
        <w:tc>
          <w:tcPr>
            <w:tcW w:w="3807" w:type="dxa"/>
            <w:tcBorders>
              <w:bottom w:val="single" w:sz="4" w:space="0" w:color="000000" w:themeColor="text1"/>
            </w:tcBorders>
            <w:tcMar>
              <w:top w:w="0" w:type="dxa"/>
              <w:left w:w="108" w:type="dxa"/>
              <w:bottom w:w="0" w:type="dxa"/>
              <w:right w:w="108" w:type="dxa"/>
            </w:tcMar>
          </w:tcPr>
          <w:p w14:paraId="2240606A" w14:textId="26E88444" w:rsidR="00DA22D7" w:rsidRDefault="00DA22D7" w:rsidP="00EF45F1">
            <w:pPr>
              <w:spacing w:after="0" w:line="240" w:lineRule="auto"/>
              <w:textAlignment w:val="baseline"/>
            </w:pPr>
            <w:r>
              <w:br/>
            </w:r>
            <w:r>
              <w:br/>
            </w:r>
            <w:sdt>
              <w:sdtPr>
                <w:rPr>
                  <w:rFonts w:ascii="Times New Roman" w:eastAsia="Arial" w:hAnsi="Times New Roman" w:cs="Times New Roman"/>
                  <w:i/>
                  <w:iCs/>
                  <w:color w:val="7F7F7F"/>
                  <w:sz w:val="20"/>
                  <w:szCs w:val="20"/>
                  <w:lang w:val="en-US" w:eastAsia="en-IE"/>
                </w:rPr>
                <w:id w:val="-976448544"/>
                <w:placeholder>
                  <w:docPart w:val="DefaultPlaceholder_-1854013440"/>
                </w:placeholder>
                <w:text/>
              </w:sdtPr>
              <w:sdtEndPr/>
              <w:sdtContent>
                <w:r w:rsidR="00A10A11" w:rsidRPr="00A10A11">
                  <w:rPr>
                    <w:rFonts w:ascii="Times New Roman" w:eastAsia="Arial" w:hAnsi="Times New Roman" w:cs="Times New Roman"/>
                    <w:i/>
                    <w:iCs/>
                    <w:color w:val="7F7F7F"/>
                    <w:sz w:val="20"/>
                    <w:szCs w:val="20"/>
                    <w:lang w:val="en-US" w:eastAsia="en-IE"/>
                  </w:rPr>
                  <w:t>Replace this with your response…</w:t>
                </w:r>
              </w:sdtContent>
            </w:sdt>
          </w:p>
        </w:tc>
      </w:tr>
      <w:tr w:rsidR="00DA22D7" w14:paraId="4663A4C0" w14:textId="77777777" w:rsidTr="00B94AB8">
        <w:tc>
          <w:tcPr>
            <w:tcW w:w="5265" w:type="dxa"/>
            <w:tcMar>
              <w:top w:w="0" w:type="dxa"/>
              <w:left w:w="108" w:type="dxa"/>
              <w:bottom w:w="0" w:type="dxa"/>
              <w:right w:w="108" w:type="dxa"/>
            </w:tcMar>
            <w:vAlign w:val="center"/>
          </w:tcPr>
          <w:p w14:paraId="4248863D" w14:textId="77777777" w:rsidR="00DA22D7" w:rsidRPr="005464AC" w:rsidRDefault="00DA22D7" w:rsidP="00B94AB8">
            <w:pPr>
              <w:rPr>
                <w:rFonts w:ascii="Times New Roman" w:hAnsi="Times New Roman" w:cs="Times New Roman"/>
              </w:rPr>
            </w:pPr>
            <w:r w:rsidRPr="005464AC">
              <w:rPr>
                <w:rFonts w:ascii="Times New Roman" w:hAnsi="Times New Roman" w:cs="Times New Roman"/>
                <w:lang w:val="en-IE" w:eastAsia="en-IE"/>
              </w:rPr>
              <w:t>Additional comments (optional)</w:t>
            </w:r>
            <w:r w:rsidRPr="005464AC">
              <w:rPr>
                <w:rFonts w:ascii="Times New Roman" w:hAnsi="Times New Roman" w:cs="Times New Roman"/>
                <w:lang w:val="en-US" w:eastAsia="en-IE"/>
              </w:rPr>
              <w:t>:</w:t>
            </w:r>
          </w:p>
        </w:tc>
        <w:sdt>
          <w:sdtPr>
            <w:rPr>
              <w:rFonts w:ascii="Times New Roman" w:eastAsia="Times New Roman" w:hAnsi="Times New Roman" w:cs="Times New Roman"/>
              <w:i/>
              <w:iCs/>
              <w:color w:val="7F7F7F" w:themeColor="text1" w:themeTint="80"/>
              <w:sz w:val="20"/>
              <w:szCs w:val="20"/>
              <w:lang w:eastAsia="en-IE"/>
            </w:rPr>
            <w:alias w:val="Replace this with your response…"/>
            <w:tag w:val="Replace this with your response…"/>
            <w:id w:val="-202553105"/>
            <w:placeholder>
              <w:docPart w:val="DefaultPlaceholder_-1854013440"/>
            </w:placeholder>
            <w:text/>
          </w:sdtPr>
          <w:sdtEndPr/>
          <w:sdtContent>
            <w:tc>
              <w:tcPr>
                <w:tcW w:w="3807" w:type="dxa"/>
                <w:tcBorders>
                  <w:top w:val="single" w:sz="4" w:space="0" w:color="000000" w:themeColor="text1"/>
                  <w:bottom w:val="single" w:sz="4" w:space="0" w:color="000000" w:themeColor="text1"/>
                </w:tcBorders>
                <w:tcMar>
                  <w:top w:w="0" w:type="dxa"/>
                  <w:left w:w="108" w:type="dxa"/>
                  <w:bottom w:w="0" w:type="dxa"/>
                  <w:right w:w="108" w:type="dxa"/>
                </w:tcMar>
              </w:tcPr>
              <w:p w14:paraId="7352B12B" w14:textId="569CAA09" w:rsidR="00DA22D7" w:rsidRDefault="00141803">
                <w:pPr>
                  <w:spacing w:after="0" w:line="240" w:lineRule="auto"/>
                  <w:jc w:val="both"/>
                  <w:textAlignment w:val="baseline"/>
                  <w:rPr>
                    <w:rFonts w:ascii="Times New Roman" w:eastAsia="Times New Roman" w:hAnsi="Times New Roman" w:cs="Times New Roman"/>
                    <w:i/>
                    <w:iCs/>
                    <w:color w:val="7F7F7F" w:themeColor="text1" w:themeTint="80"/>
                    <w:sz w:val="20"/>
                    <w:szCs w:val="20"/>
                    <w:lang w:eastAsia="en-IE"/>
                  </w:rPr>
                </w:pPr>
                <w:r w:rsidRPr="007D55A9">
                  <w:rPr>
                    <w:rFonts w:ascii="Times New Roman" w:eastAsia="Times New Roman" w:hAnsi="Times New Roman" w:cs="Times New Roman"/>
                    <w:i/>
                    <w:iCs/>
                    <w:color w:val="7F7F7F" w:themeColor="text1" w:themeTint="80"/>
                    <w:sz w:val="20"/>
                    <w:szCs w:val="20"/>
                    <w:lang w:eastAsia="en-IE"/>
                  </w:rPr>
                  <w:t xml:space="preserve">Providers may also disclose other relevant information on a voluntary basis. Providers are also encouraged to disclose a summary of their copyright policy under Article 53(1)(c) AI Act, if made publicly available (e.g., by providing a link to the relevant </w:t>
                </w:r>
                <w:proofErr w:type="gramStart"/>
                <w:r w:rsidRPr="007D55A9">
                  <w:rPr>
                    <w:rFonts w:ascii="Times New Roman" w:eastAsia="Times New Roman" w:hAnsi="Times New Roman" w:cs="Times New Roman"/>
                    <w:i/>
                    <w:iCs/>
                    <w:color w:val="7F7F7F" w:themeColor="text1" w:themeTint="80"/>
                    <w:sz w:val="20"/>
                    <w:szCs w:val="20"/>
                    <w:lang w:eastAsia="en-IE"/>
                  </w:rPr>
                  <w:t>web-page</w:t>
                </w:r>
                <w:proofErr w:type="gramEnd"/>
                <w:r w:rsidRPr="007D55A9">
                  <w:rPr>
                    <w:rFonts w:ascii="Times New Roman" w:eastAsia="Times New Roman" w:hAnsi="Times New Roman" w:cs="Times New Roman"/>
                    <w:i/>
                    <w:iCs/>
                    <w:color w:val="7F7F7F" w:themeColor="text1" w:themeTint="80"/>
                    <w:sz w:val="20"/>
                    <w:szCs w:val="20"/>
                    <w:lang w:eastAsia="en-IE"/>
                  </w:rPr>
                  <w:t>).</w:t>
                </w:r>
              </w:p>
            </w:tc>
          </w:sdtContent>
        </w:sdt>
      </w:tr>
    </w:tbl>
    <w:p w14:paraId="77B42367" w14:textId="77777777" w:rsidR="00DA22D7" w:rsidRDefault="00DA22D7" w:rsidP="008F4530">
      <w:pPr>
        <w:spacing w:after="0" w:line="240" w:lineRule="auto"/>
        <w:textAlignment w:val="baseline"/>
        <w:rPr>
          <w:rFonts w:ascii="Times New Roman" w:eastAsia="Times New Roman" w:hAnsi="Times New Roman" w:cs="Times New Roman"/>
          <w:i/>
          <w:sz w:val="24"/>
          <w:szCs w:val="24"/>
          <w:lang w:val="en-US" w:eastAsia="en-IE"/>
        </w:rPr>
      </w:pPr>
    </w:p>
    <w:p w14:paraId="54BF1576" w14:textId="1E820DD0" w:rsidR="00DA22D7" w:rsidRDefault="009E66C5" w:rsidP="009E66C5">
      <w:pPr>
        <w:pStyle w:val="Heading2"/>
        <w:rPr>
          <w:color w:val="002060"/>
          <w:lang w:val="en-IE"/>
        </w:rPr>
      </w:pPr>
      <w:r>
        <w:rPr>
          <w:color w:val="002060"/>
        </w:rPr>
        <w:t>3.2 Removal of illegal content</w:t>
      </w:r>
    </w:p>
    <w:tbl>
      <w:tblPr>
        <w:tblStyle w:val="TableGrid"/>
        <w:tblW w:w="9067" w:type="dxa"/>
        <w:tblLook w:val="04A0" w:firstRow="1" w:lastRow="0" w:firstColumn="1" w:lastColumn="0" w:noHBand="0" w:noVBand="1"/>
      </w:tblPr>
      <w:tblGrid>
        <w:gridCol w:w="9067"/>
      </w:tblGrid>
      <w:tr w:rsidR="000472A0" w14:paraId="3921469B" w14:textId="77777777" w:rsidTr="79D88B3D">
        <w:tc>
          <w:tcPr>
            <w:tcW w:w="9067" w:type="dxa"/>
          </w:tcPr>
          <w:p w14:paraId="6F700FF6" w14:textId="0CA6EC6D" w:rsidR="000472A0" w:rsidRPr="000472A0" w:rsidRDefault="000472A0" w:rsidP="000472A0">
            <w:pPr>
              <w:jc w:val="both"/>
              <w:rPr>
                <w:rFonts w:ascii="Times New Roman" w:eastAsia="Times New Roman" w:hAnsi="Times New Roman" w:cs="Times New Roman"/>
                <w:i/>
                <w:iCs/>
                <w:sz w:val="20"/>
                <w:szCs w:val="20"/>
                <w:lang w:eastAsia="en-IE"/>
              </w:rPr>
            </w:pPr>
            <w:r w:rsidRPr="000472A0">
              <w:rPr>
                <w:rFonts w:ascii="Times New Roman" w:eastAsia="Times New Roman" w:hAnsi="Times New Roman" w:cs="Times New Roman"/>
                <w:i/>
                <w:iCs/>
                <w:sz w:val="20"/>
                <w:szCs w:val="20"/>
                <w:lang w:eastAsia="en-IE"/>
              </w:rPr>
              <w:t xml:space="preserve">This Section concerns measures taken to avoid or remove illegal content under Union law from the training data (such as blacklists, keywords, and model-based classifiers), without requiring disclosure of specific details about the provider’s internal business practices or trade secrets. Such measures are advisable if the training data is likely to include illegal or unlawful content under Union law, in particular child sexual abuse material and terrorist content and the non-authorised use of material protected by intellectual property rights. Such measures do not include data selection practices, for example to increase the capability of the model. </w:t>
            </w:r>
          </w:p>
        </w:tc>
      </w:tr>
    </w:tbl>
    <w:p w14:paraId="4617497E" w14:textId="77777777" w:rsidR="00DA22D7" w:rsidRDefault="00DA22D7" w:rsidP="00DA22D7">
      <w:pPr>
        <w:spacing w:after="0" w:line="240" w:lineRule="auto"/>
        <w:jc w:val="both"/>
        <w:rPr>
          <w:rFonts w:ascii="Times New Roman" w:eastAsia="Times New Roman" w:hAnsi="Times New Roman" w:cs="Times New Roman"/>
          <w:i/>
          <w:sz w:val="20"/>
          <w:szCs w:val="20"/>
          <w:lang w:val="en-US" w:eastAsia="en-IE"/>
        </w:rPr>
      </w:pPr>
    </w:p>
    <w:tbl>
      <w:tblPr>
        <w:tblW w:w="9072" w:type="dxa"/>
        <w:tblCellMar>
          <w:left w:w="10" w:type="dxa"/>
          <w:right w:w="10" w:type="dxa"/>
        </w:tblCellMar>
        <w:tblLook w:val="0000" w:firstRow="0" w:lastRow="0" w:firstColumn="0" w:lastColumn="0" w:noHBand="0" w:noVBand="0"/>
      </w:tblPr>
      <w:tblGrid>
        <w:gridCol w:w="3600"/>
        <w:gridCol w:w="5472"/>
      </w:tblGrid>
      <w:tr w:rsidR="00DA22D7" w14:paraId="1B894F5F" w14:textId="77777777" w:rsidTr="00B94AB8">
        <w:trPr>
          <w:trHeight w:val="411"/>
        </w:trPr>
        <w:tc>
          <w:tcPr>
            <w:tcW w:w="3600" w:type="dxa"/>
            <w:tcMar>
              <w:top w:w="0" w:type="dxa"/>
              <w:left w:w="108" w:type="dxa"/>
              <w:bottom w:w="0" w:type="dxa"/>
              <w:right w:w="108" w:type="dxa"/>
            </w:tcMar>
            <w:vAlign w:val="center"/>
          </w:tcPr>
          <w:p w14:paraId="066B4A0F" w14:textId="334DE9A0" w:rsidR="00DA22D7" w:rsidRDefault="00DA22D7">
            <w:pPr>
              <w:spacing w:after="0" w:line="240" w:lineRule="auto"/>
              <w:ind w:left="-110"/>
              <w:textAlignment w:val="baseline"/>
            </w:pPr>
            <w:r>
              <w:rPr>
                <w:rFonts w:ascii="Times New Roman" w:eastAsia="Times New Roman" w:hAnsi="Times New Roman" w:cs="Times New Roman"/>
                <w:lang w:val="en-US" w:eastAsia="en-IE"/>
              </w:rPr>
              <w:t>General description of measures</w:t>
            </w:r>
            <w:r w:rsidR="00EF45F1">
              <w:rPr>
                <w:rFonts w:ascii="Times New Roman" w:eastAsia="Times New Roman" w:hAnsi="Times New Roman" w:cs="Times New Roman"/>
                <w:lang w:val="en-US" w:eastAsia="en-IE"/>
              </w:rPr>
              <w:t xml:space="preserve"> taken</w:t>
            </w:r>
            <w:r>
              <w:rPr>
                <w:rFonts w:ascii="Times New Roman" w:eastAsia="Times New Roman" w:hAnsi="Times New Roman" w:cs="Times New Roman"/>
                <w:lang w:val="en-US" w:eastAsia="en-IE"/>
              </w:rPr>
              <w:t>:</w:t>
            </w:r>
          </w:p>
        </w:tc>
        <w:sdt>
          <w:sdtPr>
            <w:rPr>
              <w:rFonts w:ascii="Times New Roman" w:eastAsia="Arial" w:hAnsi="Times New Roman" w:cs="Times New Roman"/>
              <w:i/>
              <w:iCs/>
              <w:color w:val="7F7F7F"/>
              <w:sz w:val="20"/>
              <w:szCs w:val="20"/>
              <w:lang w:val="en-US" w:eastAsia="en-IE"/>
            </w:rPr>
            <w:id w:val="1550955622"/>
            <w:placeholder>
              <w:docPart w:val="DefaultPlaceholder_-1854013440"/>
            </w:placeholder>
            <w:text/>
          </w:sdtPr>
          <w:sdtEndPr/>
          <w:sdtContent>
            <w:tc>
              <w:tcPr>
                <w:tcW w:w="5472" w:type="dxa"/>
                <w:tcBorders>
                  <w:bottom w:val="single" w:sz="4" w:space="0" w:color="000000" w:themeColor="text1"/>
                </w:tcBorders>
                <w:tcMar>
                  <w:top w:w="0" w:type="dxa"/>
                  <w:left w:w="108" w:type="dxa"/>
                  <w:bottom w:w="0" w:type="dxa"/>
                  <w:right w:w="108" w:type="dxa"/>
                </w:tcMar>
                <w:vAlign w:val="center"/>
              </w:tcPr>
              <w:p w14:paraId="5D04C869" w14:textId="3DE45126" w:rsidR="00DA22D7" w:rsidRDefault="00A10A11" w:rsidP="00B94AB8">
                <w:pPr>
                  <w:spacing w:after="0" w:line="240" w:lineRule="auto"/>
                  <w:textAlignment w:val="baseline"/>
                  <w:rPr>
                    <w:rFonts w:ascii="Times New Roman" w:eastAsia="Arial" w:hAnsi="Times New Roman" w:cs="Times New Roman"/>
                    <w:lang w:val="en-US" w:eastAsia="en-IE"/>
                  </w:rPr>
                </w:pPr>
                <w:r w:rsidRPr="00A10A11">
                  <w:rPr>
                    <w:rFonts w:ascii="Times New Roman" w:eastAsia="Arial" w:hAnsi="Times New Roman" w:cs="Times New Roman"/>
                    <w:i/>
                    <w:iCs/>
                    <w:color w:val="7F7F7F"/>
                    <w:sz w:val="20"/>
                    <w:szCs w:val="20"/>
                    <w:lang w:val="en-US" w:eastAsia="en-IE"/>
                  </w:rPr>
                  <w:t>Replace this with your response…</w:t>
                </w:r>
              </w:p>
            </w:tc>
          </w:sdtContent>
        </w:sdt>
      </w:tr>
    </w:tbl>
    <w:p w14:paraId="7DB6A036" w14:textId="77777777" w:rsidR="00DA22D7" w:rsidRDefault="00DA22D7" w:rsidP="00DA22D7">
      <w:pPr>
        <w:spacing w:after="0" w:line="240" w:lineRule="auto"/>
        <w:jc w:val="both"/>
        <w:rPr>
          <w:rFonts w:ascii="Times New Roman" w:eastAsia="Times New Roman" w:hAnsi="Times New Roman" w:cs="Times New Roman"/>
          <w:lang w:val="en-IE" w:eastAsia="en-IE"/>
        </w:rPr>
      </w:pPr>
    </w:p>
    <w:p w14:paraId="622D3A5E" w14:textId="77777777" w:rsidR="00DA22D7" w:rsidRPr="007830A7" w:rsidRDefault="00DA22D7" w:rsidP="00DA22D7">
      <w:pPr>
        <w:pStyle w:val="Heading2"/>
        <w:rPr>
          <w:color w:val="002060"/>
        </w:rPr>
      </w:pPr>
      <w:r w:rsidRPr="007830A7">
        <w:rPr>
          <w:color w:val="002060"/>
        </w:rPr>
        <w:t>3.3. Other information (optional)</w:t>
      </w:r>
    </w:p>
    <w:tbl>
      <w:tblPr>
        <w:tblW w:w="9072" w:type="dxa"/>
        <w:tblCellMar>
          <w:left w:w="10" w:type="dxa"/>
          <w:right w:w="10" w:type="dxa"/>
        </w:tblCellMar>
        <w:tblLook w:val="0000" w:firstRow="0" w:lastRow="0" w:firstColumn="0" w:lastColumn="0" w:noHBand="0" w:noVBand="0"/>
      </w:tblPr>
      <w:tblGrid>
        <w:gridCol w:w="3660"/>
        <w:gridCol w:w="5412"/>
      </w:tblGrid>
      <w:tr w:rsidR="00DA22D7" w14:paraId="5D28949B" w14:textId="77777777" w:rsidTr="00B94AB8">
        <w:trPr>
          <w:trHeight w:val="411"/>
        </w:trPr>
        <w:tc>
          <w:tcPr>
            <w:tcW w:w="3660" w:type="dxa"/>
            <w:tcMar>
              <w:top w:w="0" w:type="dxa"/>
              <w:left w:w="108" w:type="dxa"/>
              <w:bottom w:w="0" w:type="dxa"/>
              <w:right w:w="108" w:type="dxa"/>
            </w:tcMar>
            <w:vAlign w:val="center"/>
          </w:tcPr>
          <w:p w14:paraId="32965AE9" w14:textId="77777777" w:rsidR="00DA22D7" w:rsidRPr="00B94AB8" w:rsidRDefault="00DA22D7" w:rsidP="00B94AB8">
            <w:pPr>
              <w:rPr>
                <w:rFonts w:ascii="Times New Roman" w:hAnsi="Times New Roman" w:cs="Times New Roman"/>
              </w:rPr>
            </w:pPr>
            <w:r w:rsidRPr="00B94AB8">
              <w:rPr>
                <w:rFonts w:ascii="Times New Roman" w:hAnsi="Times New Roman" w:cs="Times New Roman"/>
                <w:lang w:val="en-US" w:eastAsia="en-IE"/>
              </w:rPr>
              <w:t>Other relevant information about data processing (optional):</w:t>
            </w:r>
          </w:p>
        </w:tc>
        <w:tc>
          <w:tcPr>
            <w:tcW w:w="5412" w:type="dxa"/>
            <w:tcBorders>
              <w:bottom w:val="single" w:sz="4" w:space="0" w:color="000000" w:themeColor="text1"/>
            </w:tcBorders>
            <w:tcMar>
              <w:top w:w="0" w:type="dxa"/>
              <w:left w:w="108" w:type="dxa"/>
              <w:bottom w:w="0" w:type="dxa"/>
              <w:right w:w="108" w:type="dxa"/>
            </w:tcMar>
          </w:tcPr>
          <w:sdt>
            <w:sdtPr>
              <w:rPr>
                <w:rFonts w:ascii="Times New Roman" w:eastAsia="Times New Roman" w:hAnsi="Times New Roman" w:cs="Times New Roman"/>
                <w:i/>
                <w:iCs/>
                <w:color w:val="7F7F7F" w:themeColor="text1" w:themeTint="80"/>
                <w:sz w:val="20"/>
                <w:szCs w:val="20"/>
                <w:lang w:eastAsia="en-IE"/>
              </w:rPr>
              <w:alias w:val="Replace this with your response…"/>
              <w:tag w:val="Replace this with your response…"/>
              <w:id w:val="1632745411"/>
              <w:placeholder>
                <w:docPart w:val="DefaultPlaceholder_-1854013440"/>
              </w:placeholder>
              <w:text/>
            </w:sdtPr>
            <w:sdtEndPr/>
            <w:sdtContent>
              <w:p w14:paraId="709D49E4" w14:textId="0096E488" w:rsidR="00DA22D7" w:rsidRDefault="00141803" w:rsidP="00B94AB8">
                <w:pPr>
                  <w:spacing w:after="0" w:line="240" w:lineRule="auto"/>
                  <w:textAlignment w:val="baseline"/>
                  <w:rPr>
                    <w:rFonts w:ascii="Times New Roman" w:eastAsia="Times New Roman" w:hAnsi="Times New Roman" w:cs="Times New Roman"/>
                    <w:i/>
                    <w:iCs/>
                    <w:color w:val="7F7F7F" w:themeColor="text1" w:themeTint="80"/>
                    <w:sz w:val="20"/>
                    <w:szCs w:val="20"/>
                    <w:lang w:eastAsia="en-IE"/>
                  </w:rPr>
                </w:pPr>
                <w:r w:rsidRPr="00A81D5A">
                  <w:rPr>
                    <w:rFonts w:ascii="Times New Roman" w:eastAsia="Times New Roman" w:hAnsi="Times New Roman" w:cs="Times New Roman"/>
                    <w:i/>
                    <w:iCs/>
                    <w:color w:val="7F7F7F" w:themeColor="text1" w:themeTint="80"/>
                    <w:sz w:val="20"/>
                    <w:szCs w:val="20"/>
                    <w:lang w:eastAsia="en-IE"/>
                  </w:rPr>
                  <w:t xml:space="preserve">Providers are also encouraged to disclose on a voluntary basis other relevant information about relevant data processing aspects and measures taken before or after the training of the model that is relevant for the respect and exercise of </w:t>
                </w:r>
                <w:proofErr w:type="gramStart"/>
                <w:r w:rsidRPr="00A81D5A">
                  <w:rPr>
                    <w:rFonts w:ascii="Times New Roman" w:eastAsia="Times New Roman" w:hAnsi="Times New Roman" w:cs="Times New Roman"/>
                    <w:i/>
                    <w:iCs/>
                    <w:color w:val="7F7F7F" w:themeColor="text1" w:themeTint="80"/>
                    <w:sz w:val="20"/>
                    <w:szCs w:val="20"/>
                    <w:lang w:eastAsia="en-IE"/>
                  </w:rPr>
                  <w:t>rights  protected</w:t>
                </w:r>
                <w:proofErr w:type="gramEnd"/>
                <w:r w:rsidRPr="00A81D5A">
                  <w:rPr>
                    <w:rFonts w:ascii="Times New Roman" w:eastAsia="Times New Roman" w:hAnsi="Times New Roman" w:cs="Times New Roman"/>
                    <w:i/>
                    <w:iCs/>
                    <w:color w:val="7F7F7F" w:themeColor="text1" w:themeTint="80"/>
                    <w:sz w:val="20"/>
                    <w:szCs w:val="20"/>
                    <w:lang w:eastAsia="en-IE"/>
                  </w:rPr>
                  <w:t xml:space="preserve"> under Union law.</w:t>
                </w:r>
              </w:p>
            </w:sdtContent>
          </w:sdt>
        </w:tc>
      </w:tr>
    </w:tbl>
    <w:p w14:paraId="2BB11053" w14:textId="44B050CE" w:rsidR="00D560C9" w:rsidRPr="00574742" w:rsidRDefault="00D560C9" w:rsidP="0D1C47F6">
      <w:pPr>
        <w:pStyle w:val="Considrant"/>
        <w:numPr>
          <w:ilvl w:val="0"/>
          <w:numId w:val="0"/>
        </w:numPr>
        <w:ind w:left="709"/>
        <w:rPr>
          <w:rFonts w:eastAsia="Times New Roman"/>
          <w:i/>
          <w:sz w:val="20"/>
          <w:szCs w:val="20"/>
          <w:lang w:eastAsia="en-IE"/>
        </w:rPr>
      </w:pPr>
    </w:p>
    <w:sectPr w:rsidR="00D560C9" w:rsidRPr="00574742" w:rsidSect="001D61A2">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45BB5" w14:textId="77777777" w:rsidR="00BC1DAB" w:rsidRDefault="00BC1DAB" w:rsidP="001D61A2">
      <w:pPr>
        <w:spacing w:after="0" w:line="240" w:lineRule="auto"/>
      </w:pPr>
      <w:r>
        <w:separator/>
      </w:r>
    </w:p>
  </w:endnote>
  <w:endnote w:type="continuationSeparator" w:id="0">
    <w:p w14:paraId="51F4079D" w14:textId="77777777" w:rsidR="00BC1DAB" w:rsidRDefault="00BC1DAB" w:rsidP="001D6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E06BC" w14:textId="77777777" w:rsidR="001D61A2" w:rsidRDefault="001D61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9666941"/>
      <w:docPartObj>
        <w:docPartGallery w:val="Page Numbers (Bottom of Page)"/>
        <w:docPartUnique/>
      </w:docPartObj>
    </w:sdtPr>
    <w:sdtEndPr>
      <w:rPr>
        <w:noProof/>
      </w:rPr>
    </w:sdtEndPr>
    <w:sdtContent>
      <w:p w14:paraId="5ED5C500" w14:textId="2C0156C0" w:rsidR="009274B8" w:rsidRDefault="009274B8">
        <w:pPr>
          <w:pStyle w:val="Footer"/>
          <w:jc w:val="center"/>
        </w:pPr>
        <w:r>
          <w:fldChar w:fldCharType="begin"/>
        </w:r>
        <w:r>
          <w:instrText xml:space="preserve"> PAGE   \* MERGEFORMAT </w:instrText>
        </w:r>
        <w:r>
          <w:fldChar w:fldCharType="separate"/>
        </w:r>
        <w:r w:rsidR="00C37A9F">
          <w:rPr>
            <w:noProof/>
          </w:rPr>
          <w:t>1</w:t>
        </w:r>
        <w:r>
          <w:rPr>
            <w:noProof/>
          </w:rPr>
          <w:fldChar w:fldCharType="end"/>
        </w:r>
      </w:p>
    </w:sdtContent>
  </w:sdt>
  <w:p w14:paraId="49F375EE" w14:textId="77777777" w:rsidR="001D61A2" w:rsidRDefault="001D61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78BD6" w14:textId="77777777" w:rsidR="001D61A2" w:rsidRDefault="001D61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97BF9" w14:textId="77777777" w:rsidR="00BC1DAB" w:rsidRDefault="00BC1DAB" w:rsidP="001D61A2">
      <w:pPr>
        <w:spacing w:after="0" w:line="240" w:lineRule="auto"/>
      </w:pPr>
      <w:r>
        <w:separator/>
      </w:r>
    </w:p>
  </w:footnote>
  <w:footnote w:type="continuationSeparator" w:id="0">
    <w:p w14:paraId="22450940" w14:textId="77777777" w:rsidR="00BC1DAB" w:rsidRDefault="00BC1DAB" w:rsidP="001D61A2">
      <w:pPr>
        <w:spacing w:after="0" w:line="240" w:lineRule="auto"/>
      </w:pPr>
      <w:r>
        <w:continuationSeparator/>
      </w:r>
    </w:p>
  </w:footnote>
  <w:footnote w:id="1">
    <w:p w14:paraId="6DF4E930" w14:textId="1A5C7E53" w:rsidR="00DA22D7" w:rsidRPr="00E5014D" w:rsidRDefault="00DA22D7" w:rsidP="00DA22D7">
      <w:pPr>
        <w:pStyle w:val="FootnoteText"/>
        <w:rPr>
          <w:sz w:val="16"/>
          <w:szCs w:val="16"/>
        </w:rPr>
      </w:pPr>
      <w:r w:rsidRPr="00E5014D">
        <w:rPr>
          <w:rStyle w:val="FootnoteReference"/>
          <w:sz w:val="16"/>
          <w:szCs w:val="16"/>
        </w:rPr>
        <w:footnoteRef/>
      </w:r>
      <w:r w:rsidRPr="00E5014D">
        <w:rPr>
          <w:rFonts w:ascii="Times New Roman" w:hAnsi="Times New Roman" w:cs="Times New Roman"/>
          <w:sz w:val="16"/>
          <w:szCs w:val="16"/>
        </w:rPr>
        <w:t xml:space="preserve"> Excluding audio that is part of video, as this should be reported under the “video” modality instead. </w:t>
      </w:r>
      <w:r w:rsidR="00046D72" w:rsidRPr="00E5014D">
        <w:rPr>
          <w:rFonts w:ascii="Times New Roman" w:hAnsi="Times New Roman" w:cs="Times New Roman"/>
          <w:sz w:val="16"/>
          <w:szCs w:val="16"/>
        </w:rPr>
        <w:t>Furthermore, the Commission understands the modality of ‘audio’ to include ‘speech’.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74196" w14:textId="77777777" w:rsidR="001D61A2" w:rsidRDefault="001D61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8E69D" w14:textId="77777777" w:rsidR="001D61A2" w:rsidRDefault="001D61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26280" w14:textId="77777777" w:rsidR="001D61A2" w:rsidRDefault="001D61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5B0B"/>
    <w:multiLevelType w:val="multilevel"/>
    <w:tmpl w:val="2E40BC64"/>
    <w:lvl w:ilvl="0">
      <w:start w:val="1"/>
      <w:numFmt w:val="decimal"/>
      <w:lvlText w:val="%1."/>
      <w:lvlJc w:val="left"/>
      <w:pPr>
        <w:ind w:left="720" w:hanging="360"/>
      </w:pPr>
      <w:rPr>
        <w:b/>
        <w:bCs w:val="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06006C75"/>
    <w:multiLevelType w:val="hybridMultilevel"/>
    <w:tmpl w:val="915E2B18"/>
    <w:lvl w:ilvl="0" w:tplc="9496A5BC">
      <w:start w:val="1"/>
      <w:numFmt w:val="decimal"/>
      <w:lvlText w:val="(%1)"/>
      <w:lvlJc w:val="left"/>
      <w:pPr>
        <w:ind w:left="720" w:hanging="360"/>
      </w:pPr>
      <w:rPr>
        <w:rFonts w:ascii="Times New Roman" w:hAnsi="Times New Roman" w:cs="Times New Roman"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B7E0B94"/>
    <w:multiLevelType w:val="multilevel"/>
    <w:tmpl w:val="DE90B4A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0F196150"/>
    <w:multiLevelType w:val="multilevel"/>
    <w:tmpl w:val="0FD847A2"/>
    <w:lvl w:ilvl="0">
      <w:start w:val="1"/>
      <w:numFmt w:val="decimal"/>
      <w:lvlText w:val="%1."/>
      <w:lvlJc w:val="left"/>
      <w:pPr>
        <w:ind w:left="420" w:hanging="420"/>
      </w:pPr>
    </w:lvl>
    <w:lvl w:ilvl="1">
      <w:start w:val="1"/>
      <w:numFmt w:val="decimal"/>
      <w:suff w:val="space"/>
      <w:lvlText w:val="%1.%2."/>
      <w:lvlJc w:val="left"/>
      <w:rPr>
        <w:i w:val="0"/>
        <w:iCs/>
        <w:sz w:val="28"/>
        <w:szCs w:val="28"/>
      </w:rPr>
    </w:lvl>
    <w:lvl w:ilvl="2">
      <w:start w:val="1"/>
      <w:numFmt w:val="decimal"/>
      <w:suff w:val="space"/>
      <w:lvlText w:val="%1.%2.%3."/>
      <w:lvlJc w:val="left"/>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8280" w:hanging="180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4" w15:restartNumberingAfterBreak="0">
    <w:nsid w:val="0FDE7D1A"/>
    <w:multiLevelType w:val="hybridMultilevel"/>
    <w:tmpl w:val="953E00A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4DB4BCF"/>
    <w:multiLevelType w:val="multilevel"/>
    <w:tmpl w:val="2E40BC64"/>
    <w:lvl w:ilvl="0">
      <w:start w:val="1"/>
      <w:numFmt w:val="decimal"/>
      <w:lvlText w:val="%1."/>
      <w:lvlJc w:val="left"/>
      <w:pPr>
        <w:ind w:left="720" w:hanging="360"/>
      </w:pPr>
      <w:rPr>
        <w:b/>
        <w:bCs w:val="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 w15:restartNumberingAfterBreak="0">
    <w:nsid w:val="2436750E"/>
    <w:multiLevelType w:val="multilevel"/>
    <w:tmpl w:val="CE8C6028"/>
    <w:styleLink w:val="LFO1"/>
    <w:lvl w:ilvl="0">
      <w:start w:val="1"/>
      <w:numFmt w:val="decimal"/>
      <w:pStyle w:val="Styl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C574539"/>
    <w:multiLevelType w:val="multilevel"/>
    <w:tmpl w:val="59C2EA00"/>
    <w:lvl w:ilvl="0">
      <w:start w:val="1"/>
      <w:numFmt w:val="decimal"/>
      <w:lvlText w:val="%1."/>
      <w:lvlJc w:val="left"/>
      <w:pPr>
        <w:ind w:left="720" w:hanging="360"/>
      </w:pPr>
      <w:rPr>
        <w:rFonts w:hint="default"/>
      </w:rPr>
    </w:lvl>
    <w:lvl w:ilvl="1">
      <w:start w:val="2"/>
      <w:numFmt w:val="decimal"/>
      <w:isLgl/>
      <w:lvlText w:val="%1.%2."/>
      <w:lvlJc w:val="left"/>
      <w:pPr>
        <w:ind w:left="850" w:hanging="4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95410F7"/>
    <w:multiLevelType w:val="hybridMultilevel"/>
    <w:tmpl w:val="12EE7A9A"/>
    <w:lvl w:ilvl="0" w:tplc="03D8C34E">
      <w:start w:val="1"/>
      <w:numFmt w:val="bullet"/>
      <w:lvlText w:val=""/>
      <w:lvlJc w:val="left"/>
      <w:pPr>
        <w:ind w:left="1440" w:hanging="360"/>
      </w:pPr>
      <w:rPr>
        <w:rFonts w:ascii="Symbol" w:hAnsi="Symbol"/>
      </w:rPr>
    </w:lvl>
    <w:lvl w:ilvl="1" w:tplc="3A7E4E62">
      <w:start w:val="1"/>
      <w:numFmt w:val="bullet"/>
      <w:lvlText w:val=""/>
      <w:lvlJc w:val="left"/>
      <w:pPr>
        <w:ind w:left="1440" w:hanging="360"/>
      </w:pPr>
      <w:rPr>
        <w:rFonts w:ascii="Symbol" w:hAnsi="Symbol"/>
      </w:rPr>
    </w:lvl>
    <w:lvl w:ilvl="2" w:tplc="75305186">
      <w:start w:val="1"/>
      <w:numFmt w:val="bullet"/>
      <w:lvlText w:val=""/>
      <w:lvlJc w:val="left"/>
      <w:pPr>
        <w:ind w:left="1440" w:hanging="360"/>
      </w:pPr>
      <w:rPr>
        <w:rFonts w:ascii="Symbol" w:hAnsi="Symbol"/>
      </w:rPr>
    </w:lvl>
    <w:lvl w:ilvl="3" w:tplc="0E4A6BF0">
      <w:start w:val="1"/>
      <w:numFmt w:val="bullet"/>
      <w:lvlText w:val=""/>
      <w:lvlJc w:val="left"/>
      <w:pPr>
        <w:ind w:left="1440" w:hanging="360"/>
      </w:pPr>
      <w:rPr>
        <w:rFonts w:ascii="Symbol" w:hAnsi="Symbol"/>
      </w:rPr>
    </w:lvl>
    <w:lvl w:ilvl="4" w:tplc="5656AA4E">
      <w:start w:val="1"/>
      <w:numFmt w:val="bullet"/>
      <w:lvlText w:val=""/>
      <w:lvlJc w:val="left"/>
      <w:pPr>
        <w:ind w:left="1440" w:hanging="360"/>
      </w:pPr>
      <w:rPr>
        <w:rFonts w:ascii="Symbol" w:hAnsi="Symbol"/>
      </w:rPr>
    </w:lvl>
    <w:lvl w:ilvl="5" w:tplc="F624643E">
      <w:start w:val="1"/>
      <w:numFmt w:val="bullet"/>
      <w:lvlText w:val=""/>
      <w:lvlJc w:val="left"/>
      <w:pPr>
        <w:ind w:left="1440" w:hanging="360"/>
      </w:pPr>
      <w:rPr>
        <w:rFonts w:ascii="Symbol" w:hAnsi="Symbol"/>
      </w:rPr>
    </w:lvl>
    <w:lvl w:ilvl="6" w:tplc="F7867238">
      <w:start w:val="1"/>
      <w:numFmt w:val="bullet"/>
      <w:lvlText w:val=""/>
      <w:lvlJc w:val="left"/>
      <w:pPr>
        <w:ind w:left="1440" w:hanging="360"/>
      </w:pPr>
      <w:rPr>
        <w:rFonts w:ascii="Symbol" w:hAnsi="Symbol"/>
      </w:rPr>
    </w:lvl>
    <w:lvl w:ilvl="7" w:tplc="367EF30E">
      <w:start w:val="1"/>
      <w:numFmt w:val="bullet"/>
      <w:lvlText w:val=""/>
      <w:lvlJc w:val="left"/>
      <w:pPr>
        <w:ind w:left="1440" w:hanging="360"/>
      </w:pPr>
      <w:rPr>
        <w:rFonts w:ascii="Symbol" w:hAnsi="Symbol"/>
      </w:rPr>
    </w:lvl>
    <w:lvl w:ilvl="8" w:tplc="0A12A662">
      <w:start w:val="1"/>
      <w:numFmt w:val="bullet"/>
      <w:lvlText w:val=""/>
      <w:lvlJc w:val="left"/>
      <w:pPr>
        <w:ind w:left="1440" w:hanging="360"/>
      </w:pPr>
      <w:rPr>
        <w:rFonts w:ascii="Symbol" w:hAnsi="Symbol"/>
      </w:rPr>
    </w:lvl>
  </w:abstractNum>
  <w:abstractNum w:abstractNumId="9" w15:restartNumberingAfterBreak="0">
    <w:nsid w:val="435134CA"/>
    <w:multiLevelType w:val="multilevel"/>
    <w:tmpl w:val="F946AFA4"/>
    <w:lvl w:ilvl="0">
      <w:start w:val="1"/>
      <w:numFmt w:val="decimal"/>
      <w:lvlText w:val="%1."/>
      <w:lvlJc w:val="left"/>
      <w:pPr>
        <w:ind w:left="1080" w:hanging="360"/>
      </w:pPr>
      <w:rPr>
        <w:rFonts w:hint="default"/>
      </w:rPr>
    </w:lvl>
    <w:lvl w:ilvl="1">
      <w:start w:val="3"/>
      <w:numFmt w:val="decimal"/>
      <w:isLgl/>
      <w:lvlText w:val="%1.%2."/>
      <w:lvlJc w:val="left"/>
      <w:pPr>
        <w:ind w:left="1210" w:hanging="4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444F6084"/>
    <w:multiLevelType w:val="hybridMultilevel"/>
    <w:tmpl w:val="DA6AB172"/>
    <w:lvl w:ilvl="0" w:tplc="D3AAB738">
      <w:start w:val="1"/>
      <w:numFmt w:val="bullet"/>
      <w:lvlText w:val=""/>
      <w:lvlJc w:val="left"/>
      <w:pPr>
        <w:ind w:left="1440" w:hanging="360"/>
      </w:pPr>
      <w:rPr>
        <w:rFonts w:ascii="Symbol" w:hAnsi="Symbol"/>
      </w:rPr>
    </w:lvl>
    <w:lvl w:ilvl="1" w:tplc="96AEF982">
      <w:start w:val="1"/>
      <w:numFmt w:val="bullet"/>
      <w:lvlText w:val=""/>
      <w:lvlJc w:val="left"/>
      <w:pPr>
        <w:ind w:left="1440" w:hanging="360"/>
      </w:pPr>
      <w:rPr>
        <w:rFonts w:ascii="Symbol" w:hAnsi="Symbol"/>
      </w:rPr>
    </w:lvl>
    <w:lvl w:ilvl="2" w:tplc="9EB2BC9E">
      <w:start w:val="1"/>
      <w:numFmt w:val="bullet"/>
      <w:lvlText w:val=""/>
      <w:lvlJc w:val="left"/>
      <w:pPr>
        <w:ind w:left="1440" w:hanging="360"/>
      </w:pPr>
      <w:rPr>
        <w:rFonts w:ascii="Symbol" w:hAnsi="Symbol"/>
      </w:rPr>
    </w:lvl>
    <w:lvl w:ilvl="3" w:tplc="707CD0CA">
      <w:start w:val="1"/>
      <w:numFmt w:val="bullet"/>
      <w:lvlText w:val=""/>
      <w:lvlJc w:val="left"/>
      <w:pPr>
        <w:ind w:left="1440" w:hanging="360"/>
      </w:pPr>
      <w:rPr>
        <w:rFonts w:ascii="Symbol" w:hAnsi="Symbol"/>
      </w:rPr>
    </w:lvl>
    <w:lvl w:ilvl="4" w:tplc="6A04818C">
      <w:start w:val="1"/>
      <w:numFmt w:val="bullet"/>
      <w:lvlText w:val=""/>
      <w:lvlJc w:val="left"/>
      <w:pPr>
        <w:ind w:left="1440" w:hanging="360"/>
      </w:pPr>
      <w:rPr>
        <w:rFonts w:ascii="Symbol" w:hAnsi="Symbol"/>
      </w:rPr>
    </w:lvl>
    <w:lvl w:ilvl="5" w:tplc="637C1A58">
      <w:start w:val="1"/>
      <w:numFmt w:val="bullet"/>
      <w:lvlText w:val=""/>
      <w:lvlJc w:val="left"/>
      <w:pPr>
        <w:ind w:left="1440" w:hanging="360"/>
      </w:pPr>
      <w:rPr>
        <w:rFonts w:ascii="Symbol" w:hAnsi="Symbol"/>
      </w:rPr>
    </w:lvl>
    <w:lvl w:ilvl="6" w:tplc="2752FCE2">
      <w:start w:val="1"/>
      <w:numFmt w:val="bullet"/>
      <w:lvlText w:val=""/>
      <w:lvlJc w:val="left"/>
      <w:pPr>
        <w:ind w:left="1440" w:hanging="360"/>
      </w:pPr>
      <w:rPr>
        <w:rFonts w:ascii="Symbol" w:hAnsi="Symbol"/>
      </w:rPr>
    </w:lvl>
    <w:lvl w:ilvl="7" w:tplc="31B8D0E6">
      <w:start w:val="1"/>
      <w:numFmt w:val="bullet"/>
      <w:lvlText w:val=""/>
      <w:lvlJc w:val="left"/>
      <w:pPr>
        <w:ind w:left="1440" w:hanging="360"/>
      </w:pPr>
      <w:rPr>
        <w:rFonts w:ascii="Symbol" w:hAnsi="Symbol"/>
      </w:rPr>
    </w:lvl>
    <w:lvl w:ilvl="8" w:tplc="9F4CD40C">
      <w:start w:val="1"/>
      <w:numFmt w:val="bullet"/>
      <w:lvlText w:val=""/>
      <w:lvlJc w:val="left"/>
      <w:pPr>
        <w:ind w:left="1440" w:hanging="360"/>
      </w:pPr>
      <w:rPr>
        <w:rFonts w:ascii="Symbol" w:hAnsi="Symbol"/>
      </w:rPr>
    </w:lvl>
  </w:abstractNum>
  <w:abstractNum w:abstractNumId="11" w15:restartNumberingAfterBreak="0">
    <w:nsid w:val="454060E1"/>
    <w:multiLevelType w:val="hybridMultilevel"/>
    <w:tmpl w:val="CA5496F0"/>
    <w:lvl w:ilvl="0" w:tplc="E168E366">
      <w:start w:val="1"/>
      <w:numFmt w:val="bullet"/>
      <w:lvlText w:val=""/>
      <w:lvlJc w:val="left"/>
      <w:pPr>
        <w:ind w:left="1440" w:hanging="360"/>
      </w:pPr>
      <w:rPr>
        <w:rFonts w:ascii="Symbol" w:hAnsi="Symbol"/>
      </w:rPr>
    </w:lvl>
    <w:lvl w:ilvl="1" w:tplc="54ACC230">
      <w:start w:val="1"/>
      <w:numFmt w:val="bullet"/>
      <w:lvlText w:val=""/>
      <w:lvlJc w:val="left"/>
      <w:pPr>
        <w:ind w:left="1440" w:hanging="360"/>
      </w:pPr>
      <w:rPr>
        <w:rFonts w:ascii="Symbol" w:hAnsi="Symbol"/>
      </w:rPr>
    </w:lvl>
    <w:lvl w:ilvl="2" w:tplc="44F60FDC">
      <w:start w:val="1"/>
      <w:numFmt w:val="bullet"/>
      <w:lvlText w:val=""/>
      <w:lvlJc w:val="left"/>
      <w:pPr>
        <w:ind w:left="1440" w:hanging="360"/>
      </w:pPr>
      <w:rPr>
        <w:rFonts w:ascii="Symbol" w:hAnsi="Symbol"/>
      </w:rPr>
    </w:lvl>
    <w:lvl w:ilvl="3" w:tplc="BB542ABC">
      <w:start w:val="1"/>
      <w:numFmt w:val="bullet"/>
      <w:lvlText w:val=""/>
      <w:lvlJc w:val="left"/>
      <w:pPr>
        <w:ind w:left="1440" w:hanging="360"/>
      </w:pPr>
      <w:rPr>
        <w:rFonts w:ascii="Symbol" w:hAnsi="Symbol"/>
      </w:rPr>
    </w:lvl>
    <w:lvl w:ilvl="4" w:tplc="E2AEE062">
      <w:start w:val="1"/>
      <w:numFmt w:val="bullet"/>
      <w:lvlText w:val=""/>
      <w:lvlJc w:val="left"/>
      <w:pPr>
        <w:ind w:left="1440" w:hanging="360"/>
      </w:pPr>
      <w:rPr>
        <w:rFonts w:ascii="Symbol" w:hAnsi="Symbol"/>
      </w:rPr>
    </w:lvl>
    <w:lvl w:ilvl="5" w:tplc="95742194">
      <w:start w:val="1"/>
      <w:numFmt w:val="bullet"/>
      <w:lvlText w:val=""/>
      <w:lvlJc w:val="left"/>
      <w:pPr>
        <w:ind w:left="1440" w:hanging="360"/>
      </w:pPr>
      <w:rPr>
        <w:rFonts w:ascii="Symbol" w:hAnsi="Symbol"/>
      </w:rPr>
    </w:lvl>
    <w:lvl w:ilvl="6" w:tplc="9EAE2698">
      <w:start w:val="1"/>
      <w:numFmt w:val="bullet"/>
      <w:lvlText w:val=""/>
      <w:lvlJc w:val="left"/>
      <w:pPr>
        <w:ind w:left="1440" w:hanging="360"/>
      </w:pPr>
      <w:rPr>
        <w:rFonts w:ascii="Symbol" w:hAnsi="Symbol"/>
      </w:rPr>
    </w:lvl>
    <w:lvl w:ilvl="7" w:tplc="F01CE7F4">
      <w:start w:val="1"/>
      <w:numFmt w:val="bullet"/>
      <w:lvlText w:val=""/>
      <w:lvlJc w:val="left"/>
      <w:pPr>
        <w:ind w:left="1440" w:hanging="360"/>
      </w:pPr>
      <w:rPr>
        <w:rFonts w:ascii="Symbol" w:hAnsi="Symbol"/>
      </w:rPr>
    </w:lvl>
    <w:lvl w:ilvl="8" w:tplc="238AF1AE">
      <w:start w:val="1"/>
      <w:numFmt w:val="bullet"/>
      <w:lvlText w:val=""/>
      <w:lvlJc w:val="left"/>
      <w:pPr>
        <w:ind w:left="1440" w:hanging="360"/>
      </w:pPr>
      <w:rPr>
        <w:rFonts w:ascii="Symbol" w:hAnsi="Symbol"/>
      </w:rPr>
    </w:lvl>
  </w:abstractNum>
  <w:abstractNum w:abstractNumId="12" w15:restartNumberingAfterBreak="0">
    <w:nsid w:val="4CA22551"/>
    <w:multiLevelType w:val="hybridMultilevel"/>
    <w:tmpl w:val="047AF73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4F233AFC"/>
    <w:multiLevelType w:val="hybridMultilevel"/>
    <w:tmpl w:val="172AFCBE"/>
    <w:lvl w:ilvl="0" w:tplc="A170B9FA">
      <w:start w:val="1"/>
      <w:numFmt w:val="bullet"/>
      <w:lvlText w:val=""/>
      <w:lvlJc w:val="left"/>
      <w:pPr>
        <w:ind w:left="1440" w:hanging="360"/>
      </w:pPr>
      <w:rPr>
        <w:rFonts w:ascii="Symbol" w:hAnsi="Symbol"/>
      </w:rPr>
    </w:lvl>
    <w:lvl w:ilvl="1" w:tplc="2B20CA68">
      <w:start w:val="1"/>
      <w:numFmt w:val="bullet"/>
      <w:lvlText w:val=""/>
      <w:lvlJc w:val="left"/>
      <w:pPr>
        <w:ind w:left="1440" w:hanging="360"/>
      </w:pPr>
      <w:rPr>
        <w:rFonts w:ascii="Symbol" w:hAnsi="Symbol"/>
      </w:rPr>
    </w:lvl>
    <w:lvl w:ilvl="2" w:tplc="8BCA25DA">
      <w:start w:val="1"/>
      <w:numFmt w:val="bullet"/>
      <w:lvlText w:val=""/>
      <w:lvlJc w:val="left"/>
      <w:pPr>
        <w:ind w:left="1440" w:hanging="360"/>
      </w:pPr>
      <w:rPr>
        <w:rFonts w:ascii="Symbol" w:hAnsi="Symbol"/>
      </w:rPr>
    </w:lvl>
    <w:lvl w:ilvl="3" w:tplc="A2BC7A06">
      <w:start w:val="1"/>
      <w:numFmt w:val="bullet"/>
      <w:lvlText w:val=""/>
      <w:lvlJc w:val="left"/>
      <w:pPr>
        <w:ind w:left="1440" w:hanging="360"/>
      </w:pPr>
      <w:rPr>
        <w:rFonts w:ascii="Symbol" w:hAnsi="Symbol"/>
      </w:rPr>
    </w:lvl>
    <w:lvl w:ilvl="4" w:tplc="BB483A68">
      <w:start w:val="1"/>
      <w:numFmt w:val="bullet"/>
      <w:lvlText w:val=""/>
      <w:lvlJc w:val="left"/>
      <w:pPr>
        <w:ind w:left="1440" w:hanging="360"/>
      </w:pPr>
      <w:rPr>
        <w:rFonts w:ascii="Symbol" w:hAnsi="Symbol"/>
      </w:rPr>
    </w:lvl>
    <w:lvl w:ilvl="5" w:tplc="21F86F02">
      <w:start w:val="1"/>
      <w:numFmt w:val="bullet"/>
      <w:lvlText w:val=""/>
      <w:lvlJc w:val="left"/>
      <w:pPr>
        <w:ind w:left="1440" w:hanging="360"/>
      </w:pPr>
      <w:rPr>
        <w:rFonts w:ascii="Symbol" w:hAnsi="Symbol"/>
      </w:rPr>
    </w:lvl>
    <w:lvl w:ilvl="6" w:tplc="38A2F166">
      <w:start w:val="1"/>
      <w:numFmt w:val="bullet"/>
      <w:lvlText w:val=""/>
      <w:lvlJc w:val="left"/>
      <w:pPr>
        <w:ind w:left="1440" w:hanging="360"/>
      </w:pPr>
      <w:rPr>
        <w:rFonts w:ascii="Symbol" w:hAnsi="Symbol"/>
      </w:rPr>
    </w:lvl>
    <w:lvl w:ilvl="7" w:tplc="6712B122">
      <w:start w:val="1"/>
      <w:numFmt w:val="bullet"/>
      <w:lvlText w:val=""/>
      <w:lvlJc w:val="left"/>
      <w:pPr>
        <w:ind w:left="1440" w:hanging="360"/>
      </w:pPr>
      <w:rPr>
        <w:rFonts w:ascii="Symbol" w:hAnsi="Symbol"/>
      </w:rPr>
    </w:lvl>
    <w:lvl w:ilvl="8" w:tplc="D348EA12">
      <w:start w:val="1"/>
      <w:numFmt w:val="bullet"/>
      <w:lvlText w:val=""/>
      <w:lvlJc w:val="left"/>
      <w:pPr>
        <w:ind w:left="1440" w:hanging="360"/>
      </w:pPr>
      <w:rPr>
        <w:rFonts w:ascii="Symbol" w:hAnsi="Symbol"/>
      </w:rPr>
    </w:lvl>
  </w:abstractNum>
  <w:abstractNum w:abstractNumId="14" w15:restartNumberingAfterBreak="0">
    <w:nsid w:val="50BA4593"/>
    <w:multiLevelType w:val="multilevel"/>
    <w:tmpl w:val="A3940FFC"/>
    <w:styleLink w:val="LFO2"/>
    <w:lvl w:ilvl="0">
      <w:start w:val="1"/>
      <w:numFmt w:val="decimal"/>
      <w:pStyle w:val="LegalNumPar3"/>
      <w:lvlText w:val="%1."/>
      <w:lvlJc w:val="left"/>
      <w:pPr>
        <w:ind w:left="476" w:hanging="476"/>
      </w:pPr>
    </w:lvl>
    <w:lvl w:ilvl="1">
      <w:start w:val="1"/>
      <w:numFmt w:val="lowerLetter"/>
      <w:lvlText w:val="."/>
      <w:lvlJc w:val="left"/>
      <w:pPr>
        <w:ind w:left="953" w:hanging="477"/>
      </w:pPr>
    </w:lvl>
    <w:lvl w:ilvl="2">
      <w:start w:val="1"/>
      <w:numFmt w:val="lowerRoman"/>
      <w:lvlText w:val="."/>
      <w:lvlJc w:val="left"/>
      <w:pPr>
        <w:ind w:left="1429" w:hanging="476"/>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 w15:restartNumberingAfterBreak="0">
    <w:nsid w:val="515B4CE0"/>
    <w:multiLevelType w:val="multilevel"/>
    <w:tmpl w:val="0590C08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 w15:restartNumberingAfterBreak="0">
    <w:nsid w:val="57B874E0"/>
    <w:multiLevelType w:val="hybridMultilevel"/>
    <w:tmpl w:val="F4B43C9C"/>
    <w:lvl w:ilvl="0" w:tplc="A71A17CA">
      <w:start w:val="1"/>
      <w:numFmt w:val="bullet"/>
      <w:lvlText w:val=""/>
      <w:lvlJc w:val="left"/>
      <w:pPr>
        <w:ind w:left="1440" w:hanging="360"/>
      </w:pPr>
      <w:rPr>
        <w:rFonts w:ascii="Symbol" w:hAnsi="Symbol"/>
      </w:rPr>
    </w:lvl>
    <w:lvl w:ilvl="1" w:tplc="21AE79C8">
      <w:start w:val="1"/>
      <w:numFmt w:val="bullet"/>
      <w:lvlText w:val=""/>
      <w:lvlJc w:val="left"/>
      <w:pPr>
        <w:ind w:left="1440" w:hanging="360"/>
      </w:pPr>
      <w:rPr>
        <w:rFonts w:ascii="Symbol" w:hAnsi="Symbol"/>
      </w:rPr>
    </w:lvl>
    <w:lvl w:ilvl="2" w:tplc="83A831A0">
      <w:start w:val="1"/>
      <w:numFmt w:val="bullet"/>
      <w:lvlText w:val=""/>
      <w:lvlJc w:val="left"/>
      <w:pPr>
        <w:ind w:left="1440" w:hanging="360"/>
      </w:pPr>
      <w:rPr>
        <w:rFonts w:ascii="Symbol" w:hAnsi="Symbol"/>
      </w:rPr>
    </w:lvl>
    <w:lvl w:ilvl="3" w:tplc="4BA0BA5C">
      <w:start w:val="1"/>
      <w:numFmt w:val="bullet"/>
      <w:lvlText w:val=""/>
      <w:lvlJc w:val="left"/>
      <w:pPr>
        <w:ind w:left="1440" w:hanging="360"/>
      </w:pPr>
      <w:rPr>
        <w:rFonts w:ascii="Symbol" w:hAnsi="Symbol"/>
      </w:rPr>
    </w:lvl>
    <w:lvl w:ilvl="4" w:tplc="092C44E6">
      <w:start w:val="1"/>
      <w:numFmt w:val="bullet"/>
      <w:lvlText w:val=""/>
      <w:lvlJc w:val="left"/>
      <w:pPr>
        <w:ind w:left="1440" w:hanging="360"/>
      </w:pPr>
      <w:rPr>
        <w:rFonts w:ascii="Symbol" w:hAnsi="Symbol"/>
      </w:rPr>
    </w:lvl>
    <w:lvl w:ilvl="5" w:tplc="918641CE">
      <w:start w:val="1"/>
      <w:numFmt w:val="bullet"/>
      <w:lvlText w:val=""/>
      <w:lvlJc w:val="left"/>
      <w:pPr>
        <w:ind w:left="1440" w:hanging="360"/>
      </w:pPr>
      <w:rPr>
        <w:rFonts w:ascii="Symbol" w:hAnsi="Symbol"/>
      </w:rPr>
    </w:lvl>
    <w:lvl w:ilvl="6" w:tplc="C6FA0AD8">
      <w:start w:val="1"/>
      <w:numFmt w:val="bullet"/>
      <w:lvlText w:val=""/>
      <w:lvlJc w:val="left"/>
      <w:pPr>
        <w:ind w:left="1440" w:hanging="360"/>
      </w:pPr>
      <w:rPr>
        <w:rFonts w:ascii="Symbol" w:hAnsi="Symbol"/>
      </w:rPr>
    </w:lvl>
    <w:lvl w:ilvl="7" w:tplc="48F65F28">
      <w:start w:val="1"/>
      <w:numFmt w:val="bullet"/>
      <w:lvlText w:val=""/>
      <w:lvlJc w:val="left"/>
      <w:pPr>
        <w:ind w:left="1440" w:hanging="360"/>
      </w:pPr>
      <w:rPr>
        <w:rFonts w:ascii="Symbol" w:hAnsi="Symbol"/>
      </w:rPr>
    </w:lvl>
    <w:lvl w:ilvl="8" w:tplc="F64EB614">
      <w:start w:val="1"/>
      <w:numFmt w:val="bullet"/>
      <w:lvlText w:val=""/>
      <w:lvlJc w:val="left"/>
      <w:pPr>
        <w:ind w:left="1440" w:hanging="360"/>
      </w:pPr>
      <w:rPr>
        <w:rFonts w:ascii="Symbol" w:hAnsi="Symbol"/>
      </w:rPr>
    </w:lvl>
  </w:abstractNum>
  <w:abstractNum w:abstractNumId="17" w15:restartNumberingAfterBreak="0">
    <w:nsid w:val="6BC06380"/>
    <w:multiLevelType w:val="multilevel"/>
    <w:tmpl w:val="DE90B4A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 w15:restartNumberingAfterBreak="0">
    <w:nsid w:val="6C8742E4"/>
    <w:multiLevelType w:val="hybridMultilevel"/>
    <w:tmpl w:val="D8DC0D96"/>
    <w:lvl w:ilvl="0" w:tplc="811C8B80">
      <w:start w:val="1"/>
      <w:numFmt w:val="bullet"/>
      <w:lvlText w:val=""/>
      <w:lvlJc w:val="left"/>
      <w:pPr>
        <w:ind w:left="1440" w:hanging="360"/>
      </w:pPr>
      <w:rPr>
        <w:rFonts w:ascii="Symbol" w:hAnsi="Symbol"/>
      </w:rPr>
    </w:lvl>
    <w:lvl w:ilvl="1" w:tplc="4658FDDA">
      <w:start w:val="1"/>
      <w:numFmt w:val="bullet"/>
      <w:lvlText w:val=""/>
      <w:lvlJc w:val="left"/>
      <w:pPr>
        <w:ind w:left="1440" w:hanging="360"/>
      </w:pPr>
      <w:rPr>
        <w:rFonts w:ascii="Symbol" w:hAnsi="Symbol"/>
      </w:rPr>
    </w:lvl>
    <w:lvl w:ilvl="2" w:tplc="1C3CAE44">
      <w:start w:val="1"/>
      <w:numFmt w:val="bullet"/>
      <w:lvlText w:val=""/>
      <w:lvlJc w:val="left"/>
      <w:pPr>
        <w:ind w:left="1440" w:hanging="360"/>
      </w:pPr>
      <w:rPr>
        <w:rFonts w:ascii="Symbol" w:hAnsi="Symbol"/>
      </w:rPr>
    </w:lvl>
    <w:lvl w:ilvl="3" w:tplc="186A1398">
      <w:start w:val="1"/>
      <w:numFmt w:val="bullet"/>
      <w:lvlText w:val=""/>
      <w:lvlJc w:val="left"/>
      <w:pPr>
        <w:ind w:left="1440" w:hanging="360"/>
      </w:pPr>
      <w:rPr>
        <w:rFonts w:ascii="Symbol" w:hAnsi="Symbol"/>
      </w:rPr>
    </w:lvl>
    <w:lvl w:ilvl="4" w:tplc="0D386750">
      <w:start w:val="1"/>
      <w:numFmt w:val="bullet"/>
      <w:lvlText w:val=""/>
      <w:lvlJc w:val="left"/>
      <w:pPr>
        <w:ind w:left="1440" w:hanging="360"/>
      </w:pPr>
      <w:rPr>
        <w:rFonts w:ascii="Symbol" w:hAnsi="Symbol"/>
      </w:rPr>
    </w:lvl>
    <w:lvl w:ilvl="5" w:tplc="C118682C">
      <w:start w:val="1"/>
      <w:numFmt w:val="bullet"/>
      <w:lvlText w:val=""/>
      <w:lvlJc w:val="left"/>
      <w:pPr>
        <w:ind w:left="1440" w:hanging="360"/>
      </w:pPr>
      <w:rPr>
        <w:rFonts w:ascii="Symbol" w:hAnsi="Symbol"/>
      </w:rPr>
    </w:lvl>
    <w:lvl w:ilvl="6" w:tplc="BDA0170E">
      <w:start w:val="1"/>
      <w:numFmt w:val="bullet"/>
      <w:lvlText w:val=""/>
      <w:lvlJc w:val="left"/>
      <w:pPr>
        <w:ind w:left="1440" w:hanging="360"/>
      </w:pPr>
      <w:rPr>
        <w:rFonts w:ascii="Symbol" w:hAnsi="Symbol"/>
      </w:rPr>
    </w:lvl>
    <w:lvl w:ilvl="7" w:tplc="C3DC5262">
      <w:start w:val="1"/>
      <w:numFmt w:val="bullet"/>
      <w:lvlText w:val=""/>
      <w:lvlJc w:val="left"/>
      <w:pPr>
        <w:ind w:left="1440" w:hanging="360"/>
      </w:pPr>
      <w:rPr>
        <w:rFonts w:ascii="Symbol" w:hAnsi="Symbol"/>
      </w:rPr>
    </w:lvl>
    <w:lvl w:ilvl="8" w:tplc="CC9E6B6A">
      <w:start w:val="1"/>
      <w:numFmt w:val="bullet"/>
      <w:lvlText w:val=""/>
      <w:lvlJc w:val="left"/>
      <w:pPr>
        <w:ind w:left="1440" w:hanging="360"/>
      </w:pPr>
      <w:rPr>
        <w:rFonts w:ascii="Symbol" w:hAnsi="Symbol"/>
      </w:rPr>
    </w:lvl>
  </w:abstractNum>
  <w:abstractNum w:abstractNumId="19" w15:restartNumberingAfterBreak="0">
    <w:nsid w:val="700301D4"/>
    <w:multiLevelType w:val="multilevel"/>
    <w:tmpl w:val="992EFBF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0" w15:restartNumberingAfterBreak="0">
    <w:nsid w:val="734613E6"/>
    <w:multiLevelType w:val="multilevel"/>
    <w:tmpl w:val="28D28EA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1" w15:restartNumberingAfterBreak="0">
    <w:nsid w:val="77DB70F3"/>
    <w:multiLevelType w:val="hybridMultilevel"/>
    <w:tmpl w:val="B0380612"/>
    <w:lvl w:ilvl="0" w:tplc="425AF7F2">
      <w:start w:val="1"/>
      <w:numFmt w:val="bullet"/>
      <w:lvlText w:val=""/>
      <w:lvlJc w:val="left"/>
      <w:pPr>
        <w:ind w:left="1440" w:hanging="360"/>
      </w:pPr>
      <w:rPr>
        <w:rFonts w:ascii="Symbol" w:hAnsi="Symbol"/>
      </w:rPr>
    </w:lvl>
    <w:lvl w:ilvl="1" w:tplc="89ACF73C">
      <w:start w:val="1"/>
      <w:numFmt w:val="bullet"/>
      <w:lvlText w:val=""/>
      <w:lvlJc w:val="left"/>
      <w:pPr>
        <w:ind w:left="1440" w:hanging="360"/>
      </w:pPr>
      <w:rPr>
        <w:rFonts w:ascii="Symbol" w:hAnsi="Symbol"/>
      </w:rPr>
    </w:lvl>
    <w:lvl w:ilvl="2" w:tplc="3D3A3200">
      <w:start w:val="1"/>
      <w:numFmt w:val="bullet"/>
      <w:lvlText w:val=""/>
      <w:lvlJc w:val="left"/>
      <w:pPr>
        <w:ind w:left="1440" w:hanging="360"/>
      </w:pPr>
      <w:rPr>
        <w:rFonts w:ascii="Symbol" w:hAnsi="Symbol"/>
      </w:rPr>
    </w:lvl>
    <w:lvl w:ilvl="3" w:tplc="91D662E0">
      <w:start w:val="1"/>
      <w:numFmt w:val="bullet"/>
      <w:lvlText w:val=""/>
      <w:lvlJc w:val="left"/>
      <w:pPr>
        <w:ind w:left="1440" w:hanging="360"/>
      </w:pPr>
      <w:rPr>
        <w:rFonts w:ascii="Symbol" w:hAnsi="Symbol"/>
      </w:rPr>
    </w:lvl>
    <w:lvl w:ilvl="4" w:tplc="8DB264A6">
      <w:start w:val="1"/>
      <w:numFmt w:val="bullet"/>
      <w:lvlText w:val=""/>
      <w:lvlJc w:val="left"/>
      <w:pPr>
        <w:ind w:left="1440" w:hanging="360"/>
      </w:pPr>
      <w:rPr>
        <w:rFonts w:ascii="Symbol" w:hAnsi="Symbol"/>
      </w:rPr>
    </w:lvl>
    <w:lvl w:ilvl="5" w:tplc="A13C2946">
      <w:start w:val="1"/>
      <w:numFmt w:val="bullet"/>
      <w:lvlText w:val=""/>
      <w:lvlJc w:val="left"/>
      <w:pPr>
        <w:ind w:left="1440" w:hanging="360"/>
      </w:pPr>
      <w:rPr>
        <w:rFonts w:ascii="Symbol" w:hAnsi="Symbol"/>
      </w:rPr>
    </w:lvl>
    <w:lvl w:ilvl="6" w:tplc="BE7C3A7E">
      <w:start w:val="1"/>
      <w:numFmt w:val="bullet"/>
      <w:lvlText w:val=""/>
      <w:lvlJc w:val="left"/>
      <w:pPr>
        <w:ind w:left="1440" w:hanging="360"/>
      </w:pPr>
      <w:rPr>
        <w:rFonts w:ascii="Symbol" w:hAnsi="Symbol"/>
      </w:rPr>
    </w:lvl>
    <w:lvl w:ilvl="7" w:tplc="62189144">
      <w:start w:val="1"/>
      <w:numFmt w:val="bullet"/>
      <w:lvlText w:val=""/>
      <w:lvlJc w:val="left"/>
      <w:pPr>
        <w:ind w:left="1440" w:hanging="360"/>
      </w:pPr>
      <w:rPr>
        <w:rFonts w:ascii="Symbol" w:hAnsi="Symbol"/>
      </w:rPr>
    </w:lvl>
    <w:lvl w:ilvl="8" w:tplc="8BEAFA82">
      <w:start w:val="1"/>
      <w:numFmt w:val="bullet"/>
      <w:lvlText w:val=""/>
      <w:lvlJc w:val="left"/>
      <w:pPr>
        <w:ind w:left="1440" w:hanging="360"/>
      </w:pPr>
      <w:rPr>
        <w:rFonts w:ascii="Symbol" w:hAnsi="Symbol"/>
      </w:rPr>
    </w:lvl>
  </w:abstractNum>
  <w:abstractNum w:abstractNumId="22" w15:restartNumberingAfterBreak="0">
    <w:nsid w:val="7BE9E255"/>
    <w:multiLevelType w:val="hybridMultilevel"/>
    <w:tmpl w:val="FFFFFFFF"/>
    <w:lvl w:ilvl="0" w:tplc="439C0576">
      <w:start w:val="1"/>
      <w:numFmt w:val="decimal"/>
      <w:lvlText w:val="%1."/>
      <w:lvlJc w:val="left"/>
      <w:pPr>
        <w:ind w:left="720" w:hanging="360"/>
      </w:pPr>
    </w:lvl>
    <w:lvl w:ilvl="1" w:tplc="E6AE1E38">
      <w:start w:val="1"/>
      <w:numFmt w:val="lowerLetter"/>
      <w:lvlText w:val="%2."/>
      <w:lvlJc w:val="left"/>
      <w:pPr>
        <w:ind w:left="1440" w:hanging="360"/>
      </w:pPr>
    </w:lvl>
    <w:lvl w:ilvl="2" w:tplc="8ECA4130">
      <w:start w:val="1"/>
      <w:numFmt w:val="lowerRoman"/>
      <w:lvlText w:val="%3."/>
      <w:lvlJc w:val="right"/>
      <w:pPr>
        <w:ind w:left="2160" w:hanging="180"/>
      </w:pPr>
    </w:lvl>
    <w:lvl w:ilvl="3" w:tplc="33849882">
      <w:start w:val="1"/>
      <w:numFmt w:val="decimal"/>
      <w:lvlText w:val="%4."/>
      <w:lvlJc w:val="left"/>
      <w:pPr>
        <w:ind w:left="2880" w:hanging="360"/>
      </w:pPr>
    </w:lvl>
    <w:lvl w:ilvl="4" w:tplc="5D945E4C">
      <w:start w:val="1"/>
      <w:numFmt w:val="lowerLetter"/>
      <w:lvlText w:val="%5."/>
      <w:lvlJc w:val="left"/>
      <w:pPr>
        <w:ind w:left="3600" w:hanging="360"/>
      </w:pPr>
    </w:lvl>
    <w:lvl w:ilvl="5" w:tplc="1B0CE94C">
      <w:start w:val="1"/>
      <w:numFmt w:val="lowerRoman"/>
      <w:lvlText w:val="%6."/>
      <w:lvlJc w:val="right"/>
      <w:pPr>
        <w:ind w:left="4320" w:hanging="180"/>
      </w:pPr>
    </w:lvl>
    <w:lvl w:ilvl="6" w:tplc="C24C8802">
      <w:start w:val="1"/>
      <w:numFmt w:val="decimal"/>
      <w:lvlText w:val="%7."/>
      <w:lvlJc w:val="left"/>
      <w:pPr>
        <w:ind w:left="5040" w:hanging="360"/>
      </w:pPr>
    </w:lvl>
    <w:lvl w:ilvl="7" w:tplc="3BFA71EC">
      <w:start w:val="1"/>
      <w:numFmt w:val="lowerLetter"/>
      <w:lvlText w:val="%8."/>
      <w:lvlJc w:val="left"/>
      <w:pPr>
        <w:ind w:left="5760" w:hanging="360"/>
      </w:pPr>
    </w:lvl>
    <w:lvl w:ilvl="8" w:tplc="E5187854">
      <w:start w:val="1"/>
      <w:numFmt w:val="lowerRoman"/>
      <w:lvlText w:val="%9."/>
      <w:lvlJc w:val="right"/>
      <w:pPr>
        <w:ind w:left="6480" w:hanging="180"/>
      </w:pPr>
    </w:lvl>
  </w:abstractNum>
  <w:abstractNum w:abstractNumId="23" w15:restartNumberingAfterBreak="0">
    <w:nsid w:val="7CBE4812"/>
    <w:multiLevelType w:val="singleLevel"/>
    <w:tmpl w:val="23C821E4"/>
    <w:lvl w:ilvl="0">
      <w:start w:val="1"/>
      <w:numFmt w:val="decimal"/>
      <w:lvlRestart w:val="0"/>
      <w:pStyle w:val="Considrant"/>
      <w:lvlText w:val="(%1)"/>
      <w:lvlJc w:val="left"/>
      <w:pPr>
        <w:tabs>
          <w:tab w:val="num" w:pos="709"/>
        </w:tabs>
        <w:ind w:left="709" w:hanging="709"/>
      </w:pPr>
    </w:lvl>
  </w:abstractNum>
  <w:num w:numId="1" w16cid:durableId="1885556260">
    <w:abstractNumId w:val="23"/>
  </w:num>
  <w:num w:numId="2" w16cid:durableId="869412788">
    <w:abstractNumId w:val="6"/>
  </w:num>
  <w:num w:numId="3" w16cid:durableId="1248344992">
    <w:abstractNumId w:val="14"/>
  </w:num>
  <w:num w:numId="4" w16cid:durableId="1222400911">
    <w:abstractNumId w:val="15"/>
  </w:num>
  <w:num w:numId="5" w16cid:durableId="1747612296">
    <w:abstractNumId w:val="5"/>
  </w:num>
  <w:num w:numId="6" w16cid:durableId="1102723254">
    <w:abstractNumId w:val="3"/>
  </w:num>
  <w:num w:numId="7" w16cid:durableId="1506819201">
    <w:abstractNumId w:val="17"/>
  </w:num>
  <w:num w:numId="8" w16cid:durableId="1131242648">
    <w:abstractNumId w:val="20"/>
  </w:num>
  <w:num w:numId="9" w16cid:durableId="2138907087">
    <w:abstractNumId w:val="19"/>
  </w:num>
  <w:num w:numId="10" w16cid:durableId="1682658131">
    <w:abstractNumId w:val="2"/>
  </w:num>
  <w:num w:numId="11" w16cid:durableId="9837894">
    <w:abstractNumId w:val="0"/>
  </w:num>
  <w:num w:numId="12" w16cid:durableId="1950158846">
    <w:abstractNumId w:val="1"/>
  </w:num>
  <w:num w:numId="13" w16cid:durableId="1260484697">
    <w:abstractNumId w:val="16"/>
  </w:num>
  <w:num w:numId="14" w16cid:durableId="1109739624">
    <w:abstractNumId w:val="8"/>
  </w:num>
  <w:num w:numId="15" w16cid:durableId="821967683">
    <w:abstractNumId w:val="11"/>
  </w:num>
  <w:num w:numId="16" w16cid:durableId="670715447">
    <w:abstractNumId w:val="18"/>
  </w:num>
  <w:num w:numId="17" w16cid:durableId="1060590206">
    <w:abstractNumId w:val="10"/>
  </w:num>
  <w:num w:numId="18" w16cid:durableId="149291172">
    <w:abstractNumId w:val="21"/>
  </w:num>
  <w:num w:numId="19" w16cid:durableId="639578868">
    <w:abstractNumId w:val="13"/>
  </w:num>
  <w:num w:numId="20" w16cid:durableId="587230837">
    <w:abstractNumId w:val="7"/>
  </w:num>
  <w:num w:numId="21" w16cid:durableId="1717199020">
    <w:abstractNumId w:val="12"/>
  </w:num>
  <w:num w:numId="22" w16cid:durableId="570583552">
    <w:abstractNumId w:val="4"/>
  </w:num>
  <w:num w:numId="23" w16cid:durableId="1806661843">
    <w:abstractNumId w:val="22"/>
  </w:num>
  <w:num w:numId="24" w16cid:durableId="1008828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Status" w:val="Green"/>
    <w:docVar w:name="LW_ACCOMPAGNANT.CP" w:val="to the "/>
    <w:docVar w:name="LW_ANNEX_NBR_FIRST" w:val="1"/>
    <w:docVar w:name="LW_ANNEX_NBR_LAST" w:val="1"/>
    <w:docVar w:name="LW_ANNEX_UNIQUE" w:val="1"/>
    <w:docVar w:name="LW_CORRIGENDUM" w:val="&lt;UNUSED&gt;"/>
    <w:docVar w:name="LW_COVERPAGE_EXISTS" w:val="True"/>
    <w:docVar w:name="LW_COVERPAGE_GUID" w:val="0147A933-C35C-4F1D-B865-674669096984"/>
    <w:docVar w:name="LW_COVERPAGE_TYPE" w:val="1"/>
    <w:docVar w:name="LW_CROSSREFERENCE" w:val="&lt;UNUSED&gt;"/>
    <w:docVar w:name="LW_DocType" w:val="NORMAL"/>
    <w:docVar w:name="LW_EMISSION" w:val="&lt;EMPTY&gt;"/>
    <w:docVar w:name="LW_EMISSION_ISODATE" w:val="&lt;EMPTY&gt;"/>
    <w:docVar w:name="LW_EMISSION_LOCATION" w:val="BRX"/>
    <w:docVar w:name="LW_EMISSION_PREFIX" w:val="Brussels, "/>
    <w:docVar w:name="LW_EMISSION_SUFFIX" w:val=" "/>
    <w:docVar w:name="LW_ID_DOCTYPE_NONLW" w:val="CP-038"/>
    <w:docVar w:name="LW_LANGUE" w:val="EN"/>
    <w:docVar w:name="LW_LEVEL_OF_SENSITIVITY" w:val="Sensitive treatment"/>
    <w:docVar w:name="LW_NOM.INST" w:val="EUROPEAN COMMISSION"/>
    <w:docVar w:name="LW_NOM.INST_JOINTDOC" w:val="&lt;EMPTY&gt;"/>
    <w:docVar w:name="LW_OBJETACTEPRINCIPAL.CP" w:val="Approval of the content of the draft Communication from the Commission \u8211? Explanatory Notice and Template for the Public Summary of Training Content for general-purpose AI models required by Article 53 (1)(d) of Regulation (EU) 2024/1689 (AI Act)_x000b_"/>
    <w:docVar w:name="LW_PART_NBR" w:val="1"/>
    <w:docVar w:name="LW_PART_NBR_TOTAL" w:val="1"/>
    <w:docVar w:name="LW_REF.INST.NEW" w:val="&lt;EMPTY&gt;"/>
    <w:docVar w:name="LW_REF.INST.NEW_ADOPTED" w:val="draft"/>
    <w:docVar w:name="LW_REF.INST.NEW_TEXT" w:val="(2025) XXX"/>
    <w:docVar w:name="LW_REF.INTERNE" w:val="&lt;UNUSED&gt;"/>
    <w:docVar w:name="LW_SENSITIVITY" w:val="&lt;?xml version=&quot;1.0&quot; encoding=&quot;utf-8&quot;?&gt;_x000d__x000a_&lt;SensitivityLevel xmlns:xsd=&quot;http://www.w3.org/2001/XMLSchema&quot; xmlns:xsi=&quot;http://www.w3.org/2001/XMLSchema-instance&quot; id=&quot;sensitive&quot;&gt;_x000d__x000a_  &lt;nicename EN=&quot;Sensitive treatment&quot; FR=&quot;Traitement sensible&quot; /&gt;_x000d__x000a_  &lt;documentProperty&gt;Sensitive treatment&lt;/documentProperty&gt;_x000d__x000a_  &lt;markingConfig isAvailable=&quot;true&quot; isMandatory=&quot;true&quot; sensitiveMarkingMandatory=&quot;false&quot; specialMarkingMandatory=&quot;true&quot; isOptionDisplayInHeaderAvailable=&quot;true&quot; sensitiveMarkingListSee=&quot;SensitiveMarkings&quot; specialMarkingListSee=&quot;SpecialMarkings&quot; sensitiveFootnoteTextSee=&quot;sensitiveFootnote&quot; specialFootnoteTextSee=&quot;specialFootnote&quot; sensitiveHeaderTextSee=&quot;Sensitive&quot; specialHeaderTextSee=&quot;SpecialHandling&quot; /&gt;_x000d__x000a_  &lt;chosenMainMarking markingType=&quot;Sensitive&quot; displayInHeader=&quot;false&quot;&gt;_x000d__x000a_    &lt;distributionMarking xsi:nil=&quot;true&quot; /&gt;_x000d__x000a_    &lt;text&gt;&amp;lt;FMT:Bold&amp;gt;SENSITIVE&amp;lt;/FMT&amp;gt;&amp;lt;FMT:customFN=*&amp;gt;* Distribution only on a \u8216?Need to know\u8217? basis - Do not read or carry openly in public places. Must be stored securely and encrypted in storage and transmission. Destroy copies by shredding or secure deletion. Full handling instructions &amp;lt;FMT:Style_Hyperlink&amp;gt;https://europa.eu/!db43PX&amp;lt;/FMT&amp;gt;&amp;lt;/FMT:FN&amp;gt;&lt;/text&gt;_x000d__x000a_    &lt;footnoteText&gt;Distribution only on a \u8216?Need to know\u8217? basis - Do not read or carry openly in public places. Must be stored securely and encrypted in storage and transmission. Destroy copies by shredding or secure deletion. Full handling instructions &amp;lt;FMT:Style_Hyperlink&amp;gt;https://europa.eu/!db43PX&amp;lt;/FMT&amp;gt;&lt;/footnoteText&gt;_x000d__x000a_  &lt;/chosenMainMarking&gt;_x000d__x000a_  &lt;dateMarking xsi:nil=&quot;true&quot; /&gt;_x000d__x000a_  &lt;releasableToConfig isAvailable=&quot;true&quot; institutionListSee=&quot;DefaultInstitutions&quot; /&gt;_x000d__x000a_  &lt;chosenReleasableTo xsi:nil=&quot;true&quot; /&gt;_x000d__x000a_  &lt;detached xsi:nil=&quot;true&quot; /&gt;_x000d__x000a_  &lt;declassify xsi:nil=&quot;true&quot; /&gt;_x000d__x000a_  &lt;headerTexts xsi:nil=&quot;true&quot; /&gt;_x000d__x000a_  &lt;footerTexts xsi:nil=&quot;true&quot; /&gt;_x000d__x000a_  &lt;isRestricted&gt;false&lt;/isRestricted&gt;_x000d__x000a_&lt;/SensitivityLevel&gt;"/>
    <w:docVar w:name="LW_SUPERTITRE" w:val="&lt;UNUSED&gt;"/>
    <w:docVar w:name="LW_TYPE.DOC.CP" w:val="ANNEX_x000b_"/>
    <w:docVar w:name="LW_TYPEACTEPRINCIPAL.CP" w:val="Communication to the Commission"/>
    <w:docVar w:name="LwApiVersions" w:val="LW4CoDe 1.23.2.0; LW 8.0, Build 20211117"/>
  </w:docVars>
  <w:rsids>
    <w:rsidRoot w:val="001D61A2"/>
    <w:rsid w:val="00000E5B"/>
    <w:rsid w:val="00001673"/>
    <w:rsid w:val="00002272"/>
    <w:rsid w:val="00002EBA"/>
    <w:rsid w:val="000057C2"/>
    <w:rsid w:val="000059E3"/>
    <w:rsid w:val="000212D6"/>
    <w:rsid w:val="000226BC"/>
    <w:rsid w:val="000251C8"/>
    <w:rsid w:val="0002629F"/>
    <w:rsid w:val="00026BD3"/>
    <w:rsid w:val="00034190"/>
    <w:rsid w:val="00036F1B"/>
    <w:rsid w:val="0003C807"/>
    <w:rsid w:val="00044DC4"/>
    <w:rsid w:val="00046D72"/>
    <w:rsid w:val="000472A0"/>
    <w:rsid w:val="00050D74"/>
    <w:rsid w:val="00055809"/>
    <w:rsid w:val="00055C52"/>
    <w:rsid w:val="00062171"/>
    <w:rsid w:val="0006457E"/>
    <w:rsid w:val="00072BC1"/>
    <w:rsid w:val="0007340C"/>
    <w:rsid w:val="000734BA"/>
    <w:rsid w:val="000737F5"/>
    <w:rsid w:val="00074D93"/>
    <w:rsid w:val="00074E8D"/>
    <w:rsid w:val="000871DD"/>
    <w:rsid w:val="000956DF"/>
    <w:rsid w:val="000A15A4"/>
    <w:rsid w:val="000A4F9A"/>
    <w:rsid w:val="000A7942"/>
    <w:rsid w:val="000C3298"/>
    <w:rsid w:val="000C6651"/>
    <w:rsid w:val="000D5071"/>
    <w:rsid w:val="000D5CAF"/>
    <w:rsid w:val="000D6426"/>
    <w:rsid w:val="000E7DAF"/>
    <w:rsid w:val="00110D3B"/>
    <w:rsid w:val="00113689"/>
    <w:rsid w:val="0012089E"/>
    <w:rsid w:val="00120A7A"/>
    <w:rsid w:val="00124B1F"/>
    <w:rsid w:val="001252AA"/>
    <w:rsid w:val="00126CB4"/>
    <w:rsid w:val="001348BD"/>
    <w:rsid w:val="001368A3"/>
    <w:rsid w:val="00137913"/>
    <w:rsid w:val="00141803"/>
    <w:rsid w:val="00142C5D"/>
    <w:rsid w:val="0014611E"/>
    <w:rsid w:val="0015074C"/>
    <w:rsid w:val="001544AB"/>
    <w:rsid w:val="00155C5C"/>
    <w:rsid w:val="00155E8B"/>
    <w:rsid w:val="00161F03"/>
    <w:rsid w:val="001640F8"/>
    <w:rsid w:val="0016436D"/>
    <w:rsid w:val="00164B24"/>
    <w:rsid w:val="001704A1"/>
    <w:rsid w:val="00171A8D"/>
    <w:rsid w:val="00174F57"/>
    <w:rsid w:val="001755F8"/>
    <w:rsid w:val="0018537C"/>
    <w:rsid w:val="00185387"/>
    <w:rsid w:val="00195A72"/>
    <w:rsid w:val="0019797E"/>
    <w:rsid w:val="00197B4F"/>
    <w:rsid w:val="001A17EB"/>
    <w:rsid w:val="001A230B"/>
    <w:rsid w:val="001A5B19"/>
    <w:rsid w:val="001A7AE7"/>
    <w:rsid w:val="001B0E6F"/>
    <w:rsid w:val="001B1E1D"/>
    <w:rsid w:val="001B3855"/>
    <w:rsid w:val="001C192C"/>
    <w:rsid w:val="001C22E7"/>
    <w:rsid w:val="001C2483"/>
    <w:rsid w:val="001C3D84"/>
    <w:rsid w:val="001C448D"/>
    <w:rsid w:val="001D1E30"/>
    <w:rsid w:val="001D275C"/>
    <w:rsid w:val="001D3AC1"/>
    <w:rsid w:val="001D61A2"/>
    <w:rsid w:val="001D6CCC"/>
    <w:rsid w:val="001D6E54"/>
    <w:rsid w:val="001E591E"/>
    <w:rsid w:val="001F478A"/>
    <w:rsid w:val="001F491E"/>
    <w:rsid w:val="001F6C6A"/>
    <w:rsid w:val="001F7B27"/>
    <w:rsid w:val="001F7FC6"/>
    <w:rsid w:val="00202D1B"/>
    <w:rsid w:val="00203453"/>
    <w:rsid w:val="0020410D"/>
    <w:rsid w:val="0021197B"/>
    <w:rsid w:val="00222DAC"/>
    <w:rsid w:val="00226B10"/>
    <w:rsid w:val="002353DE"/>
    <w:rsid w:val="00236346"/>
    <w:rsid w:val="00240A12"/>
    <w:rsid w:val="0024211F"/>
    <w:rsid w:val="00246D2D"/>
    <w:rsid w:val="00246D42"/>
    <w:rsid w:val="002473B6"/>
    <w:rsid w:val="00247455"/>
    <w:rsid w:val="00247C14"/>
    <w:rsid w:val="00253CD7"/>
    <w:rsid w:val="00263757"/>
    <w:rsid w:val="00264834"/>
    <w:rsid w:val="002658F5"/>
    <w:rsid w:val="0027019F"/>
    <w:rsid w:val="00277786"/>
    <w:rsid w:val="00281F80"/>
    <w:rsid w:val="00282302"/>
    <w:rsid w:val="0029535D"/>
    <w:rsid w:val="0029625D"/>
    <w:rsid w:val="002966F4"/>
    <w:rsid w:val="002A0060"/>
    <w:rsid w:val="002A2A4F"/>
    <w:rsid w:val="002A44FD"/>
    <w:rsid w:val="002A5CD7"/>
    <w:rsid w:val="002A659D"/>
    <w:rsid w:val="002A7842"/>
    <w:rsid w:val="002B598A"/>
    <w:rsid w:val="002B6CBA"/>
    <w:rsid w:val="002C0E69"/>
    <w:rsid w:val="002C119F"/>
    <w:rsid w:val="002C1C6D"/>
    <w:rsid w:val="002C3E9F"/>
    <w:rsid w:val="002D025B"/>
    <w:rsid w:val="002D4FC0"/>
    <w:rsid w:val="002D5DA8"/>
    <w:rsid w:val="002E5419"/>
    <w:rsid w:val="002E5BFA"/>
    <w:rsid w:val="002E5D91"/>
    <w:rsid w:val="002F711F"/>
    <w:rsid w:val="00302098"/>
    <w:rsid w:val="003049E4"/>
    <w:rsid w:val="00310692"/>
    <w:rsid w:val="00310C78"/>
    <w:rsid w:val="00317D62"/>
    <w:rsid w:val="0032314D"/>
    <w:rsid w:val="00325EA0"/>
    <w:rsid w:val="0033018A"/>
    <w:rsid w:val="003304CF"/>
    <w:rsid w:val="003308E7"/>
    <w:rsid w:val="00332DC7"/>
    <w:rsid w:val="003343C5"/>
    <w:rsid w:val="00336FF1"/>
    <w:rsid w:val="00341D07"/>
    <w:rsid w:val="003431FE"/>
    <w:rsid w:val="003455FF"/>
    <w:rsid w:val="003479F0"/>
    <w:rsid w:val="00347A54"/>
    <w:rsid w:val="003526C3"/>
    <w:rsid w:val="00352CEA"/>
    <w:rsid w:val="00353E1C"/>
    <w:rsid w:val="00354D24"/>
    <w:rsid w:val="00364C83"/>
    <w:rsid w:val="00364D2E"/>
    <w:rsid w:val="00366597"/>
    <w:rsid w:val="003719F2"/>
    <w:rsid w:val="003725DB"/>
    <w:rsid w:val="003765C0"/>
    <w:rsid w:val="00381603"/>
    <w:rsid w:val="00383EC4"/>
    <w:rsid w:val="003861EE"/>
    <w:rsid w:val="003919D6"/>
    <w:rsid w:val="00397B6A"/>
    <w:rsid w:val="003A1A91"/>
    <w:rsid w:val="003A342C"/>
    <w:rsid w:val="003A7FC0"/>
    <w:rsid w:val="003B3553"/>
    <w:rsid w:val="003C0D14"/>
    <w:rsid w:val="003C0D61"/>
    <w:rsid w:val="003C0E75"/>
    <w:rsid w:val="003C2346"/>
    <w:rsid w:val="003C2BEC"/>
    <w:rsid w:val="003C2F88"/>
    <w:rsid w:val="003C689D"/>
    <w:rsid w:val="003C7229"/>
    <w:rsid w:val="003D388B"/>
    <w:rsid w:val="003D38EE"/>
    <w:rsid w:val="003D3BB3"/>
    <w:rsid w:val="003E1EB1"/>
    <w:rsid w:val="003E3C3A"/>
    <w:rsid w:val="003E43CC"/>
    <w:rsid w:val="003E487E"/>
    <w:rsid w:val="003F0AF5"/>
    <w:rsid w:val="003F171C"/>
    <w:rsid w:val="003F3A50"/>
    <w:rsid w:val="003F6919"/>
    <w:rsid w:val="003F7FFD"/>
    <w:rsid w:val="00403587"/>
    <w:rsid w:val="00405861"/>
    <w:rsid w:val="00406E0D"/>
    <w:rsid w:val="00417B3D"/>
    <w:rsid w:val="004225C5"/>
    <w:rsid w:val="00423CC7"/>
    <w:rsid w:val="0043192D"/>
    <w:rsid w:val="00434243"/>
    <w:rsid w:val="00435B42"/>
    <w:rsid w:val="00442660"/>
    <w:rsid w:val="00442E3E"/>
    <w:rsid w:val="00455460"/>
    <w:rsid w:val="004559C6"/>
    <w:rsid w:val="00455EC6"/>
    <w:rsid w:val="004670D4"/>
    <w:rsid w:val="0047093B"/>
    <w:rsid w:val="0047285D"/>
    <w:rsid w:val="00473847"/>
    <w:rsid w:val="00477B48"/>
    <w:rsid w:val="00477B6C"/>
    <w:rsid w:val="0048135E"/>
    <w:rsid w:val="004850C6"/>
    <w:rsid w:val="00495023"/>
    <w:rsid w:val="00496D66"/>
    <w:rsid w:val="004A0F62"/>
    <w:rsid w:val="004A701E"/>
    <w:rsid w:val="004B0B27"/>
    <w:rsid w:val="004B3A73"/>
    <w:rsid w:val="004B714F"/>
    <w:rsid w:val="004B7643"/>
    <w:rsid w:val="004B7CB9"/>
    <w:rsid w:val="004C007A"/>
    <w:rsid w:val="004C382E"/>
    <w:rsid w:val="004C7463"/>
    <w:rsid w:val="004D08B1"/>
    <w:rsid w:val="004D6E4A"/>
    <w:rsid w:val="004D74B8"/>
    <w:rsid w:val="004D7F11"/>
    <w:rsid w:val="004E271A"/>
    <w:rsid w:val="004E6464"/>
    <w:rsid w:val="004E71B9"/>
    <w:rsid w:val="004F710A"/>
    <w:rsid w:val="004F7264"/>
    <w:rsid w:val="004F750A"/>
    <w:rsid w:val="00504E43"/>
    <w:rsid w:val="00513C0F"/>
    <w:rsid w:val="005158B7"/>
    <w:rsid w:val="005161F4"/>
    <w:rsid w:val="00516BBB"/>
    <w:rsid w:val="00521EFF"/>
    <w:rsid w:val="00522CAD"/>
    <w:rsid w:val="00526D1E"/>
    <w:rsid w:val="00532C11"/>
    <w:rsid w:val="0053586A"/>
    <w:rsid w:val="00535F59"/>
    <w:rsid w:val="00544BD7"/>
    <w:rsid w:val="00544E41"/>
    <w:rsid w:val="005464AC"/>
    <w:rsid w:val="005602E3"/>
    <w:rsid w:val="00565A33"/>
    <w:rsid w:val="00567826"/>
    <w:rsid w:val="00567DA2"/>
    <w:rsid w:val="00575E7C"/>
    <w:rsid w:val="0058200B"/>
    <w:rsid w:val="00583904"/>
    <w:rsid w:val="005878D7"/>
    <w:rsid w:val="00590F20"/>
    <w:rsid w:val="00591A3A"/>
    <w:rsid w:val="00592E32"/>
    <w:rsid w:val="005B017D"/>
    <w:rsid w:val="005B1C6A"/>
    <w:rsid w:val="005B3E4B"/>
    <w:rsid w:val="005B5842"/>
    <w:rsid w:val="005C20DC"/>
    <w:rsid w:val="005C3BD6"/>
    <w:rsid w:val="005C5A7E"/>
    <w:rsid w:val="005C72DD"/>
    <w:rsid w:val="005E02CD"/>
    <w:rsid w:val="005E6813"/>
    <w:rsid w:val="005F0478"/>
    <w:rsid w:val="005F2496"/>
    <w:rsid w:val="005F4415"/>
    <w:rsid w:val="005F7A5C"/>
    <w:rsid w:val="006024C2"/>
    <w:rsid w:val="00603AA4"/>
    <w:rsid w:val="00605109"/>
    <w:rsid w:val="0060788C"/>
    <w:rsid w:val="006160E2"/>
    <w:rsid w:val="006209C2"/>
    <w:rsid w:val="006261D2"/>
    <w:rsid w:val="006303A1"/>
    <w:rsid w:val="00631690"/>
    <w:rsid w:val="006355D1"/>
    <w:rsid w:val="0064199A"/>
    <w:rsid w:val="006446D0"/>
    <w:rsid w:val="00652811"/>
    <w:rsid w:val="00653752"/>
    <w:rsid w:val="00653CD0"/>
    <w:rsid w:val="00654A1D"/>
    <w:rsid w:val="00660D4A"/>
    <w:rsid w:val="00666488"/>
    <w:rsid w:val="006745EB"/>
    <w:rsid w:val="006769BD"/>
    <w:rsid w:val="00677C18"/>
    <w:rsid w:val="00683388"/>
    <w:rsid w:val="00685021"/>
    <w:rsid w:val="00685F99"/>
    <w:rsid w:val="0068744F"/>
    <w:rsid w:val="0069165B"/>
    <w:rsid w:val="006A750F"/>
    <w:rsid w:val="006B01EA"/>
    <w:rsid w:val="006B060C"/>
    <w:rsid w:val="006B1FF6"/>
    <w:rsid w:val="006B2B11"/>
    <w:rsid w:val="006B4BCD"/>
    <w:rsid w:val="006B6874"/>
    <w:rsid w:val="006B7ED6"/>
    <w:rsid w:val="006C580C"/>
    <w:rsid w:val="006C7130"/>
    <w:rsid w:val="006D1EA9"/>
    <w:rsid w:val="006E1F80"/>
    <w:rsid w:val="006E3CB9"/>
    <w:rsid w:val="006E4310"/>
    <w:rsid w:val="006E5746"/>
    <w:rsid w:val="006F0FDF"/>
    <w:rsid w:val="006F256E"/>
    <w:rsid w:val="006F4583"/>
    <w:rsid w:val="0070560F"/>
    <w:rsid w:val="00710002"/>
    <w:rsid w:val="00712563"/>
    <w:rsid w:val="00714A18"/>
    <w:rsid w:val="007241DD"/>
    <w:rsid w:val="007347FF"/>
    <w:rsid w:val="00734D8E"/>
    <w:rsid w:val="007428B0"/>
    <w:rsid w:val="00745325"/>
    <w:rsid w:val="00747873"/>
    <w:rsid w:val="007514CA"/>
    <w:rsid w:val="00753EFA"/>
    <w:rsid w:val="00754514"/>
    <w:rsid w:val="00757AAA"/>
    <w:rsid w:val="007614DC"/>
    <w:rsid w:val="00764E57"/>
    <w:rsid w:val="007668DA"/>
    <w:rsid w:val="007672A7"/>
    <w:rsid w:val="00767517"/>
    <w:rsid w:val="00775BC8"/>
    <w:rsid w:val="00776352"/>
    <w:rsid w:val="007827FF"/>
    <w:rsid w:val="007830A7"/>
    <w:rsid w:val="007865AF"/>
    <w:rsid w:val="007970B2"/>
    <w:rsid w:val="007977D4"/>
    <w:rsid w:val="007A0318"/>
    <w:rsid w:val="007C2841"/>
    <w:rsid w:val="007C7C71"/>
    <w:rsid w:val="007D0F48"/>
    <w:rsid w:val="007F44FE"/>
    <w:rsid w:val="00801F09"/>
    <w:rsid w:val="00802EB8"/>
    <w:rsid w:val="00814581"/>
    <w:rsid w:val="00815456"/>
    <w:rsid w:val="00820DC3"/>
    <w:rsid w:val="00821E10"/>
    <w:rsid w:val="00822FE9"/>
    <w:rsid w:val="0082633F"/>
    <w:rsid w:val="00831A50"/>
    <w:rsid w:val="00842A6C"/>
    <w:rsid w:val="00842EF1"/>
    <w:rsid w:val="00846C96"/>
    <w:rsid w:val="00847D0A"/>
    <w:rsid w:val="00851530"/>
    <w:rsid w:val="00865285"/>
    <w:rsid w:val="00865CBC"/>
    <w:rsid w:val="00883675"/>
    <w:rsid w:val="00883813"/>
    <w:rsid w:val="0088389C"/>
    <w:rsid w:val="008848B3"/>
    <w:rsid w:val="00886842"/>
    <w:rsid w:val="00891456"/>
    <w:rsid w:val="00893F9F"/>
    <w:rsid w:val="00896AEC"/>
    <w:rsid w:val="008A2380"/>
    <w:rsid w:val="008B10C1"/>
    <w:rsid w:val="008B6778"/>
    <w:rsid w:val="008B73FE"/>
    <w:rsid w:val="008B79EE"/>
    <w:rsid w:val="008C13EF"/>
    <w:rsid w:val="008C5BB7"/>
    <w:rsid w:val="008C79F6"/>
    <w:rsid w:val="008D2615"/>
    <w:rsid w:val="008D3A8F"/>
    <w:rsid w:val="008D6479"/>
    <w:rsid w:val="008D7FAE"/>
    <w:rsid w:val="008E1BDE"/>
    <w:rsid w:val="008E4214"/>
    <w:rsid w:val="008E4778"/>
    <w:rsid w:val="008F3DD4"/>
    <w:rsid w:val="008F4530"/>
    <w:rsid w:val="009003C3"/>
    <w:rsid w:val="00903C8C"/>
    <w:rsid w:val="00923DE0"/>
    <w:rsid w:val="009274B8"/>
    <w:rsid w:val="00933079"/>
    <w:rsid w:val="009355F5"/>
    <w:rsid w:val="00937375"/>
    <w:rsid w:val="0093742C"/>
    <w:rsid w:val="00941869"/>
    <w:rsid w:val="00942CED"/>
    <w:rsid w:val="00946CE2"/>
    <w:rsid w:val="009476F1"/>
    <w:rsid w:val="00951B1F"/>
    <w:rsid w:val="00953170"/>
    <w:rsid w:val="009543B2"/>
    <w:rsid w:val="00956863"/>
    <w:rsid w:val="0095769F"/>
    <w:rsid w:val="00970632"/>
    <w:rsid w:val="00970A3C"/>
    <w:rsid w:val="00977FE1"/>
    <w:rsid w:val="00981080"/>
    <w:rsid w:val="00990857"/>
    <w:rsid w:val="009957AB"/>
    <w:rsid w:val="00997DA8"/>
    <w:rsid w:val="009A2E21"/>
    <w:rsid w:val="009B18A9"/>
    <w:rsid w:val="009B32BA"/>
    <w:rsid w:val="009B44F7"/>
    <w:rsid w:val="009B4FD8"/>
    <w:rsid w:val="009B5E23"/>
    <w:rsid w:val="009C017B"/>
    <w:rsid w:val="009C5BF2"/>
    <w:rsid w:val="009C79EC"/>
    <w:rsid w:val="009C7FB6"/>
    <w:rsid w:val="009D1BC8"/>
    <w:rsid w:val="009D35E8"/>
    <w:rsid w:val="009D3A26"/>
    <w:rsid w:val="009D44BC"/>
    <w:rsid w:val="009E22FA"/>
    <w:rsid w:val="009E66C5"/>
    <w:rsid w:val="009F26F6"/>
    <w:rsid w:val="009F59CF"/>
    <w:rsid w:val="009F7842"/>
    <w:rsid w:val="00A0666C"/>
    <w:rsid w:val="00A10A11"/>
    <w:rsid w:val="00A13EDA"/>
    <w:rsid w:val="00A155DD"/>
    <w:rsid w:val="00A15FD6"/>
    <w:rsid w:val="00A16321"/>
    <w:rsid w:val="00A2061A"/>
    <w:rsid w:val="00A2164D"/>
    <w:rsid w:val="00A21AA8"/>
    <w:rsid w:val="00A21FAA"/>
    <w:rsid w:val="00A26D56"/>
    <w:rsid w:val="00A26DC2"/>
    <w:rsid w:val="00A27717"/>
    <w:rsid w:val="00A31DDF"/>
    <w:rsid w:val="00A33A4C"/>
    <w:rsid w:val="00A353CA"/>
    <w:rsid w:val="00A362E4"/>
    <w:rsid w:val="00A43A4B"/>
    <w:rsid w:val="00A4467C"/>
    <w:rsid w:val="00A450E1"/>
    <w:rsid w:val="00A4530A"/>
    <w:rsid w:val="00A5779C"/>
    <w:rsid w:val="00A709EB"/>
    <w:rsid w:val="00A8199D"/>
    <w:rsid w:val="00A836B6"/>
    <w:rsid w:val="00A841F0"/>
    <w:rsid w:val="00A872EE"/>
    <w:rsid w:val="00A87305"/>
    <w:rsid w:val="00A87413"/>
    <w:rsid w:val="00A91F53"/>
    <w:rsid w:val="00A93EE8"/>
    <w:rsid w:val="00A97B65"/>
    <w:rsid w:val="00AA09DE"/>
    <w:rsid w:val="00AA7439"/>
    <w:rsid w:val="00AB0E5A"/>
    <w:rsid w:val="00AB21F2"/>
    <w:rsid w:val="00AB2FBE"/>
    <w:rsid w:val="00AB42A8"/>
    <w:rsid w:val="00AB56A1"/>
    <w:rsid w:val="00AB5E5B"/>
    <w:rsid w:val="00AB6333"/>
    <w:rsid w:val="00AB770E"/>
    <w:rsid w:val="00AC0661"/>
    <w:rsid w:val="00AC37BC"/>
    <w:rsid w:val="00AC3D8D"/>
    <w:rsid w:val="00AC4F67"/>
    <w:rsid w:val="00AC7151"/>
    <w:rsid w:val="00ACBDC0"/>
    <w:rsid w:val="00AD4445"/>
    <w:rsid w:val="00AE1164"/>
    <w:rsid w:val="00AE2A09"/>
    <w:rsid w:val="00AE38A8"/>
    <w:rsid w:val="00AE5568"/>
    <w:rsid w:val="00AE5BC7"/>
    <w:rsid w:val="00AF1F08"/>
    <w:rsid w:val="00B15C24"/>
    <w:rsid w:val="00B16DAE"/>
    <w:rsid w:val="00B17E3F"/>
    <w:rsid w:val="00B2350F"/>
    <w:rsid w:val="00B27723"/>
    <w:rsid w:val="00B30C4E"/>
    <w:rsid w:val="00B3309E"/>
    <w:rsid w:val="00B345CF"/>
    <w:rsid w:val="00B3691E"/>
    <w:rsid w:val="00B374B8"/>
    <w:rsid w:val="00B5185C"/>
    <w:rsid w:val="00B54329"/>
    <w:rsid w:val="00B60643"/>
    <w:rsid w:val="00B61D08"/>
    <w:rsid w:val="00B63F9F"/>
    <w:rsid w:val="00B65240"/>
    <w:rsid w:val="00B675F4"/>
    <w:rsid w:val="00B7289A"/>
    <w:rsid w:val="00B82749"/>
    <w:rsid w:val="00B835B0"/>
    <w:rsid w:val="00B8785B"/>
    <w:rsid w:val="00B94AB8"/>
    <w:rsid w:val="00BA0EA7"/>
    <w:rsid w:val="00BA2034"/>
    <w:rsid w:val="00BA477D"/>
    <w:rsid w:val="00BA50C5"/>
    <w:rsid w:val="00BB142C"/>
    <w:rsid w:val="00BB2EB1"/>
    <w:rsid w:val="00BB7520"/>
    <w:rsid w:val="00BC1DAB"/>
    <w:rsid w:val="00BC2100"/>
    <w:rsid w:val="00BC2178"/>
    <w:rsid w:val="00BC5C9C"/>
    <w:rsid w:val="00BD0DD7"/>
    <w:rsid w:val="00BD60AF"/>
    <w:rsid w:val="00BD6637"/>
    <w:rsid w:val="00BD77B9"/>
    <w:rsid w:val="00BE572F"/>
    <w:rsid w:val="00BE5EA6"/>
    <w:rsid w:val="00BF05D5"/>
    <w:rsid w:val="00BF05E4"/>
    <w:rsid w:val="00BF08CC"/>
    <w:rsid w:val="00BF0DCB"/>
    <w:rsid w:val="00BF2F00"/>
    <w:rsid w:val="00BF2FFB"/>
    <w:rsid w:val="00BF73D4"/>
    <w:rsid w:val="00C01B15"/>
    <w:rsid w:val="00C022C1"/>
    <w:rsid w:val="00C0370F"/>
    <w:rsid w:val="00C04703"/>
    <w:rsid w:val="00C14EF1"/>
    <w:rsid w:val="00C14F0E"/>
    <w:rsid w:val="00C213AD"/>
    <w:rsid w:val="00C25579"/>
    <w:rsid w:val="00C26C9C"/>
    <w:rsid w:val="00C31D77"/>
    <w:rsid w:val="00C3306A"/>
    <w:rsid w:val="00C3473E"/>
    <w:rsid w:val="00C35CFD"/>
    <w:rsid w:val="00C37A9F"/>
    <w:rsid w:val="00C43F7B"/>
    <w:rsid w:val="00C453A7"/>
    <w:rsid w:val="00C52883"/>
    <w:rsid w:val="00C534B3"/>
    <w:rsid w:val="00C5392B"/>
    <w:rsid w:val="00C53EED"/>
    <w:rsid w:val="00C5519B"/>
    <w:rsid w:val="00C55C28"/>
    <w:rsid w:val="00C60D24"/>
    <w:rsid w:val="00C61066"/>
    <w:rsid w:val="00C61226"/>
    <w:rsid w:val="00C66319"/>
    <w:rsid w:val="00C766FE"/>
    <w:rsid w:val="00C9602B"/>
    <w:rsid w:val="00C9742A"/>
    <w:rsid w:val="00CA0AA9"/>
    <w:rsid w:val="00CA10CB"/>
    <w:rsid w:val="00CA29BE"/>
    <w:rsid w:val="00CA7666"/>
    <w:rsid w:val="00CA7C32"/>
    <w:rsid w:val="00CB2768"/>
    <w:rsid w:val="00CB2A4D"/>
    <w:rsid w:val="00CB3D47"/>
    <w:rsid w:val="00CB5A1B"/>
    <w:rsid w:val="00CC0B29"/>
    <w:rsid w:val="00CC1D0D"/>
    <w:rsid w:val="00CC32F6"/>
    <w:rsid w:val="00CC3E9D"/>
    <w:rsid w:val="00CD2767"/>
    <w:rsid w:val="00CD3158"/>
    <w:rsid w:val="00CD3D29"/>
    <w:rsid w:val="00CD6636"/>
    <w:rsid w:val="00CE071E"/>
    <w:rsid w:val="00CE713E"/>
    <w:rsid w:val="00CF5419"/>
    <w:rsid w:val="00D019BD"/>
    <w:rsid w:val="00D05535"/>
    <w:rsid w:val="00D14C01"/>
    <w:rsid w:val="00D178B5"/>
    <w:rsid w:val="00D27593"/>
    <w:rsid w:val="00D332CB"/>
    <w:rsid w:val="00D34864"/>
    <w:rsid w:val="00D3615B"/>
    <w:rsid w:val="00D413CE"/>
    <w:rsid w:val="00D431EF"/>
    <w:rsid w:val="00D52578"/>
    <w:rsid w:val="00D53651"/>
    <w:rsid w:val="00D560C9"/>
    <w:rsid w:val="00D572CF"/>
    <w:rsid w:val="00D62905"/>
    <w:rsid w:val="00D710CE"/>
    <w:rsid w:val="00D71822"/>
    <w:rsid w:val="00D750BD"/>
    <w:rsid w:val="00D82B63"/>
    <w:rsid w:val="00D85263"/>
    <w:rsid w:val="00D95047"/>
    <w:rsid w:val="00D950BA"/>
    <w:rsid w:val="00D95C04"/>
    <w:rsid w:val="00D970EA"/>
    <w:rsid w:val="00DA22D7"/>
    <w:rsid w:val="00DA235A"/>
    <w:rsid w:val="00DA281A"/>
    <w:rsid w:val="00DA7820"/>
    <w:rsid w:val="00DB1B01"/>
    <w:rsid w:val="00DB2E35"/>
    <w:rsid w:val="00DB648F"/>
    <w:rsid w:val="00DC68EB"/>
    <w:rsid w:val="00DD007F"/>
    <w:rsid w:val="00DD16E5"/>
    <w:rsid w:val="00DD1E27"/>
    <w:rsid w:val="00DD35E4"/>
    <w:rsid w:val="00DD439B"/>
    <w:rsid w:val="00DD5CBB"/>
    <w:rsid w:val="00DD6180"/>
    <w:rsid w:val="00DE0AAC"/>
    <w:rsid w:val="00DE1EE0"/>
    <w:rsid w:val="00DE2A98"/>
    <w:rsid w:val="00DF59E8"/>
    <w:rsid w:val="00DF68DB"/>
    <w:rsid w:val="00DF79A2"/>
    <w:rsid w:val="00E03C19"/>
    <w:rsid w:val="00E06D72"/>
    <w:rsid w:val="00E104BC"/>
    <w:rsid w:val="00E1121E"/>
    <w:rsid w:val="00E17292"/>
    <w:rsid w:val="00E175C4"/>
    <w:rsid w:val="00E300D4"/>
    <w:rsid w:val="00E31FE6"/>
    <w:rsid w:val="00E40471"/>
    <w:rsid w:val="00E45DEC"/>
    <w:rsid w:val="00E46957"/>
    <w:rsid w:val="00E472B2"/>
    <w:rsid w:val="00E5014D"/>
    <w:rsid w:val="00E52F84"/>
    <w:rsid w:val="00E53CBC"/>
    <w:rsid w:val="00E5404E"/>
    <w:rsid w:val="00E56B4C"/>
    <w:rsid w:val="00E711C2"/>
    <w:rsid w:val="00E754A6"/>
    <w:rsid w:val="00E805A8"/>
    <w:rsid w:val="00E838BA"/>
    <w:rsid w:val="00E9023A"/>
    <w:rsid w:val="00E90EB7"/>
    <w:rsid w:val="00EA2F73"/>
    <w:rsid w:val="00EA41C3"/>
    <w:rsid w:val="00EA4E74"/>
    <w:rsid w:val="00EA5D00"/>
    <w:rsid w:val="00EB18D1"/>
    <w:rsid w:val="00EC180E"/>
    <w:rsid w:val="00ED08EE"/>
    <w:rsid w:val="00ED48F0"/>
    <w:rsid w:val="00ED5AD5"/>
    <w:rsid w:val="00EE08CE"/>
    <w:rsid w:val="00EE2069"/>
    <w:rsid w:val="00EF3B02"/>
    <w:rsid w:val="00EF45F1"/>
    <w:rsid w:val="00EF7E48"/>
    <w:rsid w:val="00F020CE"/>
    <w:rsid w:val="00F027CC"/>
    <w:rsid w:val="00F038B3"/>
    <w:rsid w:val="00F05DB0"/>
    <w:rsid w:val="00F10851"/>
    <w:rsid w:val="00F117D7"/>
    <w:rsid w:val="00F305A3"/>
    <w:rsid w:val="00F319BA"/>
    <w:rsid w:val="00F363FD"/>
    <w:rsid w:val="00F44FB8"/>
    <w:rsid w:val="00F45FCB"/>
    <w:rsid w:val="00F4759C"/>
    <w:rsid w:val="00F501FB"/>
    <w:rsid w:val="00F53F61"/>
    <w:rsid w:val="00F570EC"/>
    <w:rsid w:val="00F579D5"/>
    <w:rsid w:val="00F644D4"/>
    <w:rsid w:val="00F64911"/>
    <w:rsid w:val="00F74C8F"/>
    <w:rsid w:val="00F82013"/>
    <w:rsid w:val="00F86329"/>
    <w:rsid w:val="00F865B0"/>
    <w:rsid w:val="00F87221"/>
    <w:rsid w:val="00F90FC4"/>
    <w:rsid w:val="00F9178E"/>
    <w:rsid w:val="00F932E9"/>
    <w:rsid w:val="00F943C9"/>
    <w:rsid w:val="00F94D74"/>
    <w:rsid w:val="00FA3376"/>
    <w:rsid w:val="00FA405B"/>
    <w:rsid w:val="00FA7CC0"/>
    <w:rsid w:val="00FB3B6E"/>
    <w:rsid w:val="00FB4F75"/>
    <w:rsid w:val="00FB501D"/>
    <w:rsid w:val="00FB7C5D"/>
    <w:rsid w:val="00FC5EBA"/>
    <w:rsid w:val="00FD09CB"/>
    <w:rsid w:val="00FD185F"/>
    <w:rsid w:val="00FD6776"/>
    <w:rsid w:val="00FD69A0"/>
    <w:rsid w:val="00FE37D8"/>
    <w:rsid w:val="00FF4CBD"/>
    <w:rsid w:val="00FF763E"/>
    <w:rsid w:val="013F8648"/>
    <w:rsid w:val="02568086"/>
    <w:rsid w:val="02ADF752"/>
    <w:rsid w:val="03A62AF3"/>
    <w:rsid w:val="03B44299"/>
    <w:rsid w:val="04DC1DFE"/>
    <w:rsid w:val="069CD9C1"/>
    <w:rsid w:val="06BD1C6E"/>
    <w:rsid w:val="06CE0D7D"/>
    <w:rsid w:val="077A962A"/>
    <w:rsid w:val="077DD094"/>
    <w:rsid w:val="0787F102"/>
    <w:rsid w:val="07E7295D"/>
    <w:rsid w:val="08740B3E"/>
    <w:rsid w:val="087C69A6"/>
    <w:rsid w:val="08F99312"/>
    <w:rsid w:val="094056BA"/>
    <w:rsid w:val="09C40DDD"/>
    <w:rsid w:val="09E389F8"/>
    <w:rsid w:val="0A74FE37"/>
    <w:rsid w:val="0A826F17"/>
    <w:rsid w:val="0AE9A36A"/>
    <w:rsid w:val="0C651C88"/>
    <w:rsid w:val="0D08BA30"/>
    <w:rsid w:val="0D1C47F6"/>
    <w:rsid w:val="0D1E2D75"/>
    <w:rsid w:val="0FA88B3F"/>
    <w:rsid w:val="10BF7CD6"/>
    <w:rsid w:val="1264D920"/>
    <w:rsid w:val="12750D4A"/>
    <w:rsid w:val="127F5F12"/>
    <w:rsid w:val="13674FA9"/>
    <w:rsid w:val="13A3A8EC"/>
    <w:rsid w:val="14AD4F58"/>
    <w:rsid w:val="15721361"/>
    <w:rsid w:val="1699744F"/>
    <w:rsid w:val="178CC492"/>
    <w:rsid w:val="17EE7C3D"/>
    <w:rsid w:val="1913A60E"/>
    <w:rsid w:val="1A346763"/>
    <w:rsid w:val="1C2A54B5"/>
    <w:rsid w:val="1C5661A5"/>
    <w:rsid w:val="1DF37C9A"/>
    <w:rsid w:val="1E8FBA0A"/>
    <w:rsid w:val="1EAA46A7"/>
    <w:rsid w:val="2068D1FC"/>
    <w:rsid w:val="2202F7C6"/>
    <w:rsid w:val="2385F321"/>
    <w:rsid w:val="23BF031E"/>
    <w:rsid w:val="25694C8C"/>
    <w:rsid w:val="2815533B"/>
    <w:rsid w:val="286C80FA"/>
    <w:rsid w:val="29BAC473"/>
    <w:rsid w:val="2A1D3F3D"/>
    <w:rsid w:val="2A2D482A"/>
    <w:rsid w:val="2A408E77"/>
    <w:rsid w:val="2A5660EF"/>
    <w:rsid w:val="2C029A88"/>
    <w:rsid w:val="2C328B40"/>
    <w:rsid w:val="2C3EDCEB"/>
    <w:rsid w:val="2C65CCC7"/>
    <w:rsid w:val="2C7EB836"/>
    <w:rsid w:val="2CFED738"/>
    <w:rsid w:val="2E41941F"/>
    <w:rsid w:val="30974629"/>
    <w:rsid w:val="3120BE48"/>
    <w:rsid w:val="3193BE9D"/>
    <w:rsid w:val="32C99024"/>
    <w:rsid w:val="33B9E31D"/>
    <w:rsid w:val="33D1210C"/>
    <w:rsid w:val="35BE6710"/>
    <w:rsid w:val="35CA8E87"/>
    <w:rsid w:val="372126A7"/>
    <w:rsid w:val="38D608F0"/>
    <w:rsid w:val="39803FC7"/>
    <w:rsid w:val="3A6A39FE"/>
    <w:rsid w:val="3B052459"/>
    <w:rsid w:val="3BA6EB81"/>
    <w:rsid w:val="3DA88DDC"/>
    <w:rsid w:val="3DD95B46"/>
    <w:rsid w:val="3E04FB3E"/>
    <w:rsid w:val="3E632A29"/>
    <w:rsid w:val="3E85A8F7"/>
    <w:rsid w:val="3EBEACF6"/>
    <w:rsid w:val="3EF8EAC9"/>
    <w:rsid w:val="3FE8D278"/>
    <w:rsid w:val="40374213"/>
    <w:rsid w:val="40CEC9CC"/>
    <w:rsid w:val="41671F69"/>
    <w:rsid w:val="41910BB0"/>
    <w:rsid w:val="43B5C88A"/>
    <w:rsid w:val="443343A5"/>
    <w:rsid w:val="45B85B72"/>
    <w:rsid w:val="4719AD3A"/>
    <w:rsid w:val="4725BD36"/>
    <w:rsid w:val="4778FEE2"/>
    <w:rsid w:val="48439896"/>
    <w:rsid w:val="4862E870"/>
    <w:rsid w:val="49AABF51"/>
    <w:rsid w:val="4AAB82C0"/>
    <w:rsid w:val="4AFCA667"/>
    <w:rsid w:val="4CCD9F04"/>
    <w:rsid w:val="4ECC6A10"/>
    <w:rsid w:val="50612C93"/>
    <w:rsid w:val="509031CA"/>
    <w:rsid w:val="50BEE3DB"/>
    <w:rsid w:val="51339B95"/>
    <w:rsid w:val="515E0C4E"/>
    <w:rsid w:val="51668184"/>
    <w:rsid w:val="5179A13F"/>
    <w:rsid w:val="51C355EF"/>
    <w:rsid w:val="532A0D02"/>
    <w:rsid w:val="54E2E1AD"/>
    <w:rsid w:val="5589CA58"/>
    <w:rsid w:val="55B1C599"/>
    <w:rsid w:val="55D6992A"/>
    <w:rsid w:val="55F02371"/>
    <w:rsid w:val="560AC57E"/>
    <w:rsid w:val="56B3F2E5"/>
    <w:rsid w:val="578F2BF1"/>
    <w:rsid w:val="57A3142D"/>
    <w:rsid w:val="57DD3EA1"/>
    <w:rsid w:val="58533EEA"/>
    <w:rsid w:val="59112836"/>
    <w:rsid w:val="5A3DC35A"/>
    <w:rsid w:val="5A77BC77"/>
    <w:rsid w:val="5AB63F30"/>
    <w:rsid w:val="5C3604AC"/>
    <w:rsid w:val="5C8573EC"/>
    <w:rsid w:val="5CB5BB1D"/>
    <w:rsid w:val="5CF4B625"/>
    <w:rsid w:val="5D01ED79"/>
    <w:rsid w:val="5D0EA4E3"/>
    <w:rsid w:val="5D1533F0"/>
    <w:rsid w:val="5DD1F512"/>
    <w:rsid w:val="5EA7D353"/>
    <w:rsid w:val="5F5E27C6"/>
    <w:rsid w:val="5FE7175E"/>
    <w:rsid w:val="5FE915A4"/>
    <w:rsid w:val="619AB532"/>
    <w:rsid w:val="639B0E0C"/>
    <w:rsid w:val="63E2CF70"/>
    <w:rsid w:val="65E33EEE"/>
    <w:rsid w:val="65F2F2FB"/>
    <w:rsid w:val="660E7874"/>
    <w:rsid w:val="6673B3FE"/>
    <w:rsid w:val="66CE468C"/>
    <w:rsid w:val="67C06F37"/>
    <w:rsid w:val="683E6D54"/>
    <w:rsid w:val="69BDD5C7"/>
    <w:rsid w:val="6ACB07C6"/>
    <w:rsid w:val="6C5911A7"/>
    <w:rsid w:val="6D26E205"/>
    <w:rsid w:val="6D85177F"/>
    <w:rsid w:val="6DF61BE8"/>
    <w:rsid w:val="6E4C0CCD"/>
    <w:rsid w:val="6E9F9E76"/>
    <w:rsid w:val="6FB3FF7F"/>
    <w:rsid w:val="6FC7914A"/>
    <w:rsid w:val="71AA732B"/>
    <w:rsid w:val="71ABDD3B"/>
    <w:rsid w:val="72DEB97A"/>
    <w:rsid w:val="731662E2"/>
    <w:rsid w:val="75CA1143"/>
    <w:rsid w:val="77B762D4"/>
    <w:rsid w:val="77F8721B"/>
    <w:rsid w:val="784337DD"/>
    <w:rsid w:val="78A7B398"/>
    <w:rsid w:val="7901FB92"/>
    <w:rsid w:val="7913EA0E"/>
    <w:rsid w:val="79CB3665"/>
    <w:rsid w:val="79D88B3D"/>
    <w:rsid w:val="7A90413F"/>
    <w:rsid w:val="7C1D741F"/>
    <w:rsid w:val="7C66DBA9"/>
    <w:rsid w:val="7F294821"/>
    <w:rsid w:val="7FB9756E"/>
    <w:rsid w:val="7FC8DB6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C1961"/>
  <w15:chartTrackingRefBased/>
  <w15:docId w15:val="{253E4014-1C8C-4639-9F7F-E37B20FBC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2D7"/>
    <w:pPr>
      <w:keepNext/>
      <w:keepLines/>
      <w:suppressAutoHyphens/>
      <w:autoSpaceDN w:val="0"/>
      <w:spacing w:before="240" w:after="0" w:line="254" w:lineRule="auto"/>
      <w:outlineLvl w:val="0"/>
    </w:pPr>
    <w:rPr>
      <w:rFonts w:ascii="Times New Roman" w:eastAsia="Yu Gothic Light" w:hAnsi="Times New Roman" w:cs="Times New Roman"/>
      <w:b/>
      <w:color w:val="000000"/>
      <w:sz w:val="32"/>
      <w:szCs w:val="32"/>
    </w:rPr>
  </w:style>
  <w:style w:type="paragraph" w:styleId="Heading2">
    <w:name w:val="heading 2"/>
    <w:basedOn w:val="Normal"/>
    <w:next w:val="Normal"/>
    <w:link w:val="Heading2Char"/>
    <w:uiPriority w:val="9"/>
    <w:unhideWhenUsed/>
    <w:qFormat/>
    <w:rsid w:val="00DA22D7"/>
    <w:pPr>
      <w:keepNext/>
      <w:keepLines/>
      <w:suppressAutoHyphens/>
      <w:autoSpaceDN w:val="0"/>
      <w:spacing w:before="40" w:after="0" w:line="254" w:lineRule="auto"/>
      <w:outlineLvl w:val="1"/>
    </w:pPr>
    <w:rPr>
      <w:rFonts w:ascii="Times New Roman" w:eastAsia="Yu Gothic Light" w:hAnsi="Times New Roman" w:cs="Times New Roman"/>
      <w:b/>
      <w:color w:val="000000"/>
      <w:sz w:val="28"/>
      <w:szCs w:val="26"/>
    </w:rPr>
  </w:style>
  <w:style w:type="paragraph" w:styleId="Heading3">
    <w:name w:val="heading 3"/>
    <w:basedOn w:val="Normal"/>
    <w:next w:val="Normal"/>
    <w:link w:val="Heading3Char"/>
    <w:uiPriority w:val="9"/>
    <w:unhideWhenUsed/>
    <w:qFormat/>
    <w:rsid w:val="00DA22D7"/>
    <w:pPr>
      <w:keepNext/>
      <w:keepLines/>
      <w:suppressAutoHyphens/>
      <w:autoSpaceDN w:val="0"/>
      <w:spacing w:before="40" w:after="0" w:line="254" w:lineRule="auto"/>
      <w:outlineLvl w:val="2"/>
    </w:pPr>
    <w:rPr>
      <w:rFonts w:ascii="Times New Roman" w:eastAsia="Yu Gothic Light"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r">
    <w:name w:val="Marker"/>
    <w:basedOn w:val="DefaultParagraphFont"/>
    <w:rsid w:val="001D61A2"/>
    <w:rPr>
      <w:color w:val="0000FF"/>
      <w:shd w:val="clear" w:color="auto" w:fill="auto"/>
    </w:rPr>
  </w:style>
  <w:style w:type="paragraph" w:customStyle="1" w:styleId="Pagedecouverture">
    <w:name w:val="Page de couverture"/>
    <w:basedOn w:val="Normal"/>
    <w:next w:val="Normal"/>
    <w:link w:val="PagedecouvertureChar"/>
    <w:rsid w:val="001D61A2"/>
    <w:pPr>
      <w:spacing w:after="0" w:line="240" w:lineRule="auto"/>
      <w:jc w:val="both"/>
    </w:pPr>
    <w:rPr>
      <w:rFonts w:ascii="Times New Roman" w:hAnsi="Times New Roman" w:cs="Times New Roman"/>
      <w:sz w:val="24"/>
    </w:rPr>
  </w:style>
  <w:style w:type="paragraph" w:styleId="Header">
    <w:name w:val="header"/>
    <w:basedOn w:val="Normal"/>
    <w:link w:val="HeaderChar"/>
    <w:unhideWhenUsed/>
    <w:rsid w:val="001D61A2"/>
    <w:pPr>
      <w:tabs>
        <w:tab w:val="center" w:pos="4680"/>
        <w:tab w:val="right" w:pos="9360"/>
      </w:tabs>
      <w:spacing w:after="0" w:line="240" w:lineRule="auto"/>
    </w:pPr>
  </w:style>
  <w:style w:type="character" w:customStyle="1" w:styleId="HeaderChar">
    <w:name w:val="Header Char"/>
    <w:basedOn w:val="DefaultParagraphFont"/>
    <w:link w:val="Header"/>
    <w:rsid w:val="001D61A2"/>
  </w:style>
  <w:style w:type="paragraph" w:styleId="Footer">
    <w:name w:val="footer"/>
    <w:basedOn w:val="Normal"/>
    <w:link w:val="FooterChar"/>
    <w:unhideWhenUsed/>
    <w:rsid w:val="001D61A2"/>
    <w:pPr>
      <w:tabs>
        <w:tab w:val="center" w:pos="4680"/>
        <w:tab w:val="right" w:pos="9360"/>
      </w:tabs>
      <w:spacing w:after="0" w:line="240" w:lineRule="auto"/>
    </w:pPr>
  </w:style>
  <w:style w:type="character" w:customStyle="1" w:styleId="FooterChar">
    <w:name w:val="Footer Char"/>
    <w:basedOn w:val="DefaultParagraphFont"/>
    <w:link w:val="Footer"/>
    <w:rsid w:val="001D61A2"/>
  </w:style>
  <w:style w:type="paragraph" w:customStyle="1" w:styleId="FooterCoverPage">
    <w:name w:val="Footer Cover Page"/>
    <w:basedOn w:val="Normal"/>
    <w:link w:val="FooterCoverPageChar"/>
    <w:rsid w:val="001D61A2"/>
    <w:pPr>
      <w:tabs>
        <w:tab w:val="center" w:pos="4535"/>
        <w:tab w:val="right" w:pos="9071"/>
        <w:tab w:val="right" w:pos="9921"/>
      </w:tabs>
      <w:spacing w:before="360" w:after="0" w:line="240" w:lineRule="auto"/>
      <w:ind w:left="-850" w:right="-850"/>
    </w:pPr>
    <w:rPr>
      <w:rFonts w:ascii="Times New Roman" w:hAnsi="Times New Roman" w:cs="Times New Roman"/>
      <w:sz w:val="24"/>
    </w:rPr>
  </w:style>
  <w:style w:type="character" w:customStyle="1" w:styleId="FooterCoverPageChar">
    <w:name w:val="Footer Cover Page Char"/>
    <w:basedOn w:val="DefaultParagraphFont"/>
    <w:link w:val="FooterCoverPage"/>
    <w:rsid w:val="001D61A2"/>
    <w:rPr>
      <w:rFonts w:ascii="Times New Roman" w:hAnsi="Times New Roman" w:cs="Times New Roman"/>
      <w:sz w:val="24"/>
    </w:rPr>
  </w:style>
  <w:style w:type="paragraph" w:customStyle="1" w:styleId="FooterSensitivity">
    <w:name w:val="Footer Sensitivity"/>
    <w:basedOn w:val="Normal"/>
    <w:link w:val="FooterSensitivityChar"/>
    <w:rsid w:val="001D61A2"/>
    <w:pPr>
      <w:pBdr>
        <w:top w:val="single" w:sz="4" w:space="1" w:color="auto"/>
        <w:left w:val="single" w:sz="4" w:space="4" w:color="auto"/>
        <w:bottom w:val="single" w:sz="4" w:space="1" w:color="auto"/>
        <w:right w:val="single" w:sz="4" w:space="4" w:color="auto"/>
      </w:pBdr>
      <w:spacing w:before="360" w:after="0" w:line="240" w:lineRule="auto"/>
      <w:ind w:left="113" w:right="113"/>
      <w:jc w:val="center"/>
    </w:pPr>
    <w:rPr>
      <w:rFonts w:ascii="Times New Roman" w:hAnsi="Times New Roman" w:cs="Times New Roman"/>
      <w:b/>
      <w:sz w:val="32"/>
    </w:rPr>
  </w:style>
  <w:style w:type="character" w:customStyle="1" w:styleId="FooterSensitivityChar">
    <w:name w:val="Footer Sensitivity Char"/>
    <w:basedOn w:val="DefaultParagraphFont"/>
    <w:link w:val="FooterSensitivity"/>
    <w:rsid w:val="001D61A2"/>
    <w:rPr>
      <w:rFonts w:ascii="Times New Roman" w:hAnsi="Times New Roman" w:cs="Times New Roman"/>
      <w:b/>
      <w:sz w:val="32"/>
    </w:rPr>
  </w:style>
  <w:style w:type="paragraph" w:customStyle="1" w:styleId="HeaderCoverPage">
    <w:name w:val="Header Cover Page"/>
    <w:basedOn w:val="Normal"/>
    <w:link w:val="HeaderCoverPageChar"/>
    <w:rsid w:val="001D61A2"/>
    <w:pPr>
      <w:tabs>
        <w:tab w:val="center" w:pos="4535"/>
        <w:tab w:val="right" w:pos="9071"/>
      </w:tabs>
      <w:spacing w:after="120" w:line="240" w:lineRule="auto"/>
      <w:jc w:val="both"/>
    </w:pPr>
    <w:rPr>
      <w:rFonts w:ascii="Times New Roman" w:hAnsi="Times New Roman" w:cs="Times New Roman"/>
      <w:sz w:val="24"/>
    </w:rPr>
  </w:style>
  <w:style w:type="character" w:customStyle="1" w:styleId="HeaderCoverPageChar">
    <w:name w:val="Header Cover Page Char"/>
    <w:basedOn w:val="DefaultParagraphFont"/>
    <w:link w:val="HeaderCoverPage"/>
    <w:rsid w:val="001D61A2"/>
    <w:rPr>
      <w:rFonts w:ascii="Times New Roman" w:hAnsi="Times New Roman" w:cs="Times New Roman"/>
      <w:sz w:val="24"/>
    </w:rPr>
  </w:style>
  <w:style w:type="paragraph" w:customStyle="1" w:styleId="HeaderSensitivity">
    <w:name w:val="Header Sensitivity"/>
    <w:basedOn w:val="Normal"/>
    <w:link w:val="HeaderSensitivityChar"/>
    <w:rsid w:val="001D61A2"/>
    <w:pPr>
      <w:pBdr>
        <w:top w:val="single" w:sz="4" w:space="1" w:color="auto"/>
        <w:left w:val="single" w:sz="4" w:space="4" w:color="auto"/>
        <w:bottom w:val="single" w:sz="4" w:space="1" w:color="auto"/>
        <w:right w:val="single" w:sz="4" w:space="4" w:color="auto"/>
      </w:pBdr>
      <w:spacing w:after="120" w:line="240" w:lineRule="auto"/>
      <w:ind w:left="113" w:right="113"/>
      <w:jc w:val="center"/>
    </w:pPr>
    <w:rPr>
      <w:rFonts w:ascii="Times New Roman" w:hAnsi="Times New Roman" w:cs="Times New Roman"/>
      <w:b/>
      <w:sz w:val="32"/>
    </w:rPr>
  </w:style>
  <w:style w:type="character" w:customStyle="1" w:styleId="HeaderSensitivityChar">
    <w:name w:val="Header Sensitivity Char"/>
    <w:basedOn w:val="DefaultParagraphFont"/>
    <w:link w:val="HeaderSensitivity"/>
    <w:rsid w:val="001D61A2"/>
    <w:rPr>
      <w:rFonts w:ascii="Times New Roman" w:hAnsi="Times New Roman" w:cs="Times New Roman"/>
      <w:b/>
      <w:sz w:val="32"/>
    </w:rPr>
  </w:style>
  <w:style w:type="paragraph" w:customStyle="1" w:styleId="HeaderSensitivityRight">
    <w:name w:val="Header Sensitivity Right"/>
    <w:basedOn w:val="Normal"/>
    <w:link w:val="HeaderSensitivityRightChar"/>
    <w:rsid w:val="001D61A2"/>
    <w:pPr>
      <w:spacing w:after="120" w:line="240" w:lineRule="auto"/>
      <w:jc w:val="right"/>
    </w:pPr>
    <w:rPr>
      <w:rFonts w:ascii="Times New Roman" w:hAnsi="Times New Roman" w:cs="Times New Roman"/>
      <w:sz w:val="28"/>
    </w:rPr>
  </w:style>
  <w:style w:type="character" w:customStyle="1" w:styleId="HeaderSensitivityRightChar">
    <w:name w:val="Header Sensitivity Right Char"/>
    <w:basedOn w:val="DefaultParagraphFont"/>
    <w:link w:val="HeaderSensitivityRight"/>
    <w:rsid w:val="001D61A2"/>
    <w:rPr>
      <w:rFonts w:ascii="Times New Roman" w:hAnsi="Times New Roman" w:cs="Times New Roman"/>
      <w:sz w:val="28"/>
    </w:rPr>
  </w:style>
  <w:style w:type="character" w:styleId="Hyperlink">
    <w:name w:val="Hyperlink"/>
    <w:basedOn w:val="DefaultParagraphFont"/>
    <w:unhideWhenUsed/>
    <w:rsid w:val="00D560C9"/>
    <w:rPr>
      <w:color w:val="0000FF"/>
      <w:u w:val="single"/>
    </w:rPr>
  </w:style>
  <w:style w:type="paragraph" w:styleId="ListParagraph">
    <w:name w:val="List Paragraph"/>
    <w:basedOn w:val="Normal"/>
    <w:qFormat/>
    <w:rsid w:val="00D560C9"/>
    <w:pPr>
      <w:spacing w:after="160" w:line="259" w:lineRule="auto"/>
      <w:ind w:left="720"/>
      <w:contextualSpacing/>
    </w:pPr>
    <w:rPr>
      <w:rFonts w:eastAsiaTheme="minorEastAsia"/>
      <w:lang w:val="en-US" w:eastAsia="zh-CN"/>
    </w:rPr>
  </w:style>
  <w:style w:type="paragraph" w:styleId="FootnoteText">
    <w:name w:val="footnote text"/>
    <w:basedOn w:val="Normal"/>
    <w:link w:val="FootnoteTextChar"/>
    <w:unhideWhenUsed/>
    <w:rsid w:val="00D560C9"/>
    <w:pPr>
      <w:spacing w:after="0" w:line="240" w:lineRule="auto"/>
    </w:pPr>
    <w:rPr>
      <w:rFonts w:eastAsiaTheme="minorEastAsia"/>
      <w:sz w:val="20"/>
      <w:szCs w:val="20"/>
      <w:lang w:val="en-US" w:eastAsia="zh-CN"/>
    </w:rPr>
  </w:style>
  <w:style w:type="character" w:customStyle="1" w:styleId="FootnoteTextChar">
    <w:name w:val="Footnote Text Char"/>
    <w:basedOn w:val="DefaultParagraphFont"/>
    <w:link w:val="FootnoteText"/>
    <w:rsid w:val="00D560C9"/>
    <w:rPr>
      <w:rFonts w:eastAsiaTheme="minorEastAsia"/>
      <w:sz w:val="20"/>
      <w:szCs w:val="20"/>
      <w:lang w:val="en-US" w:eastAsia="zh-CN"/>
    </w:rPr>
  </w:style>
  <w:style w:type="character" w:styleId="FootnoteReference">
    <w:name w:val="footnote reference"/>
    <w:basedOn w:val="DefaultParagraphFont"/>
    <w:unhideWhenUsed/>
    <w:rsid w:val="00D560C9"/>
    <w:rPr>
      <w:vertAlign w:val="superscript"/>
    </w:rPr>
  </w:style>
  <w:style w:type="paragraph" w:customStyle="1" w:styleId="Considrant">
    <w:name w:val="Considérant"/>
    <w:basedOn w:val="Normal"/>
    <w:rsid w:val="00D560C9"/>
    <w:pPr>
      <w:numPr>
        <w:numId w:val="1"/>
      </w:numPr>
      <w:spacing w:before="120" w:after="120" w:line="240" w:lineRule="auto"/>
      <w:jc w:val="both"/>
    </w:pPr>
    <w:rPr>
      <w:rFonts w:ascii="Times New Roman" w:hAnsi="Times New Roman" w:cs="Times New Roman"/>
      <w:sz w:val="24"/>
    </w:rPr>
  </w:style>
  <w:style w:type="paragraph" w:customStyle="1" w:styleId="doc-ti">
    <w:name w:val="doc-ti"/>
    <w:basedOn w:val="Normal"/>
    <w:rsid w:val="00D560C9"/>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Text1">
    <w:name w:val="Text 1"/>
    <w:basedOn w:val="Normal"/>
    <w:rsid w:val="00D560C9"/>
    <w:pPr>
      <w:spacing w:before="120" w:after="120" w:line="240" w:lineRule="auto"/>
      <w:ind w:left="850"/>
      <w:jc w:val="both"/>
    </w:pPr>
    <w:rPr>
      <w:rFonts w:ascii="Times New Roman" w:hAnsi="Times New Roman" w:cs="Times New Roman"/>
      <w:sz w:val="24"/>
    </w:rPr>
  </w:style>
  <w:style w:type="character" w:styleId="CommentReference">
    <w:name w:val="annotation reference"/>
    <w:basedOn w:val="DefaultParagraphFont"/>
    <w:unhideWhenUsed/>
    <w:rsid w:val="005C72DD"/>
    <w:rPr>
      <w:sz w:val="16"/>
      <w:szCs w:val="16"/>
    </w:rPr>
  </w:style>
  <w:style w:type="paragraph" w:styleId="CommentText">
    <w:name w:val="annotation text"/>
    <w:basedOn w:val="Normal"/>
    <w:link w:val="CommentTextChar"/>
    <w:unhideWhenUsed/>
    <w:rsid w:val="005C72DD"/>
    <w:pPr>
      <w:spacing w:line="240" w:lineRule="auto"/>
    </w:pPr>
    <w:rPr>
      <w:sz w:val="20"/>
      <w:szCs w:val="20"/>
    </w:rPr>
  </w:style>
  <w:style w:type="character" w:customStyle="1" w:styleId="CommentTextChar">
    <w:name w:val="Comment Text Char"/>
    <w:basedOn w:val="DefaultParagraphFont"/>
    <w:link w:val="CommentText"/>
    <w:rsid w:val="005C72DD"/>
    <w:rPr>
      <w:sz w:val="20"/>
      <w:szCs w:val="20"/>
    </w:rPr>
  </w:style>
  <w:style w:type="paragraph" w:styleId="CommentSubject">
    <w:name w:val="annotation subject"/>
    <w:basedOn w:val="CommentText"/>
    <w:next w:val="CommentText"/>
    <w:link w:val="CommentSubjectChar"/>
    <w:unhideWhenUsed/>
    <w:rsid w:val="005C72DD"/>
    <w:rPr>
      <w:b/>
      <w:bCs/>
    </w:rPr>
  </w:style>
  <w:style w:type="character" w:customStyle="1" w:styleId="CommentSubjectChar">
    <w:name w:val="Comment Subject Char"/>
    <w:basedOn w:val="CommentTextChar"/>
    <w:link w:val="CommentSubject"/>
    <w:rsid w:val="005C72DD"/>
    <w:rPr>
      <w:b/>
      <w:bCs/>
      <w:sz w:val="20"/>
      <w:szCs w:val="20"/>
    </w:rPr>
  </w:style>
  <w:style w:type="paragraph" w:styleId="BalloonText">
    <w:name w:val="Balloon Text"/>
    <w:basedOn w:val="Normal"/>
    <w:link w:val="BalloonTextChar"/>
    <w:uiPriority w:val="99"/>
    <w:semiHidden/>
    <w:unhideWhenUsed/>
    <w:rsid w:val="005C72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72DD"/>
    <w:rPr>
      <w:rFonts w:ascii="Segoe UI" w:hAnsi="Segoe UI" w:cs="Segoe UI"/>
      <w:sz w:val="18"/>
      <w:szCs w:val="18"/>
    </w:rPr>
  </w:style>
  <w:style w:type="character" w:customStyle="1" w:styleId="Heading1Char">
    <w:name w:val="Heading 1 Char"/>
    <w:basedOn w:val="DefaultParagraphFont"/>
    <w:link w:val="Heading1"/>
    <w:uiPriority w:val="9"/>
    <w:rsid w:val="00DA22D7"/>
    <w:rPr>
      <w:rFonts w:ascii="Times New Roman" w:eastAsia="Yu Gothic Light" w:hAnsi="Times New Roman" w:cs="Times New Roman"/>
      <w:b/>
      <w:color w:val="000000"/>
      <w:sz w:val="32"/>
      <w:szCs w:val="32"/>
    </w:rPr>
  </w:style>
  <w:style w:type="character" w:customStyle="1" w:styleId="Heading2Char">
    <w:name w:val="Heading 2 Char"/>
    <w:basedOn w:val="DefaultParagraphFont"/>
    <w:link w:val="Heading2"/>
    <w:uiPriority w:val="9"/>
    <w:rsid w:val="00DA22D7"/>
    <w:rPr>
      <w:rFonts w:ascii="Times New Roman" w:eastAsia="Yu Gothic Light" w:hAnsi="Times New Roman" w:cs="Times New Roman"/>
      <w:b/>
      <w:color w:val="000000"/>
      <w:sz w:val="28"/>
      <w:szCs w:val="26"/>
    </w:rPr>
  </w:style>
  <w:style w:type="character" w:customStyle="1" w:styleId="Heading3Char">
    <w:name w:val="Heading 3 Char"/>
    <w:basedOn w:val="DefaultParagraphFont"/>
    <w:link w:val="Heading3"/>
    <w:uiPriority w:val="9"/>
    <w:rsid w:val="00DA22D7"/>
    <w:rPr>
      <w:rFonts w:ascii="Times New Roman" w:eastAsia="Yu Gothic Light" w:hAnsi="Times New Roman" w:cs="Times New Roman"/>
      <w:sz w:val="24"/>
      <w:szCs w:val="24"/>
    </w:rPr>
  </w:style>
  <w:style w:type="paragraph" w:customStyle="1" w:styleId="msonormal0">
    <w:name w:val="msonormal"/>
    <w:basedOn w:val="Normal"/>
    <w:rsid w:val="00DA22D7"/>
    <w:pPr>
      <w:suppressAutoHyphens/>
      <w:autoSpaceDN w:val="0"/>
      <w:spacing w:before="100" w:after="100" w:line="240" w:lineRule="auto"/>
    </w:pPr>
    <w:rPr>
      <w:rFonts w:ascii="Times New Roman" w:eastAsia="Times New Roman" w:hAnsi="Times New Roman" w:cs="Times New Roman"/>
      <w:sz w:val="24"/>
      <w:szCs w:val="24"/>
      <w:lang w:val="en-IE" w:eastAsia="en-IE"/>
    </w:rPr>
  </w:style>
  <w:style w:type="paragraph" w:customStyle="1" w:styleId="paragraph">
    <w:name w:val="paragraph"/>
    <w:basedOn w:val="Normal"/>
    <w:rsid w:val="00DA22D7"/>
    <w:pPr>
      <w:suppressAutoHyphens/>
      <w:autoSpaceDN w:val="0"/>
      <w:spacing w:before="100" w:after="100" w:line="240" w:lineRule="auto"/>
    </w:pPr>
    <w:rPr>
      <w:rFonts w:ascii="Times New Roman" w:eastAsia="Times New Roman" w:hAnsi="Times New Roman" w:cs="Times New Roman"/>
      <w:sz w:val="24"/>
      <w:szCs w:val="24"/>
      <w:lang w:val="en-IE" w:eastAsia="en-IE"/>
    </w:rPr>
  </w:style>
  <w:style w:type="character" w:customStyle="1" w:styleId="textrun">
    <w:name w:val="textrun"/>
    <w:basedOn w:val="DefaultParagraphFont"/>
    <w:rsid w:val="00DA22D7"/>
  </w:style>
  <w:style w:type="character" w:customStyle="1" w:styleId="normaltextrun">
    <w:name w:val="normaltextrun"/>
    <w:basedOn w:val="DefaultParagraphFont"/>
    <w:rsid w:val="00DA22D7"/>
  </w:style>
  <w:style w:type="character" w:customStyle="1" w:styleId="eop">
    <w:name w:val="eop"/>
    <w:basedOn w:val="DefaultParagraphFont"/>
    <w:rsid w:val="00DA22D7"/>
  </w:style>
  <w:style w:type="character" w:customStyle="1" w:styleId="trackchangetextinsertion">
    <w:name w:val="trackchangetextinsertion"/>
    <w:basedOn w:val="DefaultParagraphFont"/>
    <w:rsid w:val="00DA22D7"/>
  </w:style>
  <w:style w:type="character" w:customStyle="1" w:styleId="trackedchange">
    <w:name w:val="trackedchange"/>
    <w:basedOn w:val="DefaultParagraphFont"/>
    <w:rsid w:val="00DA22D7"/>
  </w:style>
  <w:style w:type="character" w:customStyle="1" w:styleId="trackchangetextdeletionmarker">
    <w:name w:val="trackchangetextdeletionmarker"/>
    <w:basedOn w:val="DefaultParagraphFont"/>
    <w:rsid w:val="00DA22D7"/>
  </w:style>
  <w:style w:type="paragraph" w:customStyle="1" w:styleId="outlineelement">
    <w:name w:val="outlineelement"/>
    <w:basedOn w:val="Normal"/>
    <w:rsid w:val="00DA22D7"/>
    <w:pPr>
      <w:suppressAutoHyphens/>
      <w:autoSpaceDN w:val="0"/>
      <w:spacing w:before="100" w:after="100" w:line="240" w:lineRule="auto"/>
    </w:pPr>
    <w:rPr>
      <w:rFonts w:ascii="Times New Roman" w:eastAsia="Times New Roman" w:hAnsi="Times New Roman" w:cs="Times New Roman"/>
      <w:sz w:val="24"/>
      <w:szCs w:val="24"/>
      <w:lang w:val="en-IE" w:eastAsia="en-IE"/>
    </w:rPr>
  </w:style>
  <w:style w:type="character" w:customStyle="1" w:styleId="tabrun">
    <w:name w:val="tabrun"/>
    <w:basedOn w:val="DefaultParagraphFont"/>
    <w:rsid w:val="00DA22D7"/>
  </w:style>
  <w:style w:type="character" w:customStyle="1" w:styleId="tabchar">
    <w:name w:val="tabchar"/>
    <w:basedOn w:val="DefaultParagraphFont"/>
    <w:rsid w:val="00DA22D7"/>
  </w:style>
  <w:style w:type="character" w:customStyle="1" w:styleId="tableaderchars">
    <w:name w:val="tableaderchars"/>
    <w:basedOn w:val="DefaultParagraphFont"/>
    <w:rsid w:val="00DA22D7"/>
  </w:style>
  <w:style w:type="paragraph" w:customStyle="1" w:styleId="oj-ti-art">
    <w:name w:val="oj-ti-art"/>
    <w:basedOn w:val="Normal"/>
    <w:rsid w:val="00DA22D7"/>
    <w:pPr>
      <w:suppressAutoHyphens/>
      <w:autoSpaceDN w:val="0"/>
      <w:spacing w:before="100" w:after="100" w:line="240" w:lineRule="auto"/>
    </w:pPr>
    <w:rPr>
      <w:rFonts w:ascii="Times New Roman" w:eastAsia="Times New Roman" w:hAnsi="Times New Roman" w:cs="Times New Roman"/>
      <w:sz w:val="24"/>
      <w:szCs w:val="24"/>
      <w:lang w:val="en-IE" w:eastAsia="en-IE"/>
    </w:rPr>
  </w:style>
  <w:style w:type="paragraph" w:customStyle="1" w:styleId="oj-sti-art">
    <w:name w:val="oj-sti-art"/>
    <w:basedOn w:val="Normal"/>
    <w:rsid w:val="00DA22D7"/>
    <w:pPr>
      <w:suppressAutoHyphens/>
      <w:autoSpaceDN w:val="0"/>
      <w:spacing w:before="100" w:after="100" w:line="240" w:lineRule="auto"/>
    </w:pPr>
    <w:rPr>
      <w:rFonts w:ascii="Times New Roman" w:eastAsia="Times New Roman" w:hAnsi="Times New Roman" w:cs="Times New Roman"/>
      <w:sz w:val="24"/>
      <w:szCs w:val="24"/>
      <w:lang w:val="en-IE" w:eastAsia="en-IE"/>
    </w:rPr>
  </w:style>
  <w:style w:type="paragraph" w:customStyle="1" w:styleId="oj-normal">
    <w:name w:val="oj-normal"/>
    <w:basedOn w:val="Normal"/>
    <w:rsid w:val="00DA22D7"/>
    <w:pPr>
      <w:suppressAutoHyphens/>
      <w:autoSpaceDN w:val="0"/>
      <w:spacing w:before="100" w:after="100" w:line="240" w:lineRule="auto"/>
    </w:pPr>
    <w:rPr>
      <w:rFonts w:ascii="Times New Roman" w:eastAsia="Times New Roman" w:hAnsi="Times New Roman" w:cs="Times New Roman"/>
      <w:sz w:val="24"/>
      <w:szCs w:val="24"/>
      <w:lang w:val="en-IE" w:eastAsia="en-IE"/>
    </w:rPr>
  </w:style>
  <w:style w:type="paragraph" w:styleId="Revision">
    <w:name w:val="Revision"/>
    <w:rsid w:val="00DA22D7"/>
    <w:pPr>
      <w:suppressAutoHyphens/>
      <w:autoSpaceDN w:val="0"/>
      <w:spacing w:after="0" w:line="240" w:lineRule="auto"/>
    </w:pPr>
    <w:rPr>
      <w:rFonts w:ascii="Calibri" w:eastAsia="Calibri" w:hAnsi="Calibri" w:cs="Arial"/>
    </w:rPr>
  </w:style>
  <w:style w:type="paragraph" w:customStyle="1" w:styleId="pf0">
    <w:name w:val="pf0"/>
    <w:basedOn w:val="Normal"/>
    <w:rsid w:val="00DA22D7"/>
    <w:pPr>
      <w:suppressAutoHyphens/>
      <w:autoSpaceDN w:val="0"/>
      <w:spacing w:before="100" w:after="100" w:line="240" w:lineRule="auto"/>
    </w:pPr>
    <w:rPr>
      <w:rFonts w:ascii="Times New Roman" w:eastAsia="Times New Roman" w:hAnsi="Times New Roman" w:cs="Times New Roman"/>
      <w:sz w:val="24"/>
      <w:szCs w:val="24"/>
      <w:lang w:val="en-IE" w:eastAsia="en-IE"/>
    </w:rPr>
  </w:style>
  <w:style w:type="character" w:customStyle="1" w:styleId="cf01">
    <w:name w:val="cf01"/>
    <w:basedOn w:val="DefaultParagraphFont"/>
    <w:rsid w:val="00DA22D7"/>
    <w:rPr>
      <w:rFonts w:ascii="Segoe UI" w:hAnsi="Segoe UI" w:cs="Segoe UI"/>
      <w:sz w:val="18"/>
      <w:szCs w:val="18"/>
    </w:rPr>
  </w:style>
  <w:style w:type="character" w:customStyle="1" w:styleId="ui-provider">
    <w:name w:val="ui-provider"/>
    <w:basedOn w:val="DefaultParagraphFont"/>
    <w:rsid w:val="00DA22D7"/>
  </w:style>
  <w:style w:type="paragraph" w:styleId="NormalWeb">
    <w:name w:val="Normal (Web)"/>
    <w:basedOn w:val="Normal"/>
    <w:rsid w:val="00DA22D7"/>
    <w:pPr>
      <w:suppressAutoHyphens/>
      <w:autoSpaceDN w:val="0"/>
      <w:spacing w:before="100" w:after="100" w:line="240" w:lineRule="auto"/>
    </w:pPr>
    <w:rPr>
      <w:rFonts w:ascii="Times New Roman" w:eastAsia="Times New Roman" w:hAnsi="Times New Roman" w:cs="Times New Roman"/>
      <w:sz w:val="24"/>
      <w:szCs w:val="24"/>
      <w:lang w:val="en-IE" w:eastAsia="en-IE"/>
    </w:rPr>
  </w:style>
  <w:style w:type="character" w:styleId="Strong">
    <w:name w:val="Strong"/>
    <w:basedOn w:val="DefaultParagraphFont"/>
    <w:rsid w:val="00DA22D7"/>
    <w:rPr>
      <w:b/>
      <w:bCs/>
    </w:rPr>
  </w:style>
  <w:style w:type="paragraph" w:customStyle="1" w:styleId="Title2">
    <w:name w:val="Title 2"/>
    <w:basedOn w:val="ListParagraph"/>
    <w:next w:val="Heading2"/>
    <w:rsid w:val="00DA22D7"/>
    <w:pPr>
      <w:suppressAutoHyphens/>
      <w:autoSpaceDN w:val="0"/>
      <w:spacing w:after="0" w:line="240" w:lineRule="auto"/>
      <w:textAlignment w:val="baseline"/>
    </w:pPr>
    <w:rPr>
      <w:rFonts w:ascii="Arial" w:eastAsia="Times New Roman" w:hAnsi="Arial" w:cs="Arial"/>
      <w:b/>
      <w:bCs/>
      <w:szCs w:val="24"/>
      <w:lang w:eastAsia="en-IE"/>
    </w:rPr>
  </w:style>
  <w:style w:type="character" w:customStyle="1" w:styleId="ListParagraphChar">
    <w:name w:val="List Paragraph Char"/>
    <w:basedOn w:val="DefaultParagraphFont"/>
    <w:rsid w:val="00DA22D7"/>
  </w:style>
  <w:style w:type="character" w:customStyle="1" w:styleId="Title2Char">
    <w:name w:val="Title 2 Char"/>
    <w:basedOn w:val="ListParagraphChar"/>
    <w:rsid w:val="00DA22D7"/>
    <w:rPr>
      <w:rFonts w:ascii="Arial" w:eastAsia="Times New Roman" w:hAnsi="Arial" w:cs="Arial"/>
      <w:b/>
      <w:bCs/>
      <w:szCs w:val="24"/>
      <w:lang w:val="en-US" w:eastAsia="en-IE"/>
    </w:rPr>
  </w:style>
  <w:style w:type="paragraph" w:customStyle="1" w:styleId="Title1">
    <w:name w:val="Title 1"/>
    <w:basedOn w:val="ListParagraph"/>
    <w:next w:val="Heading1"/>
    <w:rsid w:val="00DA22D7"/>
    <w:pPr>
      <w:suppressAutoHyphens/>
      <w:autoSpaceDN w:val="0"/>
      <w:spacing w:after="0" w:line="240" w:lineRule="auto"/>
      <w:textAlignment w:val="baseline"/>
    </w:pPr>
    <w:rPr>
      <w:rFonts w:ascii="Arial" w:eastAsia="Times New Roman" w:hAnsi="Arial" w:cs="Arial"/>
      <w:b/>
      <w:bCs/>
      <w:sz w:val="24"/>
      <w:szCs w:val="24"/>
      <w:lang w:eastAsia="en-IE"/>
    </w:rPr>
  </w:style>
  <w:style w:type="character" w:customStyle="1" w:styleId="Title1Char">
    <w:name w:val="Title 1 Char"/>
    <w:basedOn w:val="ListParagraphChar"/>
    <w:rsid w:val="00DA22D7"/>
    <w:rPr>
      <w:rFonts w:ascii="Arial" w:eastAsia="Times New Roman" w:hAnsi="Arial" w:cs="Arial"/>
      <w:b/>
      <w:bCs/>
      <w:sz w:val="24"/>
      <w:szCs w:val="24"/>
      <w:lang w:val="en-US" w:eastAsia="en-IE"/>
    </w:rPr>
  </w:style>
  <w:style w:type="paragraph" w:customStyle="1" w:styleId="Title3">
    <w:name w:val="Title 3"/>
    <w:basedOn w:val="ListParagraph"/>
    <w:rsid w:val="00DA22D7"/>
    <w:pPr>
      <w:suppressAutoHyphens/>
      <w:autoSpaceDN w:val="0"/>
      <w:spacing w:after="0" w:line="240" w:lineRule="auto"/>
      <w:textAlignment w:val="baseline"/>
    </w:pPr>
    <w:rPr>
      <w:rFonts w:ascii="Arial" w:eastAsia="Arial" w:hAnsi="Arial" w:cs="Arial"/>
      <w:i/>
      <w:szCs w:val="24"/>
      <w:u w:val="single"/>
      <w:lang w:eastAsia="en-IE"/>
    </w:rPr>
  </w:style>
  <w:style w:type="character" w:customStyle="1" w:styleId="Title3Char">
    <w:name w:val="Title 3 Char"/>
    <w:basedOn w:val="ListParagraphChar"/>
    <w:rsid w:val="00DA22D7"/>
    <w:rPr>
      <w:rFonts w:ascii="Arial" w:eastAsia="Arial" w:hAnsi="Arial" w:cs="Arial"/>
      <w:i/>
      <w:szCs w:val="24"/>
      <w:u w:val="single"/>
      <w:lang w:val="en-US" w:eastAsia="en-IE"/>
    </w:rPr>
  </w:style>
  <w:style w:type="paragraph" w:customStyle="1" w:styleId="Style1">
    <w:name w:val="Style1"/>
    <w:basedOn w:val="Title1"/>
    <w:next w:val="Heading1"/>
    <w:rsid w:val="00DA22D7"/>
    <w:pPr>
      <w:numPr>
        <w:numId w:val="2"/>
      </w:numPr>
    </w:pPr>
  </w:style>
  <w:style w:type="character" w:customStyle="1" w:styleId="Style1Char">
    <w:name w:val="Style1 Char"/>
    <w:basedOn w:val="Title1Char"/>
    <w:rsid w:val="00DA22D7"/>
    <w:rPr>
      <w:rFonts w:ascii="Arial" w:eastAsia="Times New Roman" w:hAnsi="Arial" w:cs="Arial"/>
      <w:b/>
      <w:bCs/>
      <w:sz w:val="24"/>
      <w:szCs w:val="24"/>
      <w:lang w:val="en-US" w:eastAsia="en-IE"/>
    </w:rPr>
  </w:style>
  <w:style w:type="paragraph" w:customStyle="1" w:styleId="LegalNumPar">
    <w:name w:val="LegalNumPar"/>
    <w:basedOn w:val="Normal"/>
    <w:rsid w:val="00DA22D7"/>
    <w:pPr>
      <w:suppressAutoHyphens/>
      <w:autoSpaceDN w:val="0"/>
      <w:spacing w:after="160" w:line="360" w:lineRule="auto"/>
    </w:pPr>
    <w:rPr>
      <w:rFonts w:ascii="Calibri" w:eastAsia="Calibri" w:hAnsi="Calibri" w:cs="Arial"/>
      <w:sz w:val="24"/>
    </w:rPr>
  </w:style>
  <w:style w:type="paragraph" w:customStyle="1" w:styleId="LegalNumPar2">
    <w:name w:val="LegalNumPar2"/>
    <w:basedOn w:val="Normal"/>
    <w:rsid w:val="00DA22D7"/>
    <w:pPr>
      <w:suppressAutoHyphens/>
      <w:autoSpaceDN w:val="0"/>
      <w:spacing w:after="160" w:line="360" w:lineRule="auto"/>
    </w:pPr>
    <w:rPr>
      <w:rFonts w:ascii="Calibri" w:eastAsia="Calibri" w:hAnsi="Calibri" w:cs="Arial"/>
      <w:sz w:val="24"/>
    </w:rPr>
  </w:style>
  <w:style w:type="paragraph" w:customStyle="1" w:styleId="LegalNumPar3">
    <w:name w:val="LegalNumPar3"/>
    <w:basedOn w:val="Normal"/>
    <w:rsid w:val="00DA22D7"/>
    <w:pPr>
      <w:numPr>
        <w:numId w:val="3"/>
      </w:numPr>
      <w:suppressAutoHyphens/>
      <w:autoSpaceDN w:val="0"/>
      <w:spacing w:after="160" w:line="360" w:lineRule="auto"/>
    </w:pPr>
    <w:rPr>
      <w:rFonts w:ascii="Calibri" w:eastAsia="Calibri" w:hAnsi="Calibri" w:cs="Arial"/>
      <w:sz w:val="24"/>
    </w:rPr>
  </w:style>
  <w:style w:type="character" w:styleId="Mention">
    <w:name w:val="Mention"/>
    <w:basedOn w:val="DefaultParagraphFont"/>
    <w:rsid w:val="00DA22D7"/>
    <w:rPr>
      <w:color w:val="2B579A"/>
      <w:shd w:val="clear" w:color="auto" w:fill="E1DFDD"/>
    </w:rPr>
  </w:style>
  <w:style w:type="character" w:styleId="PlaceholderText">
    <w:name w:val="Placeholder Text"/>
    <w:basedOn w:val="DefaultParagraphFont"/>
    <w:rsid w:val="00DA22D7"/>
    <w:rPr>
      <w:color w:val="666666"/>
    </w:rPr>
  </w:style>
  <w:style w:type="paragraph" w:styleId="NormalIndent">
    <w:name w:val="Normal Indent"/>
    <w:basedOn w:val="Normal"/>
    <w:rsid w:val="00DA22D7"/>
    <w:pPr>
      <w:suppressAutoHyphens/>
      <w:autoSpaceDN w:val="0"/>
      <w:spacing w:before="120" w:line="266" w:lineRule="auto"/>
      <w:ind w:left="720"/>
    </w:pPr>
    <w:rPr>
      <w:rFonts w:ascii="Calibri" w:eastAsia="Calibri" w:hAnsi="Calibri" w:cs="Arial"/>
      <w:sz w:val="28"/>
      <w:szCs w:val="28"/>
      <w:lang w:val="en-US"/>
    </w:rPr>
  </w:style>
  <w:style w:type="numbering" w:customStyle="1" w:styleId="LFO1">
    <w:name w:val="LFO1"/>
    <w:basedOn w:val="NoList"/>
    <w:rsid w:val="00DA22D7"/>
    <w:pPr>
      <w:numPr>
        <w:numId w:val="2"/>
      </w:numPr>
    </w:pPr>
  </w:style>
  <w:style w:type="numbering" w:customStyle="1" w:styleId="LFO2">
    <w:name w:val="LFO2"/>
    <w:basedOn w:val="NoList"/>
    <w:rsid w:val="00DA22D7"/>
    <w:pPr>
      <w:numPr>
        <w:numId w:val="3"/>
      </w:numPr>
    </w:pPr>
  </w:style>
  <w:style w:type="character" w:customStyle="1" w:styleId="PagedecouvertureChar">
    <w:name w:val="Page de couverture Char"/>
    <w:basedOn w:val="DefaultParagraphFont"/>
    <w:link w:val="Pagedecouverture"/>
    <w:rsid w:val="00DA22D7"/>
    <w:rPr>
      <w:rFonts w:ascii="Times New Roman" w:hAnsi="Times New Roman" w:cs="Times New Roman"/>
      <w:sz w:val="24"/>
    </w:rPr>
  </w:style>
  <w:style w:type="character" w:styleId="UnresolvedMention">
    <w:name w:val="Unresolved Mention"/>
    <w:basedOn w:val="DefaultParagraphFont"/>
    <w:uiPriority w:val="99"/>
    <w:semiHidden/>
    <w:unhideWhenUsed/>
    <w:rsid w:val="00DA22D7"/>
    <w:rPr>
      <w:color w:val="605E5C"/>
      <w:shd w:val="clear" w:color="auto" w:fill="E1DFDD"/>
    </w:rPr>
  </w:style>
  <w:style w:type="paragraph" w:styleId="PlainText">
    <w:name w:val="Plain Text"/>
    <w:basedOn w:val="Normal"/>
    <w:link w:val="PlainTextChar"/>
    <w:uiPriority w:val="99"/>
    <w:semiHidden/>
    <w:unhideWhenUsed/>
    <w:rsid w:val="000226B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226BC"/>
    <w:rPr>
      <w:rFonts w:ascii="Consolas" w:hAnsi="Consolas"/>
      <w:sz w:val="21"/>
      <w:szCs w:val="21"/>
    </w:rPr>
  </w:style>
  <w:style w:type="character" w:styleId="FollowedHyperlink">
    <w:name w:val="FollowedHyperlink"/>
    <w:basedOn w:val="DefaultParagraphFont"/>
    <w:uiPriority w:val="99"/>
    <w:semiHidden/>
    <w:unhideWhenUsed/>
    <w:rsid w:val="002A0060"/>
    <w:rPr>
      <w:color w:val="800080" w:themeColor="followedHyperlink"/>
      <w:u w:val="single"/>
    </w:rPr>
  </w:style>
  <w:style w:type="table" w:styleId="TableGrid">
    <w:name w:val="Table Grid"/>
    <w:basedOn w:val="TableNormal"/>
    <w:uiPriority w:val="39"/>
    <w:rsid w:val="001F478A"/>
    <w:pPr>
      <w:spacing w:after="0" w:line="240" w:lineRule="auto"/>
    </w:pPr>
    <w:rPr>
      <w:kern w:val="2"/>
      <w:lang w:val="en-I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42781">
      <w:bodyDiv w:val="1"/>
      <w:marLeft w:val="0"/>
      <w:marRight w:val="0"/>
      <w:marTop w:val="0"/>
      <w:marBottom w:val="0"/>
      <w:divBdr>
        <w:top w:val="none" w:sz="0" w:space="0" w:color="auto"/>
        <w:left w:val="none" w:sz="0" w:space="0" w:color="auto"/>
        <w:bottom w:val="none" w:sz="0" w:space="0" w:color="auto"/>
        <w:right w:val="none" w:sz="0" w:space="0" w:color="auto"/>
      </w:divBdr>
    </w:div>
    <w:div w:id="323582092">
      <w:bodyDiv w:val="1"/>
      <w:marLeft w:val="0"/>
      <w:marRight w:val="0"/>
      <w:marTop w:val="0"/>
      <w:marBottom w:val="0"/>
      <w:divBdr>
        <w:top w:val="none" w:sz="0" w:space="0" w:color="auto"/>
        <w:left w:val="none" w:sz="0" w:space="0" w:color="auto"/>
        <w:bottom w:val="none" w:sz="0" w:space="0" w:color="auto"/>
        <w:right w:val="none" w:sz="0" w:space="0" w:color="auto"/>
      </w:divBdr>
    </w:div>
    <w:div w:id="553539665">
      <w:bodyDiv w:val="1"/>
      <w:marLeft w:val="0"/>
      <w:marRight w:val="0"/>
      <w:marTop w:val="0"/>
      <w:marBottom w:val="0"/>
      <w:divBdr>
        <w:top w:val="none" w:sz="0" w:space="0" w:color="auto"/>
        <w:left w:val="none" w:sz="0" w:space="0" w:color="auto"/>
        <w:bottom w:val="none" w:sz="0" w:space="0" w:color="auto"/>
        <w:right w:val="none" w:sz="0" w:space="0" w:color="auto"/>
      </w:divBdr>
    </w:div>
    <w:div w:id="820581428">
      <w:bodyDiv w:val="1"/>
      <w:marLeft w:val="0"/>
      <w:marRight w:val="0"/>
      <w:marTop w:val="0"/>
      <w:marBottom w:val="0"/>
      <w:divBdr>
        <w:top w:val="none" w:sz="0" w:space="0" w:color="auto"/>
        <w:left w:val="none" w:sz="0" w:space="0" w:color="auto"/>
        <w:bottom w:val="none" w:sz="0" w:space="0" w:color="auto"/>
        <w:right w:val="none" w:sz="0" w:space="0" w:color="auto"/>
      </w:divBdr>
    </w:div>
    <w:div w:id="928588562">
      <w:bodyDiv w:val="1"/>
      <w:marLeft w:val="0"/>
      <w:marRight w:val="0"/>
      <w:marTop w:val="0"/>
      <w:marBottom w:val="0"/>
      <w:divBdr>
        <w:top w:val="none" w:sz="0" w:space="0" w:color="auto"/>
        <w:left w:val="none" w:sz="0" w:space="0" w:color="auto"/>
        <w:bottom w:val="none" w:sz="0" w:space="0" w:color="auto"/>
        <w:right w:val="none" w:sz="0" w:space="0" w:color="auto"/>
      </w:divBdr>
    </w:div>
    <w:div w:id="1323004578">
      <w:bodyDiv w:val="1"/>
      <w:marLeft w:val="0"/>
      <w:marRight w:val="0"/>
      <w:marTop w:val="0"/>
      <w:marBottom w:val="0"/>
      <w:divBdr>
        <w:top w:val="none" w:sz="0" w:space="0" w:color="auto"/>
        <w:left w:val="none" w:sz="0" w:space="0" w:color="auto"/>
        <w:bottom w:val="none" w:sz="0" w:space="0" w:color="auto"/>
        <w:right w:val="none" w:sz="0" w:space="0" w:color="auto"/>
      </w:divBdr>
    </w:div>
    <w:div w:id="1969820063">
      <w:bodyDiv w:val="1"/>
      <w:marLeft w:val="0"/>
      <w:marRight w:val="0"/>
      <w:marTop w:val="0"/>
      <w:marBottom w:val="0"/>
      <w:divBdr>
        <w:top w:val="none" w:sz="0" w:space="0" w:color="auto"/>
        <w:left w:val="none" w:sz="0" w:space="0" w:color="auto"/>
        <w:bottom w:val="none" w:sz="0" w:space="0" w:color="auto"/>
        <w:right w:val="none" w:sz="0" w:space="0" w:color="auto"/>
      </w:divBdr>
    </w:div>
    <w:div w:id="1998880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igital-strategy.ec.europa.eu/en/library/explanatory-notice-and-template-public-summary-training-content-general-purpose-ai-model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B75EE69-4ADE-48AA-B60A-FF0AA06C6332}"/>
      </w:docPartPr>
      <w:docPartBody>
        <w:p w:rsidR="00D178B5" w:rsidRDefault="00DA7820">
          <w:r w:rsidRPr="00945AF0">
            <w:rPr>
              <w:rStyle w:val="PlaceholderText"/>
            </w:rPr>
            <w:t>Click or tap here to enter text.</w:t>
          </w:r>
        </w:p>
      </w:docPartBody>
    </w:docPart>
    <w:docPart>
      <w:docPartPr>
        <w:name w:val="DD1B81D397B445AFA783059152ADFC4A"/>
        <w:category>
          <w:name w:val="General"/>
          <w:gallery w:val="placeholder"/>
        </w:category>
        <w:types>
          <w:type w:val="bbPlcHdr"/>
        </w:types>
        <w:behaviors>
          <w:behavior w:val="content"/>
        </w:behaviors>
        <w:guid w:val="{F4F321CE-DCB9-4291-A7BB-30DED431D534}"/>
      </w:docPartPr>
      <w:docPartBody>
        <w:p w:rsidR="00742C18" w:rsidRDefault="00D178B5" w:rsidP="00D178B5">
          <w:pPr>
            <w:pStyle w:val="DD1B81D397B445AFA783059152ADFC4A"/>
          </w:pPr>
          <w:r w:rsidRPr="00945AF0">
            <w:rPr>
              <w:rStyle w:val="PlaceholderText"/>
            </w:rPr>
            <w:t>Click or tap here to enter text.</w:t>
          </w:r>
        </w:p>
      </w:docPartBody>
    </w:docPart>
    <w:docPart>
      <w:docPartPr>
        <w:name w:val="0AABD95A52784DECB32ECB0DC40E0BE5"/>
        <w:category>
          <w:name w:val="General"/>
          <w:gallery w:val="placeholder"/>
        </w:category>
        <w:types>
          <w:type w:val="bbPlcHdr"/>
        </w:types>
        <w:behaviors>
          <w:behavior w:val="content"/>
        </w:behaviors>
        <w:guid w:val="{4704F56B-04D0-444A-80A2-945586D1BAAD}"/>
      </w:docPartPr>
      <w:docPartBody>
        <w:p w:rsidR="00742C18" w:rsidRDefault="00D178B5" w:rsidP="00D178B5">
          <w:pPr>
            <w:pStyle w:val="0AABD95A52784DECB32ECB0DC40E0BE5"/>
          </w:pPr>
          <w:r w:rsidRPr="00945AF0">
            <w:rPr>
              <w:rStyle w:val="PlaceholderText"/>
            </w:rPr>
            <w:t>Click or tap here to enter text.</w:t>
          </w:r>
        </w:p>
      </w:docPartBody>
    </w:docPart>
    <w:docPart>
      <w:docPartPr>
        <w:name w:val="8270D9DD887E42A29F315C9497BBB5D1"/>
        <w:category>
          <w:name w:val="General"/>
          <w:gallery w:val="placeholder"/>
        </w:category>
        <w:types>
          <w:type w:val="bbPlcHdr"/>
        </w:types>
        <w:behaviors>
          <w:behavior w:val="content"/>
        </w:behaviors>
        <w:guid w:val="{64D30E54-7AE6-48DE-90F7-C741611FC10F}"/>
      </w:docPartPr>
      <w:docPartBody>
        <w:p w:rsidR="00742C18" w:rsidRDefault="00D178B5" w:rsidP="00D178B5">
          <w:pPr>
            <w:pStyle w:val="8270D9DD887E42A29F315C9497BBB5D1"/>
          </w:pPr>
          <w:r w:rsidRPr="00945AF0">
            <w:rPr>
              <w:rStyle w:val="PlaceholderText"/>
            </w:rPr>
            <w:t>Click or tap here to enter text.</w:t>
          </w:r>
        </w:p>
      </w:docPartBody>
    </w:docPart>
    <w:docPart>
      <w:docPartPr>
        <w:name w:val="023F131782CA46FA8A5BA19E44D9CBFA"/>
        <w:category>
          <w:name w:val="General"/>
          <w:gallery w:val="placeholder"/>
        </w:category>
        <w:types>
          <w:type w:val="bbPlcHdr"/>
        </w:types>
        <w:behaviors>
          <w:behavior w:val="content"/>
        </w:behaviors>
        <w:guid w:val="{F9CD8058-E966-42CE-BD19-580AA2C675F4}"/>
      </w:docPartPr>
      <w:docPartBody>
        <w:p w:rsidR="00742C18" w:rsidRDefault="00D178B5" w:rsidP="00D178B5">
          <w:pPr>
            <w:pStyle w:val="023F131782CA46FA8A5BA19E44D9CBFA"/>
          </w:pPr>
          <w:r w:rsidRPr="009C7FB6">
            <w:rPr>
              <w:rStyle w:val="PlaceholderText"/>
              <w:i/>
              <w:iCs/>
              <w:sz w:val="20"/>
              <w:szCs w:val="20"/>
            </w:rPr>
            <w:t>Click or tap to enter a date.</w:t>
          </w:r>
        </w:p>
      </w:docPartBody>
    </w:docPart>
    <w:docPart>
      <w:docPartPr>
        <w:name w:val="E6FC745ED394431C97A0E51A982B9FF9"/>
        <w:category>
          <w:name w:val="General"/>
          <w:gallery w:val="placeholder"/>
        </w:category>
        <w:types>
          <w:type w:val="bbPlcHdr"/>
        </w:types>
        <w:behaviors>
          <w:behavior w:val="content"/>
        </w:behaviors>
        <w:guid w:val="{0D837940-2985-4F42-A3D0-09C1F3572426}"/>
      </w:docPartPr>
      <w:docPartBody>
        <w:p w:rsidR="00742C18" w:rsidRDefault="00DA7820">
          <w:pPr>
            <w:pStyle w:val="E6FC745ED394431C97A0E51A982B9FF9"/>
          </w:pPr>
          <w:r w:rsidRPr="00945AF0">
            <w:rPr>
              <w:rStyle w:val="PlaceholderText"/>
            </w:rPr>
            <w:t>Click or tap here to enter text.</w:t>
          </w:r>
        </w:p>
      </w:docPartBody>
    </w:docPart>
    <w:docPart>
      <w:docPartPr>
        <w:name w:val="DF049609E3EE4C47ABAF0C8461DB4841"/>
        <w:category>
          <w:name w:val="General"/>
          <w:gallery w:val="placeholder"/>
        </w:category>
        <w:types>
          <w:type w:val="bbPlcHdr"/>
        </w:types>
        <w:behaviors>
          <w:behavior w:val="content"/>
        </w:behaviors>
        <w:guid w:val="{83B54747-87E5-4178-94FB-FA5AF5F024B7}"/>
      </w:docPartPr>
      <w:docPartBody>
        <w:p w:rsidR="00742C18" w:rsidRDefault="00DA7820">
          <w:pPr>
            <w:pStyle w:val="DF049609E3EE4C47ABAF0C8461DB4841"/>
          </w:pPr>
          <w:r w:rsidRPr="00945AF0">
            <w:rPr>
              <w:rStyle w:val="PlaceholderText"/>
            </w:rPr>
            <w:t>Click or tap here to enter text.</w:t>
          </w:r>
        </w:p>
      </w:docPartBody>
    </w:docPart>
    <w:docPart>
      <w:docPartPr>
        <w:name w:val="80F0B6404E304B10A584FA120013AA57"/>
        <w:category>
          <w:name w:val="General"/>
          <w:gallery w:val="placeholder"/>
        </w:category>
        <w:types>
          <w:type w:val="bbPlcHdr"/>
        </w:types>
        <w:behaviors>
          <w:behavior w:val="content"/>
        </w:behaviors>
        <w:guid w:val="{9627658B-B414-49D9-87AC-643DB0E37626}"/>
      </w:docPartPr>
      <w:docPartBody>
        <w:p w:rsidR="00742C18" w:rsidRDefault="00DA7820">
          <w:pPr>
            <w:pStyle w:val="80F0B6404E304B10A584FA120013AA57"/>
          </w:pPr>
          <w:r w:rsidRPr="00945AF0">
            <w:rPr>
              <w:rStyle w:val="PlaceholderText"/>
            </w:rPr>
            <w:t>Click or tap here to enter text.</w:t>
          </w:r>
        </w:p>
      </w:docPartBody>
    </w:docPart>
    <w:docPart>
      <w:docPartPr>
        <w:name w:val="17D2BDFC5A624A469E3F9F3A307C0866"/>
        <w:category>
          <w:name w:val="General"/>
          <w:gallery w:val="placeholder"/>
        </w:category>
        <w:types>
          <w:type w:val="bbPlcHdr"/>
        </w:types>
        <w:behaviors>
          <w:behavior w:val="content"/>
        </w:behaviors>
        <w:guid w:val="{CB85982D-6AE4-4AE7-98B7-7D1B200BE613}"/>
      </w:docPartPr>
      <w:docPartBody>
        <w:p w:rsidR="00742C18" w:rsidRDefault="00DA7820">
          <w:pPr>
            <w:pStyle w:val="17D2BDFC5A624A469E3F9F3A307C0866"/>
          </w:pPr>
          <w:r w:rsidRPr="00945AF0">
            <w:rPr>
              <w:rStyle w:val="PlaceholderText"/>
            </w:rPr>
            <w:t>Click or tap here to enter text.</w:t>
          </w:r>
        </w:p>
      </w:docPartBody>
    </w:docPart>
    <w:docPart>
      <w:docPartPr>
        <w:name w:val="3BAA7476AD294BE7A85A01C4A2F9B5C8"/>
        <w:category>
          <w:name w:val="General"/>
          <w:gallery w:val="placeholder"/>
        </w:category>
        <w:types>
          <w:type w:val="bbPlcHdr"/>
        </w:types>
        <w:behaviors>
          <w:behavior w:val="content"/>
        </w:behaviors>
        <w:guid w:val="{11AF2A1E-0C93-45CC-91BF-07E4D61F4D87}"/>
      </w:docPartPr>
      <w:docPartBody>
        <w:p w:rsidR="00742C18" w:rsidRDefault="00DA7820">
          <w:pPr>
            <w:pStyle w:val="3BAA7476AD294BE7A85A01C4A2F9B5C8"/>
          </w:pPr>
          <w:r w:rsidRPr="00945AF0">
            <w:rPr>
              <w:rStyle w:val="PlaceholderText"/>
            </w:rPr>
            <w:t>Click or tap here to enter text.</w:t>
          </w:r>
        </w:p>
      </w:docPartBody>
    </w:docPart>
    <w:docPart>
      <w:docPartPr>
        <w:name w:val="A91EDE8B3CD34882B5F4D1AF74E594BF"/>
        <w:category>
          <w:name w:val="General"/>
          <w:gallery w:val="placeholder"/>
        </w:category>
        <w:types>
          <w:type w:val="bbPlcHdr"/>
        </w:types>
        <w:behaviors>
          <w:behavior w:val="content"/>
        </w:behaviors>
        <w:guid w:val="{CCBA53B3-62C2-4803-BECD-4D34227335B7}"/>
      </w:docPartPr>
      <w:docPartBody>
        <w:p w:rsidR="00742C18" w:rsidRDefault="00DA7820">
          <w:pPr>
            <w:pStyle w:val="A91EDE8B3CD34882B5F4D1AF74E594BF"/>
          </w:pPr>
          <w:r w:rsidRPr="00945AF0">
            <w:rPr>
              <w:rStyle w:val="PlaceholderText"/>
            </w:rPr>
            <w:t>Click or tap here to enter text.</w:t>
          </w:r>
        </w:p>
      </w:docPartBody>
    </w:docPart>
    <w:docPart>
      <w:docPartPr>
        <w:name w:val="298D303978FF4186A1BAC934D72940E4"/>
        <w:category>
          <w:name w:val="General"/>
          <w:gallery w:val="placeholder"/>
        </w:category>
        <w:types>
          <w:type w:val="bbPlcHdr"/>
        </w:types>
        <w:behaviors>
          <w:behavior w:val="content"/>
        </w:behaviors>
        <w:guid w:val="{02C8D7CB-DD19-437E-9200-BA001294D7D1}"/>
      </w:docPartPr>
      <w:docPartBody>
        <w:p w:rsidR="00742C18" w:rsidRDefault="00D178B5" w:rsidP="00D178B5">
          <w:pPr>
            <w:pStyle w:val="298D303978FF4186A1BAC934D72940E4"/>
          </w:pPr>
          <w:r w:rsidRPr="00945AF0">
            <w:rPr>
              <w:rStyle w:val="PlaceholderText"/>
            </w:rPr>
            <w:t>Click or tap here to enter text.</w:t>
          </w:r>
        </w:p>
      </w:docPartBody>
    </w:docPart>
    <w:docPart>
      <w:docPartPr>
        <w:name w:val="88BEB77BCC8340AE9EB8CB060A0D3584"/>
        <w:category>
          <w:name w:val="General"/>
          <w:gallery w:val="placeholder"/>
        </w:category>
        <w:types>
          <w:type w:val="bbPlcHdr"/>
        </w:types>
        <w:behaviors>
          <w:behavior w:val="content"/>
        </w:behaviors>
        <w:guid w:val="{F6D92ACF-0438-4471-A1E7-F22EDC7C2816}"/>
      </w:docPartPr>
      <w:docPartBody>
        <w:p w:rsidR="00742C18" w:rsidRDefault="00D178B5" w:rsidP="00D178B5">
          <w:pPr>
            <w:pStyle w:val="88BEB77BCC8340AE9EB8CB060A0D3584"/>
          </w:pPr>
          <w:r w:rsidRPr="00945AF0">
            <w:rPr>
              <w:rStyle w:val="PlaceholderText"/>
            </w:rPr>
            <w:t>Click or tap here to enter text.</w:t>
          </w:r>
        </w:p>
      </w:docPartBody>
    </w:docPart>
    <w:docPart>
      <w:docPartPr>
        <w:name w:val="4060086F5EE74C5A8DBD88494442213A"/>
        <w:category>
          <w:name w:val="General"/>
          <w:gallery w:val="placeholder"/>
        </w:category>
        <w:types>
          <w:type w:val="bbPlcHdr"/>
        </w:types>
        <w:behaviors>
          <w:behavior w:val="content"/>
        </w:behaviors>
        <w:guid w:val="{8B4C23F4-2C06-4D1B-8AF8-923806E63593}"/>
      </w:docPartPr>
      <w:docPartBody>
        <w:p w:rsidR="00742C18" w:rsidRDefault="00D178B5" w:rsidP="00D178B5">
          <w:pPr>
            <w:pStyle w:val="4060086F5EE74C5A8DBD88494442213A"/>
          </w:pPr>
          <w:r w:rsidRPr="00945AF0">
            <w:rPr>
              <w:rStyle w:val="PlaceholderText"/>
            </w:rPr>
            <w:t>Click or tap here to enter text.</w:t>
          </w:r>
        </w:p>
      </w:docPartBody>
    </w:docPart>
    <w:docPart>
      <w:docPartPr>
        <w:name w:val="ED465495B10B4DB68046703C3AD72D70"/>
        <w:category>
          <w:name w:val="General"/>
          <w:gallery w:val="placeholder"/>
        </w:category>
        <w:types>
          <w:type w:val="bbPlcHdr"/>
        </w:types>
        <w:behaviors>
          <w:behavior w:val="content"/>
        </w:behaviors>
        <w:guid w:val="{96D0F164-E077-4CB6-9DFE-5A6F617C689D}"/>
      </w:docPartPr>
      <w:docPartBody>
        <w:p w:rsidR="00742C18" w:rsidRDefault="00D178B5" w:rsidP="00D178B5">
          <w:pPr>
            <w:pStyle w:val="ED465495B10B4DB68046703C3AD72D70"/>
          </w:pPr>
          <w:r w:rsidRPr="00945A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820"/>
    <w:rsid w:val="002362E0"/>
    <w:rsid w:val="0058200B"/>
    <w:rsid w:val="005B3E4B"/>
    <w:rsid w:val="00742C18"/>
    <w:rsid w:val="009003C3"/>
    <w:rsid w:val="0093447A"/>
    <w:rsid w:val="00D178B5"/>
    <w:rsid w:val="00DA782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D178B5"/>
    <w:rPr>
      <w:color w:val="666666"/>
    </w:rPr>
  </w:style>
  <w:style w:type="paragraph" w:customStyle="1" w:styleId="DD1B81D397B445AFA783059152ADFC4A">
    <w:name w:val="DD1B81D397B445AFA783059152ADFC4A"/>
    <w:rsid w:val="00D178B5"/>
  </w:style>
  <w:style w:type="paragraph" w:customStyle="1" w:styleId="0AABD95A52784DECB32ECB0DC40E0BE5">
    <w:name w:val="0AABD95A52784DECB32ECB0DC40E0BE5"/>
    <w:rsid w:val="00D178B5"/>
  </w:style>
  <w:style w:type="paragraph" w:customStyle="1" w:styleId="8270D9DD887E42A29F315C9497BBB5D1">
    <w:name w:val="8270D9DD887E42A29F315C9497BBB5D1"/>
    <w:rsid w:val="00D178B5"/>
  </w:style>
  <w:style w:type="paragraph" w:customStyle="1" w:styleId="023F131782CA46FA8A5BA19E44D9CBFA">
    <w:name w:val="023F131782CA46FA8A5BA19E44D9CBFA"/>
    <w:rsid w:val="00D178B5"/>
    <w:pPr>
      <w:spacing w:after="200" w:line="276" w:lineRule="auto"/>
    </w:pPr>
    <w:rPr>
      <w:rFonts w:eastAsiaTheme="minorHAnsi"/>
      <w:kern w:val="0"/>
      <w:sz w:val="22"/>
      <w:szCs w:val="22"/>
      <w:lang w:val="en-GB" w:eastAsia="en-US"/>
      <w14:ligatures w14:val="none"/>
    </w:rPr>
  </w:style>
  <w:style w:type="paragraph" w:customStyle="1" w:styleId="E6FC745ED394431C97A0E51A982B9FF9">
    <w:name w:val="E6FC745ED394431C97A0E51A982B9FF9"/>
  </w:style>
  <w:style w:type="paragraph" w:customStyle="1" w:styleId="DF049609E3EE4C47ABAF0C8461DB4841">
    <w:name w:val="DF049609E3EE4C47ABAF0C8461DB4841"/>
  </w:style>
  <w:style w:type="paragraph" w:customStyle="1" w:styleId="80F0B6404E304B10A584FA120013AA57">
    <w:name w:val="80F0B6404E304B10A584FA120013AA57"/>
  </w:style>
  <w:style w:type="paragraph" w:customStyle="1" w:styleId="17D2BDFC5A624A469E3F9F3A307C0866">
    <w:name w:val="17D2BDFC5A624A469E3F9F3A307C0866"/>
  </w:style>
  <w:style w:type="paragraph" w:customStyle="1" w:styleId="3BAA7476AD294BE7A85A01C4A2F9B5C8">
    <w:name w:val="3BAA7476AD294BE7A85A01C4A2F9B5C8"/>
  </w:style>
  <w:style w:type="paragraph" w:customStyle="1" w:styleId="A91EDE8B3CD34882B5F4D1AF74E594BF">
    <w:name w:val="A91EDE8B3CD34882B5F4D1AF74E594BF"/>
  </w:style>
  <w:style w:type="paragraph" w:customStyle="1" w:styleId="298D303978FF4186A1BAC934D72940E4">
    <w:name w:val="298D303978FF4186A1BAC934D72940E4"/>
    <w:rsid w:val="00D178B5"/>
  </w:style>
  <w:style w:type="paragraph" w:customStyle="1" w:styleId="88BEB77BCC8340AE9EB8CB060A0D3584">
    <w:name w:val="88BEB77BCC8340AE9EB8CB060A0D3584"/>
    <w:rsid w:val="00D178B5"/>
  </w:style>
  <w:style w:type="paragraph" w:customStyle="1" w:styleId="4060086F5EE74C5A8DBD88494442213A">
    <w:name w:val="4060086F5EE74C5A8DBD88494442213A"/>
    <w:rsid w:val="00D178B5"/>
  </w:style>
  <w:style w:type="paragraph" w:customStyle="1" w:styleId="ED465495B10B4DB68046703C3AD72D70">
    <w:name w:val="ED465495B10B4DB68046703C3AD72D70"/>
    <w:rsid w:val="00D178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BB581-CB86-416B-BD24-CC7B1F101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3072</Words>
  <Characters>16868</Characters>
  <Application>Microsoft Office Word</Application>
  <DocSecurity>0</DocSecurity>
  <Lines>455</Lines>
  <Paragraphs>205</Paragraphs>
  <ScaleCrop>false</ScaleCrop>
  <Company>European Commission</Company>
  <LinksUpToDate>false</LinksUpToDate>
  <CharactersWithSpaces>19735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JAMRICHOVA Martina (SANTE)</dc:creator>
  <cp:keywords/>
  <dc:description/>
  <cp:lastModifiedBy>IVANOVA Yordanka (CNECT)</cp:lastModifiedBy>
  <cp:revision>2</cp:revision>
  <dcterms:created xsi:type="dcterms:W3CDTF">2025-07-28T14:55:00Z</dcterms:created>
  <dcterms:modified xsi:type="dcterms:W3CDTF">2025-07-28T14:55:00Z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of sensitivity">
    <vt:lpwstr>Sensitive treatment</vt:lpwstr>
  </property>
  <property fmtid="{D5CDD505-2E9C-101B-9397-08002B2CF9AE}" pid="3" name="First annex">
    <vt:lpwstr>1</vt:lpwstr>
  </property>
  <property fmtid="{D5CDD505-2E9C-101B-9397-08002B2CF9AE}" pid="4" name="Last annex">
    <vt:lpwstr>1</vt:lpwstr>
  </property>
  <property fmtid="{D5CDD505-2E9C-101B-9397-08002B2CF9AE}" pid="5" name="Unique annex">
    <vt:lpwstr>1</vt:lpwstr>
  </property>
  <property fmtid="{D5CDD505-2E9C-101B-9397-08002B2CF9AE}" pid="6" name="Part">
    <vt:lpwstr>1</vt:lpwstr>
  </property>
  <property fmtid="{D5CDD505-2E9C-101B-9397-08002B2CF9AE}" pid="7" name="Total parts">
    <vt:lpwstr>1</vt:lpwstr>
  </property>
  <property fmtid="{D5CDD505-2E9C-101B-9397-08002B2CF9AE}" pid="8" name="DocStatus">
    <vt:lpwstr>Green</vt:lpwstr>
  </property>
  <property fmtid="{D5CDD505-2E9C-101B-9397-08002B2CF9AE}" pid="9" name="CPTemplateID">
    <vt:lpwstr>CP-038</vt:lpwstr>
  </property>
  <property fmtid="{D5CDD505-2E9C-101B-9397-08002B2CF9AE}" pid="10" name="Last edited using">
    <vt:lpwstr>LW 9.1, Build 20240808</vt:lpwstr>
  </property>
  <property fmtid="{D5CDD505-2E9C-101B-9397-08002B2CF9AE}" pid="11" name="Created using">
    <vt:lpwstr>LW 7.0.1, Build 20200226</vt:lpwstr>
  </property>
  <property fmtid="{D5CDD505-2E9C-101B-9397-08002B2CF9AE}" pid="12" name="MSIP_Label_6bd9ddd1-4d20-43f6-abfa-fc3c07406f94_Enabled">
    <vt:lpwstr>true</vt:lpwstr>
  </property>
  <property fmtid="{D5CDD505-2E9C-101B-9397-08002B2CF9AE}" pid="13" name="MSIP_Label_6bd9ddd1-4d20-43f6-abfa-fc3c07406f94_SetDate">
    <vt:lpwstr>2021-12-15T08:04:40Z</vt:lpwstr>
  </property>
  <property fmtid="{D5CDD505-2E9C-101B-9397-08002B2CF9AE}" pid="14" name="MSIP_Label_6bd9ddd1-4d20-43f6-abfa-fc3c07406f94_Method">
    <vt:lpwstr>Standard</vt:lpwstr>
  </property>
  <property fmtid="{D5CDD505-2E9C-101B-9397-08002B2CF9AE}" pid="15" name="MSIP_Label_6bd9ddd1-4d20-43f6-abfa-fc3c07406f94_Name">
    <vt:lpwstr>Commission Use</vt:lpwstr>
  </property>
  <property fmtid="{D5CDD505-2E9C-101B-9397-08002B2CF9AE}" pid="16" name="MSIP_Label_6bd9ddd1-4d20-43f6-abfa-fc3c07406f94_SiteId">
    <vt:lpwstr>b24c8b06-522c-46fe-9080-70926f8dddb1</vt:lpwstr>
  </property>
  <property fmtid="{D5CDD505-2E9C-101B-9397-08002B2CF9AE}" pid="17" name="MSIP_Label_6bd9ddd1-4d20-43f6-abfa-fc3c07406f94_ActionId">
    <vt:lpwstr>32f62850-00d3-4f79-af99-0251b9c0605c</vt:lpwstr>
  </property>
  <property fmtid="{D5CDD505-2E9C-101B-9397-08002B2CF9AE}" pid="18" name="MSIP_Label_6bd9ddd1-4d20-43f6-abfa-fc3c07406f94_ContentBits">
    <vt:lpwstr>0</vt:lpwstr>
  </property>
</Properties>
</file>