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1210" w14:textId="769EAD42" w:rsidR="00A24F94" w:rsidRDefault="55EAC1F8" w:rsidP="3CD79A56">
      <w:pPr>
        <w:jc w:val="center"/>
        <w:rPr>
          <w:sz w:val="144"/>
          <w:szCs w:val="144"/>
        </w:rPr>
      </w:pPr>
      <w:r w:rsidRPr="33EE2659">
        <w:rPr>
          <w:sz w:val="96"/>
          <w:szCs w:val="96"/>
        </w:rPr>
        <w:t>010-2 Component Application Programming Report</w:t>
      </w:r>
    </w:p>
    <w:p w14:paraId="603FD6F5" w14:textId="355FC6A1" w:rsidR="00A24F94" w:rsidRDefault="55EAC1F8" w:rsidP="3CD79A56">
      <w:pPr>
        <w:jc w:val="center"/>
        <w:rPr>
          <w:sz w:val="96"/>
          <w:szCs w:val="96"/>
        </w:rPr>
      </w:pPr>
      <w:r w:rsidRPr="5F5083DC">
        <w:rPr>
          <w:sz w:val="36"/>
          <w:szCs w:val="36"/>
        </w:rPr>
        <w:t>George Pake | SID2109071</w:t>
      </w:r>
    </w:p>
    <w:p w14:paraId="5B8ADFBB" w14:textId="57C58F90" w:rsidR="5F5083DC" w:rsidRDefault="5F5083DC" w:rsidP="5F5083DC">
      <w:pPr>
        <w:jc w:val="center"/>
        <w:rPr>
          <w:sz w:val="36"/>
          <w:szCs w:val="36"/>
        </w:rPr>
      </w:pPr>
    </w:p>
    <w:p w14:paraId="3B98A029" w14:textId="0106B835" w:rsidR="4351E7B8" w:rsidRDefault="4351E7B8" w:rsidP="5F5083DC">
      <w:pPr>
        <w:rPr>
          <w:sz w:val="36"/>
          <w:szCs w:val="36"/>
        </w:rPr>
      </w:pPr>
      <w:r w:rsidRPr="5F5083DC">
        <w:rPr>
          <w:sz w:val="28"/>
          <w:szCs w:val="28"/>
        </w:rPr>
        <w:t>Table of Contents</w:t>
      </w:r>
    </w:p>
    <w:sdt>
      <w:sdtPr>
        <w:id w:val="831683445"/>
        <w:docPartObj>
          <w:docPartGallery w:val="Table of Contents"/>
          <w:docPartUnique/>
        </w:docPartObj>
      </w:sdtPr>
      <w:sdtEndPr/>
      <w:sdtContent>
        <w:p w14:paraId="3699530F" w14:textId="3880C0BF" w:rsidR="00A24F94" w:rsidRDefault="33EE2659" w:rsidP="3CD79A56">
          <w:pPr>
            <w:pStyle w:val="TOC1"/>
            <w:tabs>
              <w:tab w:val="right" w:leader="dot" w:pos="9360"/>
            </w:tabs>
            <w:rPr>
              <w:rStyle w:val="Hyperlink"/>
            </w:rPr>
          </w:pPr>
          <w:r>
            <w:fldChar w:fldCharType="begin"/>
          </w:r>
          <w:r w:rsidR="0045379E">
            <w:instrText>TOC \o \z \u \h</w:instrText>
          </w:r>
          <w:r>
            <w:fldChar w:fldCharType="separate"/>
          </w:r>
          <w:hyperlink w:anchor="_Toc255593646">
            <w:r w:rsidR="5F5083DC" w:rsidRPr="5F5083DC">
              <w:rPr>
                <w:rStyle w:val="Hyperlink"/>
              </w:rPr>
              <w:t>1 Introduction</w:t>
            </w:r>
            <w:r w:rsidR="0045379E">
              <w:tab/>
            </w:r>
            <w:r w:rsidR="0045379E">
              <w:fldChar w:fldCharType="begin"/>
            </w:r>
            <w:r w:rsidR="0045379E">
              <w:instrText>PAGEREF _Toc255593646 \h</w:instrText>
            </w:r>
            <w:r w:rsidR="0045379E">
              <w:fldChar w:fldCharType="separate"/>
            </w:r>
            <w:r w:rsidR="5F5083DC" w:rsidRPr="5F5083DC">
              <w:rPr>
                <w:rStyle w:val="Hyperlink"/>
              </w:rPr>
              <w:t>1</w:t>
            </w:r>
            <w:r w:rsidR="0045379E">
              <w:fldChar w:fldCharType="end"/>
            </w:r>
          </w:hyperlink>
        </w:p>
        <w:p w14:paraId="71F305E1" w14:textId="23F87A7A" w:rsidR="00A24F94" w:rsidRDefault="00213677" w:rsidP="3CD79A56">
          <w:pPr>
            <w:pStyle w:val="TOC1"/>
            <w:tabs>
              <w:tab w:val="right" w:leader="dot" w:pos="9360"/>
            </w:tabs>
            <w:rPr>
              <w:rStyle w:val="Hyperlink"/>
            </w:rPr>
          </w:pPr>
          <w:hyperlink w:anchor="_Toc778612644">
            <w:r w:rsidR="5F5083DC" w:rsidRPr="5F5083DC">
              <w:rPr>
                <w:rStyle w:val="Hyperlink"/>
              </w:rPr>
              <w:t>2 Application Model</w:t>
            </w:r>
            <w:r w:rsidR="0045379E">
              <w:tab/>
            </w:r>
            <w:r w:rsidR="0045379E">
              <w:fldChar w:fldCharType="begin"/>
            </w:r>
            <w:r w:rsidR="0045379E">
              <w:instrText>PAGEREF _Toc778612644 \h</w:instrText>
            </w:r>
            <w:r w:rsidR="0045379E">
              <w:fldChar w:fldCharType="separate"/>
            </w:r>
            <w:r w:rsidR="5F5083DC" w:rsidRPr="5F5083DC">
              <w:rPr>
                <w:rStyle w:val="Hyperlink"/>
              </w:rPr>
              <w:t>2</w:t>
            </w:r>
            <w:r w:rsidR="0045379E">
              <w:fldChar w:fldCharType="end"/>
            </w:r>
          </w:hyperlink>
        </w:p>
        <w:p w14:paraId="5B07B2EE" w14:textId="7A710F92" w:rsidR="00A24F94" w:rsidRDefault="00213677" w:rsidP="3CD79A56">
          <w:pPr>
            <w:pStyle w:val="TOC2"/>
            <w:tabs>
              <w:tab w:val="right" w:leader="dot" w:pos="9360"/>
            </w:tabs>
            <w:rPr>
              <w:rStyle w:val="Hyperlink"/>
            </w:rPr>
          </w:pPr>
          <w:hyperlink w:anchor="_Toc1765552577">
            <w:r w:rsidR="5F5083DC" w:rsidRPr="5F5083DC">
              <w:rPr>
                <w:rStyle w:val="Hyperlink"/>
              </w:rPr>
              <w:t>2.1 Methodology</w:t>
            </w:r>
            <w:r w:rsidR="0045379E">
              <w:tab/>
            </w:r>
            <w:r w:rsidR="0045379E">
              <w:fldChar w:fldCharType="begin"/>
            </w:r>
            <w:r w:rsidR="0045379E">
              <w:instrText>PAGEREF _Toc1765552577 \h</w:instrText>
            </w:r>
            <w:r w:rsidR="0045379E">
              <w:fldChar w:fldCharType="separate"/>
            </w:r>
            <w:r w:rsidR="5F5083DC" w:rsidRPr="5F5083DC">
              <w:rPr>
                <w:rStyle w:val="Hyperlink"/>
              </w:rPr>
              <w:t>2</w:t>
            </w:r>
            <w:r w:rsidR="0045379E">
              <w:fldChar w:fldCharType="end"/>
            </w:r>
          </w:hyperlink>
        </w:p>
        <w:p w14:paraId="0FCBB40F" w14:textId="5E443776" w:rsidR="00A24F94" w:rsidRDefault="00213677" w:rsidP="3CD79A56">
          <w:pPr>
            <w:pStyle w:val="TOC2"/>
            <w:tabs>
              <w:tab w:val="right" w:leader="dot" w:pos="9360"/>
            </w:tabs>
            <w:rPr>
              <w:rStyle w:val="Hyperlink"/>
            </w:rPr>
          </w:pPr>
          <w:hyperlink w:anchor="_Toc1642217446">
            <w:r w:rsidR="5F5083DC" w:rsidRPr="5F5083DC">
              <w:rPr>
                <w:rStyle w:val="Hyperlink"/>
              </w:rPr>
              <w:t>2.2 Design Patterns</w:t>
            </w:r>
            <w:r w:rsidR="0045379E">
              <w:tab/>
            </w:r>
            <w:r w:rsidR="0045379E">
              <w:fldChar w:fldCharType="begin"/>
            </w:r>
            <w:r w:rsidR="0045379E">
              <w:instrText>PAGEREF _Toc1642217446 \h</w:instrText>
            </w:r>
            <w:r w:rsidR="0045379E">
              <w:fldChar w:fldCharType="separate"/>
            </w:r>
            <w:r w:rsidR="5F5083DC" w:rsidRPr="5F5083DC">
              <w:rPr>
                <w:rStyle w:val="Hyperlink"/>
              </w:rPr>
              <w:t>4</w:t>
            </w:r>
            <w:r w:rsidR="0045379E">
              <w:fldChar w:fldCharType="end"/>
            </w:r>
          </w:hyperlink>
        </w:p>
        <w:p w14:paraId="09BE0EEA" w14:textId="5535C256" w:rsidR="00A24F94" w:rsidRDefault="00213677" w:rsidP="3CD79A56">
          <w:pPr>
            <w:pStyle w:val="TOC1"/>
            <w:tabs>
              <w:tab w:val="right" w:leader="dot" w:pos="9360"/>
            </w:tabs>
            <w:rPr>
              <w:rStyle w:val="Hyperlink"/>
            </w:rPr>
          </w:pPr>
          <w:hyperlink w:anchor="_Toc821266796">
            <w:r w:rsidR="5F5083DC" w:rsidRPr="5F5083DC">
              <w:rPr>
                <w:rStyle w:val="Hyperlink"/>
              </w:rPr>
              <w:t>3 Implementation</w:t>
            </w:r>
            <w:r w:rsidR="0045379E">
              <w:tab/>
            </w:r>
            <w:r w:rsidR="0045379E">
              <w:fldChar w:fldCharType="begin"/>
            </w:r>
            <w:r w:rsidR="0045379E">
              <w:instrText>PAGEREF _Toc821266796 \h</w:instrText>
            </w:r>
            <w:r w:rsidR="0045379E">
              <w:fldChar w:fldCharType="separate"/>
            </w:r>
            <w:r w:rsidR="5F5083DC" w:rsidRPr="5F5083DC">
              <w:rPr>
                <w:rStyle w:val="Hyperlink"/>
              </w:rPr>
              <w:t>5</w:t>
            </w:r>
            <w:r w:rsidR="0045379E">
              <w:fldChar w:fldCharType="end"/>
            </w:r>
          </w:hyperlink>
        </w:p>
        <w:p w14:paraId="5F64D642" w14:textId="699DBF1F" w:rsidR="00A24F94" w:rsidRDefault="00213677" w:rsidP="3CD79A56">
          <w:pPr>
            <w:pStyle w:val="TOC1"/>
            <w:tabs>
              <w:tab w:val="right" w:leader="dot" w:pos="9360"/>
            </w:tabs>
            <w:rPr>
              <w:rStyle w:val="Hyperlink"/>
            </w:rPr>
          </w:pPr>
          <w:hyperlink w:anchor="_Toc244161023">
            <w:r w:rsidR="5F5083DC" w:rsidRPr="5F5083DC">
              <w:rPr>
                <w:rStyle w:val="Hyperlink"/>
              </w:rPr>
              <w:t>4 Testing and Results</w:t>
            </w:r>
            <w:r w:rsidR="0045379E">
              <w:tab/>
            </w:r>
            <w:r w:rsidR="0045379E">
              <w:fldChar w:fldCharType="begin"/>
            </w:r>
            <w:r w:rsidR="0045379E">
              <w:instrText>PAGEREF _Toc244161023 \h</w:instrText>
            </w:r>
            <w:r w:rsidR="0045379E">
              <w:fldChar w:fldCharType="separate"/>
            </w:r>
            <w:r w:rsidR="5F5083DC" w:rsidRPr="5F5083DC">
              <w:rPr>
                <w:rStyle w:val="Hyperlink"/>
              </w:rPr>
              <w:t>6</w:t>
            </w:r>
            <w:r w:rsidR="0045379E">
              <w:fldChar w:fldCharType="end"/>
            </w:r>
          </w:hyperlink>
        </w:p>
        <w:p w14:paraId="18A41032" w14:textId="4D6D5350" w:rsidR="00A24F94" w:rsidRDefault="00213677" w:rsidP="3CD79A56">
          <w:pPr>
            <w:pStyle w:val="TOC2"/>
            <w:tabs>
              <w:tab w:val="right" w:leader="dot" w:pos="9360"/>
            </w:tabs>
            <w:rPr>
              <w:rStyle w:val="Hyperlink"/>
            </w:rPr>
          </w:pPr>
          <w:hyperlink w:anchor="_Toc405623600">
            <w:r w:rsidR="5F5083DC" w:rsidRPr="5F5083DC">
              <w:rPr>
                <w:rStyle w:val="Hyperlink"/>
              </w:rPr>
              <w:t>4.1 Functional Testing</w:t>
            </w:r>
            <w:r w:rsidR="0045379E">
              <w:tab/>
            </w:r>
            <w:r w:rsidR="0045379E">
              <w:fldChar w:fldCharType="begin"/>
            </w:r>
            <w:r w:rsidR="0045379E">
              <w:instrText>PAGEREF _Toc405623600 \h</w:instrText>
            </w:r>
            <w:r w:rsidR="0045379E">
              <w:fldChar w:fldCharType="separate"/>
            </w:r>
            <w:r w:rsidR="5F5083DC" w:rsidRPr="5F5083DC">
              <w:rPr>
                <w:rStyle w:val="Hyperlink"/>
              </w:rPr>
              <w:t>6</w:t>
            </w:r>
            <w:r w:rsidR="0045379E">
              <w:fldChar w:fldCharType="end"/>
            </w:r>
          </w:hyperlink>
        </w:p>
        <w:p w14:paraId="458C64A1" w14:textId="064BBB69" w:rsidR="00A24F94" w:rsidRDefault="00213677" w:rsidP="3CD79A56">
          <w:pPr>
            <w:pStyle w:val="TOC2"/>
            <w:tabs>
              <w:tab w:val="right" w:leader="dot" w:pos="9360"/>
            </w:tabs>
            <w:rPr>
              <w:rStyle w:val="Hyperlink"/>
            </w:rPr>
          </w:pPr>
          <w:hyperlink w:anchor="_Toc1781588983">
            <w:r w:rsidR="5F5083DC" w:rsidRPr="5F5083DC">
              <w:rPr>
                <w:rStyle w:val="Hyperlink"/>
              </w:rPr>
              <w:t>4.2 Unit Testing</w:t>
            </w:r>
            <w:r w:rsidR="0045379E">
              <w:tab/>
            </w:r>
            <w:r w:rsidR="0045379E">
              <w:fldChar w:fldCharType="begin"/>
            </w:r>
            <w:r w:rsidR="0045379E">
              <w:instrText>PAGEREF _Toc1781588983 \h</w:instrText>
            </w:r>
            <w:r w:rsidR="0045379E">
              <w:fldChar w:fldCharType="separate"/>
            </w:r>
            <w:r w:rsidR="5F5083DC" w:rsidRPr="5F5083DC">
              <w:rPr>
                <w:rStyle w:val="Hyperlink"/>
              </w:rPr>
              <w:t>9</w:t>
            </w:r>
            <w:r w:rsidR="0045379E">
              <w:fldChar w:fldCharType="end"/>
            </w:r>
          </w:hyperlink>
        </w:p>
        <w:p w14:paraId="4AFC3B89" w14:textId="1610FBFA" w:rsidR="00A24F94" w:rsidRDefault="00213677" w:rsidP="33EE2659">
          <w:pPr>
            <w:pStyle w:val="TOC3"/>
            <w:tabs>
              <w:tab w:val="right" w:leader="dot" w:pos="9360"/>
            </w:tabs>
            <w:rPr>
              <w:rStyle w:val="Hyperlink"/>
            </w:rPr>
          </w:pPr>
          <w:hyperlink w:anchor="_Toc1350826309">
            <w:r w:rsidR="5F5083DC" w:rsidRPr="5F5083DC">
              <w:rPr>
                <w:rStyle w:val="Hyperlink"/>
              </w:rPr>
              <w:t>4.2.1 Round 1</w:t>
            </w:r>
            <w:r w:rsidR="0045379E">
              <w:tab/>
            </w:r>
            <w:r w:rsidR="0045379E">
              <w:fldChar w:fldCharType="begin"/>
            </w:r>
            <w:r w:rsidR="0045379E">
              <w:instrText>PAGEREF _Toc1350826309 \h</w:instrText>
            </w:r>
            <w:r w:rsidR="0045379E">
              <w:fldChar w:fldCharType="separate"/>
            </w:r>
            <w:r w:rsidR="5F5083DC" w:rsidRPr="5F5083DC">
              <w:rPr>
                <w:rStyle w:val="Hyperlink"/>
              </w:rPr>
              <w:t>9</w:t>
            </w:r>
            <w:r w:rsidR="0045379E">
              <w:fldChar w:fldCharType="end"/>
            </w:r>
          </w:hyperlink>
        </w:p>
        <w:p w14:paraId="65AE1866" w14:textId="1A17DB28" w:rsidR="33EE2659" w:rsidRDefault="00213677" w:rsidP="33EE2659">
          <w:pPr>
            <w:pStyle w:val="TOC3"/>
            <w:tabs>
              <w:tab w:val="right" w:leader="dot" w:pos="9360"/>
            </w:tabs>
            <w:rPr>
              <w:rStyle w:val="Hyperlink"/>
            </w:rPr>
          </w:pPr>
          <w:hyperlink w:anchor="_Toc1175610936">
            <w:r w:rsidR="5F5083DC" w:rsidRPr="5F5083DC">
              <w:rPr>
                <w:rStyle w:val="Hyperlink"/>
              </w:rPr>
              <w:t>4.2.2 Round 2</w:t>
            </w:r>
            <w:r w:rsidR="33EE2659">
              <w:tab/>
            </w:r>
            <w:r w:rsidR="33EE2659">
              <w:fldChar w:fldCharType="begin"/>
            </w:r>
            <w:r w:rsidR="33EE2659">
              <w:instrText>PAGEREF _Toc1175610936 \h</w:instrText>
            </w:r>
            <w:r w:rsidR="33EE2659">
              <w:fldChar w:fldCharType="separate"/>
            </w:r>
            <w:r w:rsidR="5F5083DC" w:rsidRPr="5F5083DC">
              <w:rPr>
                <w:rStyle w:val="Hyperlink"/>
              </w:rPr>
              <w:t>10</w:t>
            </w:r>
            <w:r w:rsidR="33EE2659">
              <w:fldChar w:fldCharType="end"/>
            </w:r>
          </w:hyperlink>
        </w:p>
        <w:p w14:paraId="426B41EA" w14:textId="24D829E9" w:rsidR="33EE2659" w:rsidRDefault="00213677" w:rsidP="33EE2659">
          <w:pPr>
            <w:pStyle w:val="TOC1"/>
            <w:tabs>
              <w:tab w:val="right" w:leader="dot" w:pos="9360"/>
            </w:tabs>
            <w:rPr>
              <w:rStyle w:val="Hyperlink"/>
            </w:rPr>
          </w:pPr>
          <w:hyperlink w:anchor="_Toc1297394030">
            <w:r w:rsidR="5F5083DC" w:rsidRPr="5F5083DC">
              <w:rPr>
                <w:rStyle w:val="Hyperlink"/>
              </w:rPr>
              <w:t>5 Conclusion</w:t>
            </w:r>
            <w:r w:rsidR="33EE2659">
              <w:tab/>
            </w:r>
            <w:r w:rsidR="33EE2659">
              <w:fldChar w:fldCharType="begin"/>
            </w:r>
            <w:r w:rsidR="33EE2659">
              <w:instrText>PAGEREF _Toc1297394030 \h</w:instrText>
            </w:r>
            <w:r w:rsidR="33EE2659">
              <w:fldChar w:fldCharType="separate"/>
            </w:r>
            <w:r w:rsidR="5F5083DC" w:rsidRPr="5F5083DC">
              <w:rPr>
                <w:rStyle w:val="Hyperlink"/>
              </w:rPr>
              <w:t>11</w:t>
            </w:r>
            <w:r w:rsidR="33EE2659">
              <w:fldChar w:fldCharType="end"/>
            </w:r>
          </w:hyperlink>
          <w:r w:rsidR="33EE2659">
            <w:fldChar w:fldCharType="end"/>
          </w:r>
        </w:p>
      </w:sdtContent>
    </w:sdt>
    <w:p w14:paraId="6A80C90A" w14:textId="3B90BFF9" w:rsidR="00A24F94" w:rsidRDefault="00A24F94" w:rsidP="3CD79A56">
      <w:pPr>
        <w:jc w:val="center"/>
        <w:rPr>
          <w:sz w:val="36"/>
          <w:szCs w:val="36"/>
        </w:rPr>
      </w:pPr>
    </w:p>
    <w:p w14:paraId="1197115E" w14:textId="3380916C" w:rsidR="00A24F94" w:rsidRDefault="00A24F94" w:rsidP="3CD79A56">
      <w:pPr>
        <w:jc w:val="center"/>
        <w:rPr>
          <w:sz w:val="36"/>
          <w:szCs w:val="36"/>
        </w:rPr>
      </w:pPr>
    </w:p>
    <w:p w14:paraId="19F7B97B" w14:textId="78631573" w:rsidR="00A24F94" w:rsidRDefault="00A24F94" w:rsidP="3CD79A56">
      <w:pPr>
        <w:jc w:val="center"/>
        <w:rPr>
          <w:sz w:val="36"/>
          <w:szCs w:val="36"/>
        </w:rPr>
      </w:pPr>
    </w:p>
    <w:p w14:paraId="65AEF1D0" w14:textId="7646B820" w:rsidR="00A24F94" w:rsidRDefault="00A24F94" w:rsidP="3CD79A56">
      <w:pPr>
        <w:jc w:val="center"/>
        <w:rPr>
          <w:sz w:val="36"/>
          <w:szCs w:val="36"/>
        </w:rPr>
      </w:pPr>
    </w:p>
    <w:p w14:paraId="0045B4A0" w14:textId="505378D8" w:rsidR="00A24F94" w:rsidRDefault="00A24F94" w:rsidP="3CD79A56">
      <w:pPr>
        <w:jc w:val="center"/>
        <w:rPr>
          <w:sz w:val="36"/>
          <w:szCs w:val="36"/>
        </w:rPr>
      </w:pPr>
    </w:p>
    <w:p w14:paraId="52B90088" w14:textId="33A20B7B" w:rsidR="00A24F94" w:rsidRDefault="00A24F94" w:rsidP="3CD79A56">
      <w:pPr>
        <w:jc w:val="center"/>
        <w:rPr>
          <w:sz w:val="36"/>
          <w:szCs w:val="36"/>
        </w:rPr>
      </w:pPr>
    </w:p>
    <w:p w14:paraId="72EC904E" w14:textId="4142F026" w:rsidR="00A24F94" w:rsidRDefault="00A24F94" w:rsidP="3CD79A56">
      <w:pPr>
        <w:jc w:val="center"/>
        <w:rPr>
          <w:sz w:val="36"/>
          <w:szCs w:val="36"/>
        </w:rPr>
      </w:pPr>
    </w:p>
    <w:p w14:paraId="486DF744" w14:textId="3F851440" w:rsidR="00A24F94" w:rsidRDefault="00A24F94" w:rsidP="3CD79A56">
      <w:pPr>
        <w:jc w:val="center"/>
        <w:rPr>
          <w:sz w:val="36"/>
          <w:szCs w:val="36"/>
        </w:rPr>
      </w:pPr>
    </w:p>
    <w:p w14:paraId="77BCBB3B" w14:textId="203813E3" w:rsidR="00A24F94" w:rsidRDefault="0D61AA0F" w:rsidP="3CD79A56">
      <w:pPr>
        <w:pStyle w:val="Heading1"/>
        <w:rPr>
          <w:sz w:val="40"/>
          <w:szCs w:val="40"/>
        </w:rPr>
      </w:pPr>
      <w:bookmarkStart w:id="0" w:name="_Toc255593646"/>
      <w:r w:rsidRPr="5F5083DC">
        <w:rPr>
          <w:sz w:val="40"/>
          <w:szCs w:val="40"/>
        </w:rPr>
        <w:t xml:space="preserve">1 </w:t>
      </w:r>
      <w:r w:rsidR="4E6A0455" w:rsidRPr="5F5083DC">
        <w:rPr>
          <w:sz w:val="40"/>
          <w:szCs w:val="40"/>
        </w:rPr>
        <w:t>Introduction</w:t>
      </w:r>
      <w:bookmarkEnd w:id="0"/>
    </w:p>
    <w:p w14:paraId="5C6065E9" w14:textId="64260B5E" w:rsidR="00A24F94" w:rsidRDefault="7BF82A6F" w:rsidP="7EA0A6E8">
      <w:r w:rsidRPr="33EE2659">
        <w:t>The</w:t>
      </w:r>
      <w:r w:rsidR="626C72AB" w:rsidRPr="33EE2659">
        <w:t xml:space="preserve"> aim of my application is to </w:t>
      </w:r>
      <w:r w:rsidR="534FBC19" w:rsidRPr="33EE2659">
        <w:t>analyze student results from a text file</w:t>
      </w:r>
      <w:r w:rsidR="3C65845D" w:rsidRPr="33EE2659">
        <w:t xml:space="preserve">. I have used the IntelliJ IDE to process my application in Java. </w:t>
      </w:r>
      <w:r w:rsidR="375B7176" w:rsidRPr="33EE2659">
        <w:t xml:space="preserve">After reading in the file containing </w:t>
      </w:r>
      <w:r w:rsidR="1ACAC031" w:rsidRPr="33EE2659">
        <w:t>the relevant</w:t>
      </w:r>
      <w:r w:rsidR="375B7176" w:rsidRPr="33EE2659">
        <w:t xml:space="preserve"> information, t</w:t>
      </w:r>
      <w:r w:rsidR="63D1A1D6" w:rsidRPr="33EE2659">
        <w:t>he application includes a</w:t>
      </w:r>
      <w:r w:rsidR="14DDAE06" w:rsidRPr="33EE2659">
        <w:t xml:space="preserve"> </w:t>
      </w:r>
      <w:r w:rsidR="63D1A1D6" w:rsidRPr="33EE2659">
        <w:t xml:space="preserve">menu which </w:t>
      </w:r>
      <w:r w:rsidR="09F4C80F" w:rsidRPr="33EE2659">
        <w:t>takes user input. The following features have been implemented under each menu option:</w:t>
      </w:r>
    </w:p>
    <w:p w14:paraId="337D157D" w14:textId="2C33E071" w:rsidR="4C35FD3F" w:rsidRDefault="4C35FD3F" w:rsidP="7EA0A6E8">
      <w:pPr>
        <w:pStyle w:val="ListParagraph"/>
        <w:numPr>
          <w:ilvl w:val="0"/>
          <w:numId w:val="2"/>
        </w:numPr>
      </w:pPr>
      <w:r w:rsidRPr="33EE2659">
        <w:t>P</w:t>
      </w:r>
      <w:r w:rsidR="16ADE40F" w:rsidRPr="33EE2659">
        <w:t>rint</w:t>
      </w:r>
      <w:r w:rsidR="22383673" w:rsidRPr="33EE2659">
        <w:t>ing</w:t>
      </w:r>
      <w:r w:rsidR="16ADE40F" w:rsidRPr="33EE2659">
        <w:t xml:space="preserve"> out a results list </w:t>
      </w:r>
      <w:r w:rsidR="0EE48702" w:rsidRPr="33EE2659">
        <w:t>including every student</w:t>
      </w:r>
      <w:r w:rsidR="16ADE40F" w:rsidRPr="33EE2659">
        <w:t xml:space="preserve">. The lists contain the </w:t>
      </w:r>
      <w:r w:rsidR="37D16A7E" w:rsidRPr="33EE2659">
        <w:t>students'</w:t>
      </w:r>
      <w:r w:rsidR="16ADE40F" w:rsidRPr="33EE2659">
        <w:t xml:space="preserve"> first name and surname, along with their </w:t>
      </w:r>
      <w:bookmarkStart w:id="1" w:name="_Int_11oRujSD"/>
      <w:r w:rsidR="16ADE40F" w:rsidRPr="33EE2659">
        <w:t>final result</w:t>
      </w:r>
      <w:bookmarkEnd w:id="1"/>
      <w:r w:rsidR="22670A3A" w:rsidRPr="33EE2659">
        <w:t>. This is the core functionality of the application</w:t>
      </w:r>
      <w:r w:rsidR="60E38B9F" w:rsidRPr="33EE2659">
        <w:t>.</w:t>
      </w:r>
    </w:p>
    <w:p w14:paraId="06515A36" w14:textId="3B38913F" w:rsidR="3A50AF21" w:rsidRDefault="3A50AF21" w:rsidP="7EA0A6E8">
      <w:pPr>
        <w:pStyle w:val="ListParagraph"/>
        <w:numPr>
          <w:ilvl w:val="0"/>
          <w:numId w:val="2"/>
        </w:numPr>
      </w:pPr>
      <w:r w:rsidRPr="33EE2659">
        <w:t xml:space="preserve">Printing out </w:t>
      </w:r>
      <w:r w:rsidR="4909CE9A" w:rsidRPr="33EE2659">
        <w:t>results for one year</w:t>
      </w:r>
      <w:r w:rsidR="7FF64BD1" w:rsidRPr="33EE2659">
        <w:t>.</w:t>
      </w:r>
    </w:p>
    <w:p w14:paraId="11DBDD2D" w14:textId="15A6E2DC" w:rsidR="072354E5" w:rsidRDefault="072354E5" w:rsidP="7EA0A6E8">
      <w:pPr>
        <w:pStyle w:val="ListParagraph"/>
        <w:numPr>
          <w:ilvl w:val="0"/>
          <w:numId w:val="2"/>
        </w:numPr>
      </w:pPr>
      <w:r w:rsidRPr="33EE2659">
        <w:t>Printing out results for one</w:t>
      </w:r>
      <w:r w:rsidR="4909CE9A" w:rsidRPr="33EE2659">
        <w:t xml:space="preserve"> subject.</w:t>
      </w:r>
    </w:p>
    <w:p w14:paraId="56FE5C28" w14:textId="44240275" w:rsidR="3E3800E2" w:rsidRDefault="3E3800E2" w:rsidP="7EA0A6E8">
      <w:pPr>
        <w:pStyle w:val="ListParagraph"/>
        <w:numPr>
          <w:ilvl w:val="0"/>
          <w:numId w:val="2"/>
        </w:numPr>
      </w:pPr>
      <w:r w:rsidRPr="33EE2659">
        <w:t>Printing out first and last names of students who have failed an individual module</w:t>
      </w:r>
      <w:r w:rsidR="69707AF4" w:rsidRPr="33EE2659">
        <w:t>.</w:t>
      </w:r>
    </w:p>
    <w:p w14:paraId="03378D00" w14:textId="4763467E" w:rsidR="2AEA2F5D" w:rsidRDefault="2AEA2F5D" w:rsidP="7EA0A6E8">
      <w:r w:rsidRPr="33EE2659">
        <w:t xml:space="preserve">For </w:t>
      </w:r>
      <w:r w:rsidR="64D3F2FE" w:rsidRPr="33EE2659">
        <w:t>each of the</w:t>
      </w:r>
      <w:r w:rsidRPr="33EE2659">
        <w:t xml:space="preserve"> option</w:t>
      </w:r>
      <w:r w:rsidR="2E310851" w:rsidRPr="33EE2659">
        <w:t>s above</w:t>
      </w:r>
      <w:r w:rsidRPr="33EE2659">
        <w:t xml:space="preserve">, I have </w:t>
      </w:r>
      <w:r w:rsidR="7690893C" w:rsidRPr="33EE2659">
        <w:t>included each student’s grades</w:t>
      </w:r>
      <w:r w:rsidR="499A012F" w:rsidRPr="33EE2659">
        <w:t xml:space="preserve">, which are based on their </w:t>
      </w:r>
      <w:bookmarkStart w:id="2" w:name="_Int_MS2bOGxi"/>
      <w:r w:rsidR="499A012F" w:rsidRPr="33EE2659">
        <w:t>final result</w:t>
      </w:r>
      <w:bookmarkEnd w:id="2"/>
      <w:r w:rsidR="499A012F" w:rsidRPr="33EE2659">
        <w:t xml:space="preserve">. </w:t>
      </w:r>
    </w:p>
    <w:p w14:paraId="7E78FD99" w14:textId="095B7C15" w:rsidR="7376D737" w:rsidRDefault="7376D737" w:rsidP="7EA0A6E8">
      <w:r w:rsidRPr="33EE2659">
        <w:t xml:space="preserve">In later sections I </w:t>
      </w:r>
      <w:r w:rsidR="6AA8097E" w:rsidRPr="33EE2659">
        <w:t xml:space="preserve">have </w:t>
      </w:r>
      <w:r w:rsidRPr="33EE2659">
        <w:t>explain</w:t>
      </w:r>
      <w:r w:rsidR="1A220435" w:rsidRPr="33EE2659">
        <w:t>ed</w:t>
      </w:r>
      <w:r w:rsidRPr="33EE2659">
        <w:t xml:space="preserve"> how </w:t>
      </w:r>
      <w:r w:rsidR="7FC4E361" w:rsidRPr="33EE2659">
        <w:t xml:space="preserve">I structured the entire </w:t>
      </w:r>
      <w:r w:rsidR="1E34A925" w:rsidRPr="33EE2659">
        <w:t>application and</w:t>
      </w:r>
      <w:r w:rsidR="7FC4E361" w:rsidRPr="33EE2659">
        <w:t xml:space="preserve"> produced each individual output above.</w:t>
      </w:r>
      <w:r w:rsidR="6B5262CF" w:rsidRPr="33EE2659">
        <w:t xml:space="preserve"> I have also</w:t>
      </w:r>
      <w:r w:rsidR="40AC5A8F" w:rsidRPr="33EE2659">
        <w:t xml:space="preserve"> rigorously tested the application to make sure that each output is expected for whatever is inputted. Object oriented design principles such as encapsulation and</w:t>
      </w:r>
      <w:r w:rsidR="710E9FE2" w:rsidRPr="33EE2659">
        <w:t xml:space="preserve"> inheritance have been used in the application and referenced in the report.</w:t>
      </w:r>
    </w:p>
    <w:p w14:paraId="26EE4117" w14:textId="6B16B56E" w:rsidR="00A24F94" w:rsidRDefault="72A190A1" w:rsidP="3CD79A56">
      <w:pPr>
        <w:pStyle w:val="Heading1"/>
        <w:rPr>
          <w:sz w:val="44"/>
          <w:szCs w:val="44"/>
        </w:rPr>
      </w:pPr>
      <w:bookmarkStart w:id="3" w:name="_Toc778612644"/>
      <w:r w:rsidRPr="5F5083DC">
        <w:rPr>
          <w:sz w:val="40"/>
          <w:szCs w:val="40"/>
        </w:rPr>
        <w:t xml:space="preserve">2 </w:t>
      </w:r>
      <w:r w:rsidR="66B0EE03" w:rsidRPr="5F5083DC">
        <w:rPr>
          <w:sz w:val="40"/>
          <w:szCs w:val="40"/>
        </w:rPr>
        <w:t>Application Model</w:t>
      </w:r>
      <w:bookmarkEnd w:id="3"/>
    </w:p>
    <w:p w14:paraId="58C86ABF" w14:textId="3DA613A0" w:rsidR="00A24F94" w:rsidRDefault="57C23319" w:rsidP="3CD79A56">
      <w:pPr>
        <w:pStyle w:val="Heading2"/>
        <w:rPr>
          <w:color w:val="auto"/>
          <w:sz w:val="32"/>
          <w:szCs w:val="32"/>
        </w:rPr>
      </w:pPr>
      <w:bookmarkStart w:id="4" w:name="_Toc1765552577"/>
      <w:r w:rsidRPr="5F5083DC">
        <w:rPr>
          <w:color w:val="auto"/>
          <w:sz w:val="32"/>
          <w:szCs w:val="32"/>
        </w:rPr>
        <w:t>2</w:t>
      </w:r>
      <w:r w:rsidR="7DFB0FF4" w:rsidRPr="5F5083DC">
        <w:rPr>
          <w:color w:val="auto"/>
          <w:sz w:val="32"/>
          <w:szCs w:val="32"/>
        </w:rPr>
        <w:t>.1 Methodology</w:t>
      </w:r>
      <w:bookmarkEnd w:id="4"/>
      <w:r w:rsidR="7DFB0FF4" w:rsidRPr="5F5083DC">
        <w:rPr>
          <w:color w:val="auto"/>
          <w:sz w:val="32"/>
          <w:szCs w:val="32"/>
        </w:rPr>
        <w:t xml:space="preserve"> </w:t>
      </w:r>
    </w:p>
    <w:p w14:paraId="42C45A03" w14:textId="4381887B" w:rsidR="5B54449B" w:rsidRDefault="5B54449B" w:rsidP="33EE2659">
      <w:r>
        <w:t>T</w:t>
      </w:r>
      <w:r w:rsidR="619A7D36">
        <w:t>able 1 below</w:t>
      </w:r>
      <w:r>
        <w:t xml:space="preserve"> describes some of the </w:t>
      </w:r>
      <w:r w:rsidR="1CB81CEE">
        <w:t>m</w:t>
      </w:r>
      <w:r>
        <w:t>ethods</w:t>
      </w:r>
      <w:r w:rsidR="09F20818">
        <w:t xml:space="preserve"> and variables used</w:t>
      </w:r>
      <w:r w:rsidR="39C382A8">
        <w:t xml:space="preserve"> in the application.</w:t>
      </w:r>
      <w:r w:rsidR="2D3737A3">
        <w:t xml:space="preserve"> Before the system logic, a BufferedReader object is created which is needed to read in the file. The methods are access</w:t>
      </w:r>
      <w:r w:rsidR="4AAA5D4B">
        <w:t xml:space="preserve">ed as the file is read line by line. </w:t>
      </w:r>
    </w:p>
    <w:tbl>
      <w:tblPr>
        <w:tblStyle w:val="TableGrid"/>
        <w:tblW w:w="0" w:type="auto"/>
        <w:tblLayout w:type="fixed"/>
        <w:tblLook w:val="06A0" w:firstRow="1" w:lastRow="0" w:firstColumn="1" w:lastColumn="0" w:noHBand="1" w:noVBand="1"/>
      </w:tblPr>
      <w:tblGrid>
        <w:gridCol w:w="3120"/>
        <w:gridCol w:w="3120"/>
        <w:gridCol w:w="3120"/>
      </w:tblGrid>
      <w:tr w:rsidR="33EE2659" w14:paraId="7E7109C4" w14:textId="77777777" w:rsidTr="33EE2659">
        <w:trPr>
          <w:trHeight w:val="300"/>
        </w:trPr>
        <w:tc>
          <w:tcPr>
            <w:tcW w:w="3120" w:type="dxa"/>
          </w:tcPr>
          <w:p w14:paraId="1BD70BAD" w14:textId="49B1CB82" w:rsidR="7C0A8F86" w:rsidRDefault="7C0A8F86" w:rsidP="33EE2659">
            <w:r>
              <w:t>Method</w:t>
            </w:r>
          </w:p>
        </w:tc>
        <w:tc>
          <w:tcPr>
            <w:tcW w:w="3120" w:type="dxa"/>
          </w:tcPr>
          <w:p w14:paraId="486CAB7D" w14:textId="2F620B6D" w:rsidR="7C0A8F86" w:rsidRDefault="7C0A8F86" w:rsidP="33EE2659">
            <w:r>
              <w:t>Parameters</w:t>
            </w:r>
          </w:p>
        </w:tc>
        <w:tc>
          <w:tcPr>
            <w:tcW w:w="3120" w:type="dxa"/>
          </w:tcPr>
          <w:p w14:paraId="29C13982" w14:textId="14C7EC56" w:rsidR="7C0A8F86" w:rsidRDefault="7C0A8F86" w:rsidP="33EE2659">
            <w:r>
              <w:t>Description</w:t>
            </w:r>
          </w:p>
        </w:tc>
      </w:tr>
      <w:tr w:rsidR="33EE2659" w14:paraId="50FA5B8A" w14:textId="77777777" w:rsidTr="33EE2659">
        <w:trPr>
          <w:trHeight w:val="300"/>
        </w:trPr>
        <w:tc>
          <w:tcPr>
            <w:tcW w:w="3120" w:type="dxa"/>
          </w:tcPr>
          <w:p w14:paraId="0D65E1E9" w14:textId="064620BA" w:rsidR="33EE2659" w:rsidRDefault="33EE2659" w:rsidP="33EE2659">
            <w:pPr>
              <w:rPr>
                <w:sz w:val="20"/>
                <w:szCs w:val="20"/>
                <w:u w:val="single"/>
              </w:rPr>
            </w:pPr>
            <w:r w:rsidRPr="33EE2659">
              <w:rPr>
                <w:sz w:val="20"/>
                <w:szCs w:val="20"/>
              </w:rPr>
              <w:t>getFailedStudents()</w:t>
            </w:r>
          </w:p>
        </w:tc>
        <w:tc>
          <w:tcPr>
            <w:tcW w:w="3120" w:type="dxa"/>
          </w:tcPr>
          <w:p w14:paraId="31E8FA0E" w14:textId="6C0A8AB1" w:rsidR="72EDC385" w:rsidRDefault="72EDC385" w:rsidP="33EE2659">
            <w:r>
              <w:t>None (return type void)</w:t>
            </w:r>
          </w:p>
        </w:tc>
        <w:tc>
          <w:tcPr>
            <w:tcW w:w="3120" w:type="dxa"/>
          </w:tcPr>
          <w:p w14:paraId="40807EE0" w14:textId="3EE4FB96" w:rsidR="3AAF74B8" w:rsidRDefault="3AAF74B8" w:rsidP="33EE2659">
            <w:r>
              <w:t>This method prints the firstnames and surnames of the students who have failed an individual module (grade&lt;40)</w:t>
            </w:r>
            <w:r w:rsidR="10E51B50">
              <w:t>.</w:t>
            </w:r>
          </w:p>
        </w:tc>
      </w:tr>
      <w:tr w:rsidR="33EE2659" w14:paraId="3DC75F27" w14:textId="77777777" w:rsidTr="33EE2659">
        <w:trPr>
          <w:trHeight w:val="300"/>
        </w:trPr>
        <w:tc>
          <w:tcPr>
            <w:tcW w:w="3120" w:type="dxa"/>
          </w:tcPr>
          <w:p w14:paraId="5734ADBC" w14:textId="4B361882" w:rsidR="33EE2659" w:rsidRDefault="33EE2659" w:rsidP="33EE2659">
            <w:pPr>
              <w:rPr>
                <w:rFonts w:ascii="Calibri" w:eastAsia="Calibri" w:hAnsi="Calibri" w:cs="Calibri"/>
                <w:sz w:val="20"/>
                <w:szCs w:val="20"/>
              </w:rPr>
            </w:pPr>
          </w:p>
          <w:p w14:paraId="35465659" w14:textId="32B1447C" w:rsidR="33EE2659" w:rsidRDefault="33EE2659" w:rsidP="33EE2659">
            <w:pPr>
              <w:rPr>
                <w:rFonts w:ascii="Calibri" w:eastAsia="Calibri" w:hAnsi="Calibri" w:cs="Calibri"/>
                <w:sz w:val="20"/>
                <w:szCs w:val="20"/>
              </w:rPr>
            </w:pPr>
            <w:r w:rsidRPr="33EE2659">
              <w:rPr>
                <w:rFonts w:ascii="Calibri" w:eastAsia="Calibri" w:hAnsi="Calibri" w:cs="Calibri"/>
                <w:sz w:val="20"/>
                <w:szCs w:val="20"/>
              </w:rPr>
              <w:t>getAll()</w:t>
            </w:r>
          </w:p>
          <w:p w14:paraId="623C9A83" w14:textId="44BC16A1" w:rsidR="33EE2659" w:rsidRDefault="33EE2659" w:rsidP="33EE2659">
            <w:pPr>
              <w:rPr>
                <w:sz w:val="20"/>
                <w:szCs w:val="20"/>
              </w:rPr>
            </w:pPr>
          </w:p>
        </w:tc>
        <w:tc>
          <w:tcPr>
            <w:tcW w:w="3120" w:type="dxa"/>
          </w:tcPr>
          <w:p w14:paraId="6DC98006" w14:textId="2791D8B3" w:rsidR="6D0B5F43" w:rsidRDefault="6D0B5F43" w:rsidP="33EE2659">
            <w:r>
              <w:t>Geography geogObj</w:t>
            </w:r>
          </w:p>
          <w:p w14:paraId="140F587D" w14:textId="42A4D133" w:rsidR="6D0B5F43" w:rsidRDefault="6D0B5F43" w:rsidP="33EE2659">
            <w:r>
              <w:t>History histObj</w:t>
            </w:r>
          </w:p>
          <w:p w14:paraId="331AF200" w14:textId="1B619AAF" w:rsidR="6D0B5F43" w:rsidRDefault="6D0B5F43" w:rsidP="33EE2659">
            <w:r>
              <w:t>Maths mathsObj</w:t>
            </w:r>
          </w:p>
          <w:p w14:paraId="36249D2E" w14:textId="00A8E20A" w:rsidR="6D0B5F43" w:rsidRDefault="6D0B5F43" w:rsidP="33EE2659">
            <w:r>
              <w:t>float total</w:t>
            </w:r>
          </w:p>
          <w:p w14:paraId="71F26DEB" w14:textId="6932C7B6" w:rsidR="6D0B5F43" w:rsidRDefault="6D0B5F43" w:rsidP="33EE2659">
            <w:r>
              <w:lastRenderedPageBreak/>
              <w:t>String moduleResult</w:t>
            </w:r>
          </w:p>
          <w:p w14:paraId="432175B7" w14:textId="65B01381" w:rsidR="730D32D7" w:rsidRDefault="730D32D7" w:rsidP="33EE2659">
            <w:r>
              <w:t>Return type String</w:t>
            </w:r>
          </w:p>
        </w:tc>
        <w:tc>
          <w:tcPr>
            <w:tcW w:w="3120" w:type="dxa"/>
          </w:tcPr>
          <w:p w14:paraId="662DACFB" w14:textId="2F651E31" w:rsidR="6D0B5F43" w:rsidRDefault="6D0B5F43" w:rsidP="33EE2659">
            <w:r>
              <w:lastRenderedPageBreak/>
              <w:t>This method prints the year, firstname, surname,</w:t>
            </w:r>
            <w:r w:rsidR="3E5FD57F">
              <w:t xml:space="preserve"> subject,</w:t>
            </w:r>
            <w:r>
              <w:t xml:space="preserve"> result and classification of every student. It calls the methods of </w:t>
            </w:r>
            <w:r>
              <w:lastRenderedPageBreak/>
              <w:t xml:space="preserve">getting results from </w:t>
            </w:r>
            <w:r w:rsidR="29145C78">
              <w:t>an individual subject for each line of the file.</w:t>
            </w:r>
          </w:p>
        </w:tc>
      </w:tr>
      <w:tr w:rsidR="33EE2659" w14:paraId="4F3DD144" w14:textId="77777777" w:rsidTr="33EE2659">
        <w:trPr>
          <w:trHeight w:val="300"/>
        </w:trPr>
        <w:tc>
          <w:tcPr>
            <w:tcW w:w="3120" w:type="dxa"/>
          </w:tcPr>
          <w:p w14:paraId="21267458" w14:textId="0659F796" w:rsidR="33EE2659" w:rsidRDefault="33EE2659" w:rsidP="33EE2659">
            <w:pPr>
              <w:rPr>
                <w:sz w:val="20"/>
                <w:szCs w:val="20"/>
              </w:rPr>
            </w:pPr>
          </w:p>
          <w:p w14:paraId="3DDF1899" w14:textId="0058B967" w:rsidR="33EE2659" w:rsidRDefault="33EE2659" w:rsidP="33EE2659">
            <w:pPr>
              <w:rPr>
                <w:sz w:val="20"/>
                <w:szCs w:val="20"/>
              </w:rPr>
            </w:pPr>
            <w:r w:rsidRPr="33EE2659">
              <w:rPr>
                <w:sz w:val="20"/>
                <w:szCs w:val="20"/>
              </w:rPr>
              <w:t>get2000()</w:t>
            </w:r>
          </w:p>
        </w:tc>
        <w:tc>
          <w:tcPr>
            <w:tcW w:w="3120" w:type="dxa"/>
          </w:tcPr>
          <w:p w14:paraId="64D6A18D" w14:textId="09B1A872" w:rsidR="3DEB699D" w:rsidRDefault="3DEB699D" w:rsidP="33EE2659">
            <w:r>
              <w:t xml:space="preserve">Student myStudent </w:t>
            </w:r>
          </w:p>
          <w:p w14:paraId="2DB73F4E" w14:textId="12F4E934" w:rsidR="3DEB699D" w:rsidRDefault="3DEB699D" w:rsidP="33EE2659">
            <w:r>
              <w:t xml:space="preserve">String moduleResult </w:t>
            </w:r>
          </w:p>
          <w:p w14:paraId="687A5D0A" w14:textId="26B1A895" w:rsidR="3DEB699D" w:rsidRDefault="3DEB699D" w:rsidP="33EE2659">
            <w:r>
              <w:t xml:space="preserve">Geography geogObj </w:t>
            </w:r>
          </w:p>
          <w:p w14:paraId="42B3DA6F" w14:textId="4988A2D6" w:rsidR="3DEB699D" w:rsidRDefault="3DEB699D" w:rsidP="33EE2659">
            <w:r>
              <w:t>float total</w:t>
            </w:r>
          </w:p>
          <w:p w14:paraId="6449405C" w14:textId="0F34705E" w:rsidR="3DEB699D" w:rsidRDefault="3DEB699D" w:rsidP="33EE2659">
            <w:r>
              <w:t>Return type String</w:t>
            </w:r>
          </w:p>
        </w:tc>
        <w:tc>
          <w:tcPr>
            <w:tcW w:w="3120" w:type="dxa"/>
          </w:tcPr>
          <w:p w14:paraId="7F9B266F" w14:textId="53283A89" w:rsidR="06820BD9" w:rsidRDefault="06820BD9" w:rsidP="33EE2659">
            <w:r>
              <w:t>This method prints the</w:t>
            </w:r>
            <w:r w:rsidR="3C2F5F2A">
              <w:t xml:space="preserve"> year,</w:t>
            </w:r>
            <w:r>
              <w:t xml:space="preserve"> firstname, surname, </w:t>
            </w:r>
            <w:r w:rsidR="5BD2FB27">
              <w:t xml:space="preserve">subject, </w:t>
            </w:r>
            <w:r w:rsidR="477E2EA6">
              <w:t>moduleR</w:t>
            </w:r>
            <w:r w:rsidR="5BD2FB27">
              <w:t>esult and classification of ev</w:t>
            </w:r>
            <w:r w:rsidR="4390C26B">
              <w:t>ery student who graduated in the year 2000.</w:t>
            </w:r>
            <w:r w:rsidR="2FED6D40">
              <w:t xml:space="preserve"> It uses the getDivisor method which depends on the subject, and d</w:t>
            </w:r>
            <w:r w:rsidR="2331DE00">
              <w:t>etermines the moduleResult (result classification) by using the divisor</w:t>
            </w:r>
          </w:p>
        </w:tc>
      </w:tr>
      <w:tr w:rsidR="33EE2659" w14:paraId="413F1768" w14:textId="77777777" w:rsidTr="33EE2659">
        <w:trPr>
          <w:trHeight w:val="300"/>
        </w:trPr>
        <w:tc>
          <w:tcPr>
            <w:tcW w:w="3120" w:type="dxa"/>
          </w:tcPr>
          <w:p w14:paraId="32CD93A0" w14:textId="705A334A" w:rsidR="33EE2659" w:rsidRDefault="33EE2659" w:rsidP="33EE2659">
            <w:pPr>
              <w:rPr>
                <w:sz w:val="20"/>
                <w:szCs w:val="20"/>
              </w:rPr>
            </w:pPr>
          </w:p>
          <w:p w14:paraId="54CB7225" w14:textId="2C685422" w:rsidR="33EE2659" w:rsidRDefault="33EE2659" w:rsidP="33EE2659">
            <w:pPr>
              <w:rPr>
                <w:sz w:val="20"/>
                <w:szCs w:val="20"/>
              </w:rPr>
            </w:pPr>
            <w:r w:rsidRPr="33EE2659">
              <w:rPr>
                <w:sz w:val="20"/>
                <w:szCs w:val="20"/>
              </w:rPr>
              <w:t>get2001()</w:t>
            </w:r>
          </w:p>
        </w:tc>
        <w:tc>
          <w:tcPr>
            <w:tcW w:w="3120" w:type="dxa"/>
          </w:tcPr>
          <w:p w14:paraId="588416AA" w14:textId="0E8EE632" w:rsidR="1D3DDC36" w:rsidRDefault="1D3DDC36" w:rsidP="33EE2659">
            <w:r>
              <w:t>“”</w:t>
            </w:r>
          </w:p>
        </w:tc>
        <w:tc>
          <w:tcPr>
            <w:tcW w:w="3120" w:type="dxa"/>
          </w:tcPr>
          <w:p w14:paraId="121A4972" w14:textId="7F5D97FF" w:rsidR="1D3DDC36" w:rsidRDefault="1D3DDC36" w:rsidP="33EE2659">
            <w:r>
              <w:t>“”</w:t>
            </w:r>
            <w:r w:rsidR="06A51816">
              <w:t xml:space="preserve"> year 2001</w:t>
            </w:r>
          </w:p>
        </w:tc>
      </w:tr>
      <w:tr w:rsidR="33EE2659" w14:paraId="3D040C66" w14:textId="77777777" w:rsidTr="33EE2659">
        <w:trPr>
          <w:trHeight w:val="300"/>
        </w:trPr>
        <w:tc>
          <w:tcPr>
            <w:tcW w:w="3120" w:type="dxa"/>
          </w:tcPr>
          <w:p w14:paraId="28BCA07C" w14:textId="58718D5A" w:rsidR="33EE2659" w:rsidRDefault="33EE2659" w:rsidP="33EE2659">
            <w:pPr>
              <w:rPr>
                <w:sz w:val="20"/>
                <w:szCs w:val="20"/>
              </w:rPr>
            </w:pPr>
          </w:p>
          <w:p w14:paraId="673C94A5" w14:textId="470E8C50" w:rsidR="33EE2659" w:rsidRDefault="33EE2659" w:rsidP="33EE2659">
            <w:pPr>
              <w:rPr>
                <w:sz w:val="20"/>
                <w:szCs w:val="20"/>
              </w:rPr>
            </w:pPr>
            <w:r w:rsidRPr="33EE2659">
              <w:rPr>
                <w:sz w:val="20"/>
                <w:szCs w:val="20"/>
              </w:rPr>
              <w:t>get2002()</w:t>
            </w:r>
          </w:p>
        </w:tc>
        <w:tc>
          <w:tcPr>
            <w:tcW w:w="3120" w:type="dxa"/>
          </w:tcPr>
          <w:p w14:paraId="382BECCA" w14:textId="4D3B829B" w:rsidR="1CAB5966" w:rsidRDefault="1CAB5966" w:rsidP="33EE2659">
            <w:r>
              <w:t>“”</w:t>
            </w:r>
          </w:p>
        </w:tc>
        <w:tc>
          <w:tcPr>
            <w:tcW w:w="3120" w:type="dxa"/>
          </w:tcPr>
          <w:p w14:paraId="4167A46D" w14:textId="39D62FB8" w:rsidR="0613A363" w:rsidRDefault="0613A363" w:rsidP="33EE2659">
            <w:r>
              <w:t>“”</w:t>
            </w:r>
            <w:r w:rsidR="3BBD1C3A">
              <w:t xml:space="preserve"> year 2002</w:t>
            </w:r>
          </w:p>
        </w:tc>
      </w:tr>
      <w:tr w:rsidR="33EE2659" w14:paraId="46CC4D76" w14:textId="77777777" w:rsidTr="33EE2659">
        <w:trPr>
          <w:trHeight w:val="300"/>
        </w:trPr>
        <w:tc>
          <w:tcPr>
            <w:tcW w:w="3120" w:type="dxa"/>
          </w:tcPr>
          <w:p w14:paraId="07034C4C" w14:textId="67509BB2" w:rsidR="33EE2659" w:rsidRDefault="33EE2659" w:rsidP="33EE2659">
            <w:pPr>
              <w:rPr>
                <w:sz w:val="20"/>
                <w:szCs w:val="20"/>
              </w:rPr>
            </w:pPr>
          </w:p>
          <w:p w14:paraId="437969F1" w14:textId="02AB8990" w:rsidR="33EE2659" w:rsidRDefault="33EE2659" w:rsidP="33EE2659">
            <w:pPr>
              <w:rPr>
                <w:sz w:val="20"/>
                <w:szCs w:val="20"/>
              </w:rPr>
            </w:pPr>
            <w:r w:rsidRPr="33EE2659">
              <w:rPr>
                <w:sz w:val="20"/>
                <w:szCs w:val="20"/>
              </w:rPr>
              <w:t>get2003()</w:t>
            </w:r>
          </w:p>
        </w:tc>
        <w:tc>
          <w:tcPr>
            <w:tcW w:w="3120" w:type="dxa"/>
          </w:tcPr>
          <w:p w14:paraId="6E406D10" w14:textId="1BF6D953" w:rsidR="21E6039B" w:rsidRDefault="21E6039B" w:rsidP="33EE2659">
            <w:r>
              <w:t>“”</w:t>
            </w:r>
          </w:p>
        </w:tc>
        <w:tc>
          <w:tcPr>
            <w:tcW w:w="3120" w:type="dxa"/>
          </w:tcPr>
          <w:p w14:paraId="1F0C28B3" w14:textId="096EAFBD" w:rsidR="270DE72C" w:rsidRDefault="270DE72C" w:rsidP="33EE2659">
            <w:r>
              <w:t>“”</w:t>
            </w:r>
            <w:r w:rsidR="2243041D">
              <w:t xml:space="preserve"> year 2003</w:t>
            </w:r>
          </w:p>
        </w:tc>
      </w:tr>
      <w:tr w:rsidR="33EE2659" w14:paraId="0B6D29E2" w14:textId="77777777" w:rsidTr="33EE2659">
        <w:trPr>
          <w:trHeight w:val="300"/>
        </w:trPr>
        <w:tc>
          <w:tcPr>
            <w:tcW w:w="3120" w:type="dxa"/>
          </w:tcPr>
          <w:p w14:paraId="4A83DBF8" w14:textId="2F5B72B5" w:rsidR="33EE2659" w:rsidRDefault="33EE2659" w:rsidP="33EE2659">
            <w:pPr>
              <w:rPr>
                <w:sz w:val="20"/>
                <w:szCs w:val="20"/>
              </w:rPr>
            </w:pPr>
          </w:p>
          <w:p w14:paraId="766A2F01" w14:textId="3627B26F" w:rsidR="33EE2659" w:rsidRDefault="33EE2659" w:rsidP="33EE2659">
            <w:pPr>
              <w:rPr>
                <w:sz w:val="20"/>
                <w:szCs w:val="20"/>
              </w:rPr>
            </w:pPr>
            <w:r w:rsidRPr="33EE2659">
              <w:rPr>
                <w:sz w:val="20"/>
                <w:szCs w:val="20"/>
              </w:rPr>
              <w:t>get2004()</w:t>
            </w:r>
          </w:p>
        </w:tc>
        <w:tc>
          <w:tcPr>
            <w:tcW w:w="3120" w:type="dxa"/>
          </w:tcPr>
          <w:p w14:paraId="171B90EF" w14:textId="52D7C6AF" w:rsidR="21E6039B" w:rsidRDefault="21E6039B" w:rsidP="33EE2659">
            <w:r>
              <w:t>“”</w:t>
            </w:r>
          </w:p>
        </w:tc>
        <w:tc>
          <w:tcPr>
            <w:tcW w:w="3120" w:type="dxa"/>
          </w:tcPr>
          <w:p w14:paraId="6770331E" w14:textId="24B489D6" w:rsidR="1F9B9755" w:rsidRDefault="1F9B9755" w:rsidP="33EE2659">
            <w:r>
              <w:t>“”</w:t>
            </w:r>
            <w:r w:rsidR="0907DD91">
              <w:t xml:space="preserve"> year 2004</w:t>
            </w:r>
          </w:p>
        </w:tc>
      </w:tr>
      <w:tr w:rsidR="33EE2659" w14:paraId="701FD094" w14:textId="77777777" w:rsidTr="33EE2659">
        <w:trPr>
          <w:trHeight w:val="300"/>
        </w:trPr>
        <w:tc>
          <w:tcPr>
            <w:tcW w:w="3120" w:type="dxa"/>
          </w:tcPr>
          <w:p w14:paraId="1EE64D62" w14:textId="736A3984" w:rsidR="33EE2659" w:rsidRDefault="33EE2659" w:rsidP="33EE2659">
            <w:pPr>
              <w:rPr>
                <w:sz w:val="20"/>
                <w:szCs w:val="20"/>
              </w:rPr>
            </w:pPr>
          </w:p>
          <w:p w14:paraId="517D089C" w14:textId="519EAA4D" w:rsidR="33EE2659" w:rsidRDefault="33EE2659" w:rsidP="33EE2659">
            <w:pPr>
              <w:rPr>
                <w:sz w:val="20"/>
                <w:szCs w:val="20"/>
              </w:rPr>
            </w:pPr>
            <w:r w:rsidRPr="33EE2659">
              <w:rPr>
                <w:sz w:val="20"/>
                <w:szCs w:val="20"/>
              </w:rPr>
              <w:t>get2005()</w:t>
            </w:r>
          </w:p>
        </w:tc>
        <w:tc>
          <w:tcPr>
            <w:tcW w:w="3120" w:type="dxa"/>
          </w:tcPr>
          <w:p w14:paraId="165590B3" w14:textId="1BE5FE73" w:rsidR="0A785FD7" w:rsidRDefault="0A785FD7" w:rsidP="33EE2659">
            <w:r>
              <w:t>“”</w:t>
            </w:r>
          </w:p>
        </w:tc>
        <w:tc>
          <w:tcPr>
            <w:tcW w:w="3120" w:type="dxa"/>
          </w:tcPr>
          <w:p w14:paraId="5A7A7BA2" w14:textId="553B6F4F" w:rsidR="0A785FD7" w:rsidRDefault="0A785FD7" w:rsidP="33EE2659">
            <w:r>
              <w:t>“”</w:t>
            </w:r>
            <w:r w:rsidR="6F7BC861">
              <w:t xml:space="preserve"> year 2005</w:t>
            </w:r>
          </w:p>
        </w:tc>
      </w:tr>
      <w:tr w:rsidR="33EE2659" w14:paraId="63641B8A" w14:textId="77777777" w:rsidTr="33EE2659">
        <w:trPr>
          <w:trHeight w:val="300"/>
        </w:trPr>
        <w:tc>
          <w:tcPr>
            <w:tcW w:w="3120" w:type="dxa"/>
          </w:tcPr>
          <w:p w14:paraId="0AE70DA7" w14:textId="4C493430" w:rsidR="33EE2659" w:rsidRDefault="33EE2659" w:rsidP="33EE2659">
            <w:pPr>
              <w:rPr>
                <w:sz w:val="20"/>
                <w:szCs w:val="20"/>
              </w:rPr>
            </w:pPr>
          </w:p>
          <w:p w14:paraId="6BCC22AD" w14:textId="73C0DFF4" w:rsidR="33EE2659" w:rsidRDefault="33EE2659" w:rsidP="33EE2659">
            <w:pPr>
              <w:rPr>
                <w:sz w:val="20"/>
                <w:szCs w:val="20"/>
              </w:rPr>
            </w:pPr>
            <w:r w:rsidRPr="33EE2659">
              <w:rPr>
                <w:sz w:val="20"/>
                <w:szCs w:val="20"/>
              </w:rPr>
              <w:t>getDivisor()</w:t>
            </w:r>
          </w:p>
        </w:tc>
        <w:tc>
          <w:tcPr>
            <w:tcW w:w="3120" w:type="dxa"/>
          </w:tcPr>
          <w:p w14:paraId="1E916B80" w14:textId="5384BB21" w:rsidR="1A87A699" w:rsidRDefault="1A87A699" w:rsidP="33EE2659">
            <w:r>
              <w:t>String subject</w:t>
            </w:r>
          </w:p>
        </w:tc>
        <w:tc>
          <w:tcPr>
            <w:tcW w:w="3120" w:type="dxa"/>
          </w:tcPr>
          <w:p w14:paraId="5EEB160B" w14:textId="2AFCCC07" w:rsidR="1A87A699" w:rsidRDefault="1A87A699" w:rsidP="33EE2659">
            <w:r>
              <w:t xml:space="preserve">This method is used </w:t>
            </w:r>
            <w:r w:rsidR="6925E737">
              <w:t>t</w:t>
            </w:r>
            <w:r w:rsidR="17D170FC">
              <w:t xml:space="preserve">o know what number the </w:t>
            </w:r>
            <w:r w:rsidR="1FC1E1C1">
              <w:t xml:space="preserve">total </w:t>
            </w:r>
            <w:r w:rsidR="17D170FC">
              <w:t xml:space="preserve">of the grades is to be divided by. If the subject is Geography, the student’s grade total is divided by 8 to calculate their </w:t>
            </w:r>
            <w:bookmarkStart w:id="5" w:name="_Int_pSP6qijV"/>
            <w:r w:rsidR="17D170FC">
              <w:t>final result</w:t>
            </w:r>
            <w:bookmarkEnd w:id="5"/>
            <w:r w:rsidR="17D170FC">
              <w:t xml:space="preserve"> and so on.</w:t>
            </w:r>
          </w:p>
        </w:tc>
      </w:tr>
      <w:tr w:rsidR="33EE2659" w14:paraId="5A8157B4" w14:textId="77777777" w:rsidTr="33EE2659">
        <w:trPr>
          <w:trHeight w:val="300"/>
        </w:trPr>
        <w:tc>
          <w:tcPr>
            <w:tcW w:w="3120" w:type="dxa"/>
          </w:tcPr>
          <w:p w14:paraId="6D2E18EB" w14:textId="26B092CE" w:rsidR="33EE2659" w:rsidRDefault="33EE2659" w:rsidP="33EE2659">
            <w:pPr>
              <w:rPr>
                <w:sz w:val="20"/>
                <w:szCs w:val="20"/>
              </w:rPr>
            </w:pPr>
          </w:p>
          <w:p w14:paraId="31A0F188" w14:textId="682E74A4" w:rsidR="33EE2659" w:rsidRDefault="33EE2659" w:rsidP="33EE2659">
            <w:pPr>
              <w:rPr>
                <w:sz w:val="20"/>
                <w:szCs w:val="20"/>
              </w:rPr>
            </w:pPr>
            <w:r w:rsidRPr="33EE2659">
              <w:rPr>
                <w:sz w:val="20"/>
                <w:szCs w:val="20"/>
              </w:rPr>
              <w:t>getGeography()</w:t>
            </w:r>
          </w:p>
        </w:tc>
        <w:tc>
          <w:tcPr>
            <w:tcW w:w="3120" w:type="dxa"/>
          </w:tcPr>
          <w:p w14:paraId="36F7DC7B" w14:textId="418A4D8E" w:rsidR="62BF50D3" w:rsidRDefault="62BF50D3" w:rsidP="33EE2659">
            <w:r>
              <w:t>String moduleResult</w:t>
            </w:r>
          </w:p>
          <w:p w14:paraId="5116BFDC" w14:textId="058ECC39" w:rsidR="62BF50D3" w:rsidRDefault="62BF50D3" w:rsidP="33EE2659">
            <w:r>
              <w:t>float total</w:t>
            </w:r>
          </w:p>
          <w:p w14:paraId="1A335323" w14:textId="48C56322" w:rsidR="62BF50D3" w:rsidRDefault="62BF50D3" w:rsidP="33EE2659">
            <w:r>
              <w:t>Geography geogObj</w:t>
            </w:r>
          </w:p>
        </w:tc>
        <w:tc>
          <w:tcPr>
            <w:tcW w:w="3120" w:type="dxa"/>
          </w:tcPr>
          <w:p w14:paraId="2E0D7A07" w14:textId="2DA2CB89" w:rsidR="62BF50D3" w:rsidRDefault="62BF50D3" w:rsidP="33EE2659">
            <w:r>
              <w:t>This method prin</w:t>
            </w:r>
            <w:r w:rsidR="32B71E67">
              <w:t>ts the year, firstname, surname, subject, moduleResult and classification of every student who is studying Geography</w:t>
            </w:r>
            <w:r w:rsidR="0CAF2B02">
              <w:t>. The divisor for the determineGrade function is set to 8 (they take 8 modules</w:t>
            </w:r>
          </w:p>
        </w:tc>
      </w:tr>
      <w:tr w:rsidR="33EE2659" w14:paraId="7D1AA437" w14:textId="77777777" w:rsidTr="33EE2659">
        <w:trPr>
          <w:trHeight w:val="300"/>
        </w:trPr>
        <w:tc>
          <w:tcPr>
            <w:tcW w:w="3120" w:type="dxa"/>
          </w:tcPr>
          <w:p w14:paraId="31CBB081" w14:textId="5FB4F6D7" w:rsidR="33EE2659" w:rsidRDefault="33EE2659" w:rsidP="33EE2659">
            <w:pPr>
              <w:rPr>
                <w:sz w:val="20"/>
                <w:szCs w:val="20"/>
              </w:rPr>
            </w:pPr>
          </w:p>
          <w:p w14:paraId="689C7D38" w14:textId="181F3CBC" w:rsidR="33EE2659" w:rsidRDefault="33EE2659" w:rsidP="33EE2659">
            <w:pPr>
              <w:rPr>
                <w:sz w:val="20"/>
                <w:szCs w:val="20"/>
              </w:rPr>
            </w:pPr>
            <w:r w:rsidRPr="33EE2659">
              <w:rPr>
                <w:sz w:val="20"/>
                <w:szCs w:val="20"/>
              </w:rPr>
              <w:t>getHistory()</w:t>
            </w:r>
          </w:p>
        </w:tc>
        <w:tc>
          <w:tcPr>
            <w:tcW w:w="3120" w:type="dxa"/>
          </w:tcPr>
          <w:p w14:paraId="594DBD04" w14:textId="5BE1F326" w:rsidR="53C02090" w:rsidRDefault="53C02090" w:rsidP="33EE2659">
            <w:r>
              <w:t>“”</w:t>
            </w:r>
          </w:p>
        </w:tc>
        <w:tc>
          <w:tcPr>
            <w:tcW w:w="3120" w:type="dxa"/>
          </w:tcPr>
          <w:p w14:paraId="5F20272E" w14:textId="6DA593B1" w:rsidR="53C02090" w:rsidRDefault="53C02090" w:rsidP="33EE2659">
            <w:r>
              <w:t xml:space="preserve">“” </w:t>
            </w:r>
            <w:r w:rsidR="00B6A89E">
              <w:t>History, divisor 10</w:t>
            </w:r>
          </w:p>
        </w:tc>
      </w:tr>
      <w:tr w:rsidR="33EE2659" w14:paraId="7D807EDB" w14:textId="77777777" w:rsidTr="33EE2659">
        <w:trPr>
          <w:trHeight w:val="300"/>
        </w:trPr>
        <w:tc>
          <w:tcPr>
            <w:tcW w:w="3120" w:type="dxa"/>
          </w:tcPr>
          <w:p w14:paraId="18199301" w14:textId="328F4D86" w:rsidR="33EE2659" w:rsidRDefault="33EE2659" w:rsidP="33EE2659">
            <w:pPr>
              <w:rPr>
                <w:sz w:val="20"/>
                <w:szCs w:val="20"/>
              </w:rPr>
            </w:pPr>
          </w:p>
          <w:p w14:paraId="15B68285" w14:textId="35363D62" w:rsidR="33EE2659" w:rsidRDefault="33EE2659" w:rsidP="33EE2659">
            <w:pPr>
              <w:rPr>
                <w:sz w:val="20"/>
                <w:szCs w:val="20"/>
              </w:rPr>
            </w:pPr>
            <w:r w:rsidRPr="33EE2659">
              <w:rPr>
                <w:sz w:val="20"/>
                <w:szCs w:val="20"/>
              </w:rPr>
              <w:t>getMaths()</w:t>
            </w:r>
          </w:p>
        </w:tc>
        <w:tc>
          <w:tcPr>
            <w:tcW w:w="3120" w:type="dxa"/>
          </w:tcPr>
          <w:p w14:paraId="46F32A17" w14:textId="5DB7F994" w:rsidR="293BF0EC" w:rsidRDefault="293BF0EC" w:rsidP="33EE2659">
            <w:r>
              <w:t>“”</w:t>
            </w:r>
          </w:p>
        </w:tc>
        <w:tc>
          <w:tcPr>
            <w:tcW w:w="3120" w:type="dxa"/>
          </w:tcPr>
          <w:p w14:paraId="616C9D25" w14:textId="746267BE" w:rsidR="2C519494" w:rsidRDefault="2C519494" w:rsidP="33EE2659">
            <w:r>
              <w:t>“” Maths, divisor 12</w:t>
            </w:r>
          </w:p>
        </w:tc>
      </w:tr>
      <w:tr w:rsidR="33EE2659" w14:paraId="1B53638B" w14:textId="77777777" w:rsidTr="33EE2659">
        <w:trPr>
          <w:trHeight w:val="300"/>
        </w:trPr>
        <w:tc>
          <w:tcPr>
            <w:tcW w:w="3120" w:type="dxa"/>
          </w:tcPr>
          <w:p w14:paraId="5D1DC57D" w14:textId="70DD5BEB" w:rsidR="33EE2659" w:rsidRDefault="33EE2659" w:rsidP="33EE2659">
            <w:pPr>
              <w:rPr>
                <w:sz w:val="20"/>
                <w:szCs w:val="20"/>
              </w:rPr>
            </w:pPr>
          </w:p>
          <w:p w14:paraId="4238805C" w14:textId="431FB08B" w:rsidR="33EE2659" w:rsidRDefault="33EE2659" w:rsidP="33EE2659">
            <w:pPr>
              <w:rPr>
                <w:sz w:val="20"/>
                <w:szCs w:val="20"/>
              </w:rPr>
            </w:pPr>
            <w:r w:rsidRPr="33EE2659">
              <w:rPr>
                <w:sz w:val="20"/>
                <w:szCs w:val="20"/>
              </w:rPr>
              <w:t>determineGrade()</w:t>
            </w:r>
          </w:p>
        </w:tc>
        <w:tc>
          <w:tcPr>
            <w:tcW w:w="3120" w:type="dxa"/>
          </w:tcPr>
          <w:p w14:paraId="573D5977" w14:textId="513550A8" w:rsidR="33129329" w:rsidRDefault="33129329" w:rsidP="33EE2659">
            <w:r>
              <w:t>int divisor</w:t>
            </w:r>
          </w:p>
          <w:p w14:paraId="57163B03" w14:textId="55F2F8FF" w:rsidR="33129329" w:rsidRDefault="33129329" w:rsidP="33EE2659">
            <w:r>
              <w:t>float total</w:t>
            </w:r>
          </w:p>
        </w:tc>
        <w:tc>
          <w:tcPr>
            <w:tcW w:w="3120" w:type="dxa"/>
          </w:tcPr>
          <w:p w14:paraId="3AC0A3CC" w14:textId="61B7DF84" w:rsidR="33129329" w:rsidRDefault="33129329" w:rsidP="33EE2659">
            <w:r>
              <w:t xml:space="preserve">This method is used to determine the students result classification. The grade boundaries are: </w:t>
            </w:r>
          </w:p>
          <w:p w14:paraId="32C3F912" w14:textId="2B84807D" w:rsidR="33129329" w:rsidRDefault="33129329" w:rsidP="33EE2659">
            <w:r>
              <w:t xml:space="preserve">&lt;40% Fail, </w:t>
            </w:r>
          </w:p>
          <w:p w14:paraId="20C5E479" w14:textId="0F2AEF31" w:rsidR="33129329" w:rsidRDefault="33129329" w:rsidP="33EE2659">
            <w:r>
              <w:t>40%-59% Pass</w:t>
            </w:r>
          </w:p>
          <w:p w14:paraId="427E8EE7" w14:textId="2B1F0D54" w:rsidR="33129329" w:rsidRDefault="33129329" w:rsidP="33EE2659">
            <w:r>
              <w:t>60%-69% Merit</w:t>
            </w:r>
          </w:p>
          <w:p w14:paraId="639D8E35" w14:textId="7A45A7E3" w:rsidR="33129329" w:rsidRDefault="33129329" w:rsidP="33EE2659">
            <w:r>
              <w:t>&gt;69% Distinction</w:t>
            </w:r>
          </w:p>
          <w:p w14:paraId="4BBC135D" w14:textId="3F09888B" w:rsidR="251496CC" w:rsidRDefault="251496CC" w:rsidP="33EE2659">
            <w:r>
              <w:lastRenderedPageBreak/>
              <w:t>The divisor passed into this method is pre calculated depending on the subject. The total will be divided by this</w:t>
            </w:r>
            <w:r w:rsidR="21DA2F0D">
              <w:t xml:space="preserve">. The moduleResult is set to whichever boundary </w:t>
            </w:r>
            <w:bookmarkStart w:id="6" w:name="_Int_EfEvMUgT"/>
            <w:r w:rsidR="21DA2F0D">
              <w:t>the final result</w:t>
            </w:r>
            <w:bookmarkEnd w:id="6"/>
            <w:r w:rsidR="21DA2F0D">
              <w:t xml:space="preserve"> falls </w:t>
            </w:r>
            <w:bookmarkStart w:id="7" w:name="_Int_BGqaoD7C"/>
            <w:r w:rsidR="21DA2F0D">
              <w:t>into, and</w:t>
            </w:r>
            <w:bookmarkEnd w:id="7"/>
            <w:r w:rsidR="21DA2F0D">
              <w:t xml:space="preserve"> is returned and displayed alongside other student information depending</w:t>
            </w:r>
            <w:r w:rsidR="430BEE96">
              <w:t xml:space="preserve"> on user input.</w:t>
            </w:r>
          </w:p>
        </w:tc>
      </w:tr>
    </w:tbl>
    <w:p w14:paraId="61D983C7" w14:textId="4D901037" w:rsidR="430BEE96" w:rsidRDefault="430BEE96" w:rsidP="33EE2659">
      <w:r w:rsidRPr="5F5083DC">
        <w:rPr>
          <w:i/>
          <w:iCs/>
        </w:rPr>
        <w:lastRenderedPageBreak/>
        <w:t xml:space="preserve">Table </w:t>
      </w:r>
      <w:r w:rsidR="1D60D385" w:rsidRPr="5F5083DC">
        <w:rPr>
          <w:i/>
          <w:iCs/>
        </w:rPr>
        <w:t>1</w:t>
      </w:r>
      <w:r w:rsidRPr="5F5083DC">
        <w:rPr>
          <w:i/>
          <w:iCs/>
        </w:rPr>
        <w:t>: Table of methods used in the application</w:t>
      </w:r>
    </w:p>
    <w:p w14:paraId="6489D84F" w14:textId="6A118A3B" w:rsidR="39C382A8" w:rsidRDefault="39C382A8" w:rsidP="33EE2659">
      <w:r>
        <w:t xml:space="preserve">The </w:t>
      </w:r>
      <w:r w:rsidR="00213677">
        <w:t>activity</w:t>
      </w:r>
      <w:r>
        <w:t xml:space="preserve"> diagram in Figure </w:t>
      </w:r>
      <w:r w:rsidR="0AE43DB3">
        <w:t>1</w:t>
      </w:r>
      <w:r>
        <w:t xml:space="preserve"> shows how a user could interact with the program</w:t>
      </w:r>
      <w:r w:rsidR="229A8130">
        <w:t xml:space="preserve"> in order</w:t>
      </w:r>
      <w:r>
        <w:t>.</w:t>
      </w:r>
      <w:r w:rsidR="280E1CC8">
        <w:t xml:space="preserve"> This shows how each part of the program functions </w:t>
      </w:r>
      <w:bookmarkStart w:id="8" w:name="_Int_NnYZL85a"/>
      <w:r w:rsidR="280E1CC8">
        <w:t>and also</w:t>
      </w:r>
      <w:bookmarkEnd w:id="8"/>
      <w:r w:rsidR="280E1CC8">
        <w:t xml:space="preserve"> how I </w:t>
      </w:r>
      <w:r w:rsidR="348BC2D2">
        <w:t>ha</w:t>
      </w:r>
      <w:r w:rsidR="280E1CC8">
        <w:t>ve implemented testing i</w:t>
      </w:r>
      <w:r w:rsidR="199594FE">
        <w:t xml:space="preserve">nside </w:t>
      </w:r>
      <w:r w:rsidR="280E1CC8">
        <w:t>the program.</w:t>
      </w:r>
    </w:p>
    <w:p w14:paraId="06D0EDA8" w14:textId="6F3B9C48" w:rsidR="33EE2659" w:rsidRDefault="33EE2659" w:rsidP="33EE2659">
      <w:r>
        <w:rPr>
          <w:noProof/>
        </w:rPr>
        <w:drawing>
          <wp:anchor distT="0" distB="0" distL="114300" distR="114300" simplePos="0" relativeHeight="251658240" behindDoc="0" locked="0" layoutInCell="1" allowOverlap="1" wp14:anchorId="7474A150" wp14:editId="66AED45A">
            <wp:simplePos x="0" y="0"/>
            <wp:positionH relativeFrom="column">
              <wp:align>right</wp:align>
            </wp:positionH>
            <wp:positionV relativeFrom="paragraph">
              <wp:posOffset>0</wp:posOffset>
            </wp:positionV>
            <wp:extent cx="7916476" cy="3925252"/>
            <wp:effectExtent l="0" t="0" r="0" b="0"/>
            <wp:wrapSquare wrapText="bothSides"/>
            <wp:docPr id="1268060738" name="Picture 126806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916476" cy="3925252"/>
                    </a:xfrm>
                    <a:prstGeom prst="rect">
                      <a:avLst/>
                    </a:prstGeom>
                  </pic:spPr>
                </pic:pic>
              </a:graphicData>
            </a:graphic>
            <wp14:sizeRelH relativeFrom="page">
              <wp14:pctWidth>0</wp14:pctWidth>
            </wp14:sizeRelH>
            <wp14:sizeRelV relativeFrom="page">
              <wp14:pctHeight>0</wp14:pctHeight>
            </wp14:sizeRelV>
          </wp:anchor>
        </w:drawing>
      </w:r>
      <w:r w:rsidR="01C6A02E" w:rsidRPr="5F5083DC">
        <w:rPr>
          <w:i/>
          <w:iCs/>
        </w:rPr>
        <w:t xml:space="preserve">Figure </w:t>
      </w:r>
      <w:r w:rsidR="561D7A11" w:rsidRPr="5F5083DC">
        <w:rPr>
          <w:i/>
          <w:iCs/>
        </w:rPr>
        <w:t>1</w:t>
      </w:r>
      <w:r w:rsidR="01C6A02E" w:rsidRPr="5F5083DC">
        <w:rPr>
          <w:i/>
          <w:iCs/>
        </w:rPr>
        <w:t>: Activity diagram for my application</w:t>
      </w:r>
    </w:p>
    <w:p w14:paraId="70FA7CF2" w14:textId="0FD7C28C" w:rsidR="023A72E2" w:rsidRDefault="023A72E2" w:rsidP="5F5083DC">
      <w:r w:rsidRPr="5F5083DC">
        <w:t>Before the user runs the program, a pre-condition is that they make sure that they are using the correct file name and path.</w:t>
      </w:r>
      <w:r w:rsidR="2C68C0A0" w:rsidRPr="5F5083DC">
        <w:t xml:space="preserve"> If the user enters an alternate input to the ones listed above</w:t>
      </w:r>
      <w:r w:rsidR="22DD2AF7" w:rsidRPr="5F5083DC">
        <w:t xml:space="preserve">, no results will be printed to the console and the program will be terminated. </w:t>
      </w:r>
      <w:r w:rsidR="77914C17" w:rsidRPr="5F5083DC">
        <w:t xml:space="preserve">Upon a successful running of the program, the BufferedReader will be </w:t>
      </w:r>
      <w:r w:rsidR="51F72042" w:rsidRPr="5F5083DC">
        <w:t>closed,</w:t>
      </w:r>
      <w:r w:rsidR="77914C17" w:rsidRPr="5F5083DC">
        <w:t xml:space="preserve"> and the file will remain </w:t>
      </w:r>
      <w:r w:rsidR="38B09D4F" w:rsidRPr="5F5083DC">
        <w:t>intact (</w:t>
      </w:r>
      <w:r w:rsidR="77914C17" w:rsidRPr="5F5083DC">
        <w:t xml:space="preserve">no data is written to the file inside my application), and the correct results will be printed to the console. If the user wants to </w:t>
      </w:r>
      <w:r w:rsidR="3D158BBD" w:rsidRPr="5F5083DC">
        <w:t xml:space="preserve">retrieve more data, they will have to run the program again. </w:t>
      </w:r>
      <w:r w:rsidR="22DD2AF7" w:rsidRPr="5F5083DC">
        <w:t xml:space="preserve">I am assuming for the testing option, that </w:t>
      </w:r>
      <w:r w:rsidR="617379EB" w:rsidRPr="5F5083DC">
        <w:t>every result printed to the console is correct. I have only tested the first result for each option, as testing all would be a long and time-consuming process.</w:t>
      </w:r>
    </w:p>
    <w:p w14:paraId="67192548" w14:textId="02177174" w:rsidR="39C382A8" w:rsidRDefault="39C382A8" w:rsidP="33EE2659">
      <w:r>
        <w:lastRenderedPageBreak/>
        <w:t>My final design made use of Object-Oriented coding principle</w:t>
      </w:r>
      <w:r w:rsidR="370D4D0B">
        <w:t>s</w:t>
      </w:r>
      <w:r>
        <w:t>. This included accessing and mutating variables, which is an example of</w:t>
      </w:r>
      <w:r w:rsidR="4B71DFCC">
        <w:t xml:space="preserve"> </w:t>
      </w:r>
      <w:r>
        <w:t>encapsulation</w:t>
      </w:r>
      <w:r w:rsidR="460C3141">
        <w:t>. This means that</w:t>
      </w:r>
      <w:r>
        <w:t xml:space="preserve"> data object</w:t>
      </w:r>
      <w:r w:rsidR="3BCAE561">
        <w:t>s</w:t>
      </w:r>
      <w:r>
        <w:t xml:space="preserve"> inside a class</w:t>
      </w:r>
      <w:r w:rsidR="2B2D720C">
        <w:t xml:space="preserve"> cannot me directly accessed.</w:t>
      </w:r>
      <w:r w:rsidR="5504A4D5">
        <w:t xml:space="preserve"> I made sure to include methods inside each class, so that I </w:t>
      </w:r>
      <w:r w:rsidR="62B84817">
        <w:t>was not</w:t>
      </w:r>
      <w:r w:rsidR="5504A4D5">
        <w:t xml:space="preserve"> repeating large chunks of code, and making the program easier to read and understand myself.</w:t>
      </w:r>
      <w:r w:rsidR="2B2D720C">
        <w:t xml:space="preserve"> I </w:t>
      </w:r>
      <w:r w:rsidR="5E24A9EF">
        <w:t xml:space="preserve">inherited from the </w:t>
      </w:r>
      <w:bookmarkStart w:id="9" w:name="_Int_h7eyVV7P"/>
      <w:r w:rsidR="5E24A9EF">
        <w:t>Student</w:t>
      </w:r>
      <w:bookmarkEnd w:id="9"/>
      <w:r w:rsidR="5E24A9EF">
        <w:t xml:space="preserve"> class for each type of student. This was useful so that I </w:t>
      </w:r>
      <w:r w:rsidR="253A7FFA">
        <w:t>would not</w:t>
      </w:r>
      <w:r w:rsidR="5E24A9EF">
        <w:t xml:space="preserve"> have to reuse</w:t>
      </w:r>
      <w:r w:rsidR="01FB2CE3">
        <w:t xml:space="preserve"> the attributes and methods from inside the Student class, making it more efficient and the program was better in structure</w:t>
      </w:r>
    </w:p>
    <w:p w14:paraId="542F0D74" w14:textId="34858218" w:rsidR="00A24F94" w:rsidRDefault="00A24F94" w:rsidP="3CD79A56"/>
    <w:p w14:paraId="6F28250E" w14:textId="12C4E7E4" w:rsidR="00A24F94" w:rsidRDefault="57C23319" w:rsidP="3CD79A56">
      <w:pPr>
        <w:pStyle w:val="Heading2"/>
        <w:rPr>
          <w:color w:val="auto"/>
          <w:sz w:val="32"/>
          <w:szCs w:val="32"/>
        </w:rPr>
      </w:pPr>
      <w:bookmarkStart w:id="10" w:name="_Toc1642217446"/>
      <w:r w:rsidRPr="5F5083DC">
        <w:rPr>
          <w:color w:val="auto"/>
          <w:sz w:val="32"/>
          <w:szCs w:val="32"/>
        </w:rPr>
        <w:t>2</w:t>
      </w:r>
      <w:r w:rsidR="7DFB0FF4" w:rsidRPr="5F5083DC">
        <w:rPr>
          <w:color w:val="auto"/>
          <w:sz w:val="32"/>
          <w:szCs w:val="32"/>
        </w:rPr>
        <w:t>.2 Design Patterns</w:t>
      </w:r>
      <w:bookmarkEnd w:id="10"/>
    </w:p>
    <w:p w14:paraId="68ABDB37" w14:textId="5722DCE8" w:rsidR="44CFF2B6" w:rsidRDefault="44CFF2B6" w:rsidP="2393830D">
      <w:r>
        <w:t>I have used the Model View</w:t>
      </w:r>
      <w:r w:rsidR="1EC6F764">
        <w:t xml:space="preserve"> Controller</w:t>
      </w:r>
      <w:r>
        <w:t xml:space="preserve"> (MV</w:t>
      </w:r>
      <w:r w:rsidR="2B9E0FFE">
        <w:t>C</w:t>
      </w:r>
      <w:r>
        <w:t xml:space="preserve">) design pattern </w:t>
      </w:r>
      <w:r w:rsidR="3176886E">
        <w:t>for this application</w:t>
      </w:r>
      <w:r w:rsidR="2A099857">
        <w:t xml:space="preserve">. </w:t>
      </w:r>
      <w:r w:rsidR="3851C33F">
        <w:t xml:space="preserve">In my application as shown below in Figure </w:t>
      </w:r>
      <w:r w:rsidR="029E0917">
        <w:t>2</w:t>
      </w:r>
      <w:r w:rsidR="3851C33F">
        <w:t>, the model is represented by the data file, which includes the student records to be processed</w:t>
      </w:r>
      <w:r w:rsidR="3050644D">
        <w:t>. This is read whilst the user inputs an option of what data they want to be processed (contained in the View class). The controller</w:t>
      </w:r>
      <w:r w:rsidR="31EC34AE">
        <w:t xml:space="preserve"> is represented by the other classes in the program, including Student and its subclasses of Geography, History and Maths.</w:t>
      </w:r>
      <w:r w:rsidR="1FBB6759">
        <w:t xml:space="preserve"> Each class contains methods which display a result to the View class</w:t>
      </w:r>
      <w:r w:rsidR="0E0185A8">
        <w:t>.</w:t>
      </w:r>
      <w:r w:rsidR="31EC34AE">
        <w:t xml:space="preserve"> </w:t>
      </w:r>
      <w:r w:rsidR="2A099857">
        <w:t>This is a suitable choice of model for my application because</w:t>
      </w:r>
      <w:r w:rsidR="52B9676E">
        <w:t xml:space="preserve"> it is a structured approach that separates code efficiently.</w:t>
      </w:r>
      <w:r w:rsidR="531AB785">
        <w:t xml:space="preserve"> If I was</w:t>
      </w:r>
      <w:r w:rsidR="02A3DA9F">
        <w:t xml:space="preserve"> improving or making changes to</w:t>
      </w:r>
      <w:r w:rsidR="531AB785">
        <w:t xml:space="preserve"> the application, </w:t>
      </w:r>
      <w:r w:rsidR="1D3B7B45">
        <w:t xml:space="preserve">the controller and view </w:t>
      </w:r>
      <w:r w:rsidR="3BB26574">
        <w:t xml:space="preserve">could be changed </w:t>
      </w:r>
      <w:r w:rsidR="1D3B7B45">
        <w:t>without modifying the data processing logic in the model.</w:t>
      </w:r>
      <w:r w:rsidR="4B8082F4">
        <w:t xml:space="preserve"> Having a clear separation between each part of the model made it easier for me to manage and extend my application.</w:t>
      </w:r>
    </w:p>
    <w:p w14:paraId="5B5C857C" w14:textId="585EE830" w:rsidR="04738DB3" w:rsidRDefault="04738DB3" w:rsidP="2393830D">
      <w:r>
        <w:rPr>
          <w:noProof/>
        </w:rPr>
        <w:drawing>
          <wp:inline distT="0" distB="0" distL="0" distR="0" wp14:anchorId="258412E5" wp14:editId="2B39D4FD">
            <wp:extent cx="3137647" cy="2667000"/>
            <wp:effectExtent l="0" t="0" r="0" b="0"/>
            <wp:docPr id="935210537" name="Picture 93521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37647" cy="2667000"/>
                    </a:xfrm>
                    <a:prstGeom prst="rect">
                      <a:avLst/>
                    </a:prstGeom>
                  </pic:spPr>
                </pic:pic>
              </a:graphicData>
            </a:graphic>
          </wp:inline>
        </w:drawing>
      </w:r>
    </w:p>
    <w:p w14:paraId="6E2EE490" w14:textId="27C07AF7" w:rsidR="04738DB3" w:rsidRDefault="04738DB3" w:rsidP="5F5083DC">
      <w:pPr>
        <w:rPr>
          <w:i/>
          <w:iCs/>
        </w:rPr>
      </w:pPr>
      <w:r w:rsidRPr="5F5083DC">
        <w:rPr>
          <w:i/>
          <w:iCs/>
        </w:rPr>
        <w:t xml:space="preserve">Figure </w:t>
      </w:r>
      <w:r w:rsidR="00CAB4E9" w:rsidRPr="5F5083DC">
        <w:rPr>
          <w:i/>
          <w:iCs/>
        </w:rPr>
        <w:t>2:</w:t>
      </w:r>
      <w:r w:rsidRPr="5F5083DC">
        <w:rPr>
          <w:i/>
          <w:iCs/>
        </w:rPr>
        <w:t xml:space="preserve"> </w:t>
      </w:r>
      <w:r w:rsidR="04530ACE" w:rsidRPr="5F5083DC">
        <w:rPr>
          <w:i/>
          <w:iCs/>
        </w:rPr>
        <w:t xml:space="preserve">Diagram of how my application follows the </w:t>
      </w:r>
      <w:r w:rsidRPr="5F5083DC">
        <w:rPr>
          <w:i/>
          <w:iCs/>
        </w:rPr>
        <w:t xml:space="preserve">MVC design pattern </w:t>
      </w:r>
    </w:p>
    <w:p w14:paraId="40EFD674" w14:textId="48069542" w:rsidR="00A24F94" w:rsidRDefault="2C35D8DA" w:rsidP="3CD79A56">
      <w:pPr>
        <w:pStyle w:val="Heading1"/>
        <w:rPr>
          <w:sz w:val="40"/>
          <w:szCs w:val="40"/>
        </w:rPr>
      </w:pPr>
      <w:bookmarkStart w:id="11" w:name="_Toc821266796"/>
      <w:r w:rsidRPr="5F5083DC">
        <w:rPr>
          <w:sz w:val="40"/>
          <w:szCs w:val="40"/>
        </w:rPr>
        <w:t xml:space="preserve">3 </w:t>
      </w:r>
      <w:r w:rsidR="12C70C8D" w:rsidRPr="5F5083DC">
        <w:rPr>
          <w:sz w:val="40"/>
          <w:szCs w:val="40"/>
        </w:rPr>
        <w:t>Implementation</w:t>
      </w:r>
      <w:bookmarkEnd w:id="11"/>
    </w:p>
    <w:p w14:paraId="4736509F" w14:textId="722B3FAD" w:rsidR="44C78D8C" w:rsidRDefault="44C78D8C" w:rsidP="7EA0A6E8">
      <w:r>
        <w:t xml:space="preserve">When first developing the application, I had planned to read the file first and store each student’s data in a multi-dimensional array list. I encountered many issues with this. Firstly, it was difficult to append a multi-dimensional array list and loop through it. Secondly, it was a time-consuming process to add 1000 student records with long lengths to one array list. Looping through this took a while and needed </w:t>
      </w:r>
      <w:r>
        <w:lastRenderedPageBreak/>
        <w:t>substantial amounts of code to run effectively. I had planned to implement the code procedurally at first, and then once my application met functional standards, I would sort the code into classes.</w:t>
      </w:r>
    </w:p>
    <w:p w14:paraId="3CEC7AC0" w14:textId="0F67EEB4" w:rsidR="44C78D8C" w:rsidRDefault="44C78D8C" w:rsidP="7EA0A6E8">
      <w:r>
        <w:t>I then changed the application format, so that the data was printed out as the file was read. This meant that data could be stored into a 1d array list (allStudents). It was easier to perform operations on this, including iterating through each line of the file printing grades, and using conditionals to compare one student field to a user input e.g. getting the year of each student and comparing that to what the user enters and wants to retrieve.</w:t>
      </w:r>
    </w:p>
    <w:p w14:paraId="4BE01381" w14:textId="30FB275B" w:rsidR="53F0FF0B" w:rsidRDefault="53F0FF0B" w:rsidP="7EA0A6E8">
      <w:r>
        <w:t xml:space="preserve">I used a Student object to create a student with their first name, surname, year, </w:t>
      </w:r>
      <w:r w:rsidR="446D9CA6">
        <w:t>subject,</w:t>
      </w:r>
      <w:r>
        <w:t xml:space="preserve"> and grades.</w:t>
      </w:r>
      <w:r w:rsidR="18ECA5C3">
        <w:t xml:space="preserve"> Any methods that were used</w:t>
      </w:r>
      <w:r w:rsidR="76BB840A">
        <w:t xml:space="preserve"> were created inside the student class unless they were related to a specific subject e.g. calculating the moduleResult is different for each type of student, because they </w:t>
      </w:r>
      <w:r w:rsidR="53E2C5F1">
        <w:t xml:space="preserve">all </w:t>
      </w:r>
      <w:r w:rsidR="76BB840A">
        <w:t>take a different number of modules</w:t>
      </w:r>
      <w:r w:rsidR="23277C12">
        <w:t>. The code was more readable compared to my first implementation</w:t>
      </w:r>
      <w:r w:rsidR="62E92692">
        <w:t>,</w:t>
      </w:r>
      <w:r w:rsidR="23277C12">
        <w:t xml:space="preserve"> where I thought that some sections of the code were jumble</w:t>
      </w:r>
      <w:r w:rsidR="60D76AEB">
        <w:t>d</w:t>
      </w:r>
      <w:r w:rsidR="274CD602">
        <w:t xml:space="preserve"> and unnecessarily repeated in parts</w:t>
      </w:r>
      <w:r w:rsidR="60D76AEB">
        <w:t>.</w:t>
      </w:r>
      <w:r w:rsidR="211275FD">
        <w:t xml:space="preserve"> Below shows the final implmentation of the application in Figure </w:t>
      </w:r>
      <w:r w:rsidR="63A57D66">
        <w:t>3</w:t>
      </w:r>
      <w:r w:rsidR="211275FD">
        <w:t>.</w:t>
      </w:r>
    </w:p>
    <w:p w14:paraId="5545EBA5" w14:textId="41AE49C2" w:rsidR="7EA0A6E8" w:rsidRDefault="211275FD" w:rsidP="7EA0A6E8">
      <w:r>
        <w:rPr>
          <w:noProof/>
        </w:rPr>
        <w:drawing>
          <wp:inline distT="0" distB="0" distL="0" distR="0" wp14:anchorId="5EDE981F" wp14:editId="6783FD1E">
            <wp:extent cx="5724525" cy="5259407"/>
            <wp:effectExtent l="0" t="0" r="0" b="0"/>
            <wp:docPr id="196235779" name="Picture 196235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5259407"/>
                    </a:xfrm>
                    <a:prstGeom prst="rect">
                      <a:avLst/>
                    </a:prstGeom>
                  </pic:spPr>
                </pic:pic>
              </a:graphicData>
            </a:graphic>
          </wp:inline>
        </w:drawing>
      </w:r>
    </w:p>
    <w:p w14:paraId="5B37BBEE" w14:textId="30E023F7" w:rsidR="088D3AD1" w:rsidRDefault="088D3AD1" w:rsidP="5F5083DC">
      <w:pPr>
        <w:rPr>
          <w:i/>
          <w:iCs/>
        </w:rPr>
      </w:pPr>
      <w:r w:rsidRPr="5F5083DC">
        <w:rPr>
          <w:i/>
          <w:iCs/>
        </w:rPr>
        <w:lastRenderedPageBreak/>
        <w:t xml:space="preserve">Figure </w:t>
      </w:r>
      <w:r w:rsidR="0F4BC8F6" w:rsidRPr="5F5083DC">
        <w:rPr>
          <w:i/>
          <w:iCs/>
        </w:rPr>
        <w:t>3</w:t>
      </w:r>
      <w:r w:rsidRPr="5F5083DC">
        <w:rPr>
          <w:i/>
          <w:iCs/>
        </w:rPr>
        <w:t>: Final Class Diagram</w:t>
      </w:r>
    </w:p>
    <w:p w14:paraId="66ED2A9D" w14:textId="1348F598" w:rsidR="00A24F94" w:rsidRDefault="1C5DFF65" w:rsidP="3CD79A56">
      <w:pPr>
        <w:pStyle w:val="Heading1"/>
        <w:rPr>
          <w:sz w:val="40"/>
          <w:szCs w:val="40"/>
        </w:rPr>
      </w:pPr>
      <w:bookmarkStart w:id="12" w:name="_Toc244161023"/>
      <w:r w:rsidRPr="5F5083DC">
        <w:rPr>
          <w:sz w:val="40"/>
          <w:szCs w:val="40"/>
        </w:rPr>
        <w:t xml:space="preserve">4 </w:t>
      </w:r>
      <w:r w:rsidR="12C70C8D" w:rsidRPr="5F5083DC">
        <w:rPr>
          <w:sz w:val="40"/>
          <w:szCs w:val="40"/>
        </w:rPr>
        <w:t>Testing and Results</w:t>
      </w:r>
      <w:bookmarkEnd w:id="12"/>
    </w:p>
    <w:p w14:paraId="5F1850CB" w14:textId="64D12B33" w:rsidR="7AD98124" w:rsidRDefault="7AD98124" w:rsidP="4CA6DF29">
      <w:r>
        <w:t>As previously mentioned, my application:</w:t>
      </w:r>
    </w:p>
    <w:p w14:paraId="7F8A7D84" w14:textId="4A1EF7B9" w:rsidR="7AD98124" w:rsidRDefault="7AD98124" w:rsidP="4CA6DF29">
      <w:pPr>
        <w:pStyle w:val="ListParagraph"/>
        <w:numPr>
          <w:ilvl w:val="0"/>
          <w:numId w:val="1"/>
        </w:numPr>
      </w:pPr>
      <w:r>
        <w:t>Reads in a file of text</w:t>
      </w:r>
    </w:p>
    <w:p w14:paraId="4E9F3216" w14:textId="2314DD84" w:rsidR="7AD98124" w:rsidRDefault="7AD98124" w:rsidP="4CA6DF29">
      <w:pPr>
        <w:pStyle w:val="ListParagraph"/>
        <w:numPr>
          <w:ilvl w:val="0"/>
          <w:numId w:val="1"/>
        </w:numPr>
      </w:pPr>
      <w:r>
        <w:t>Includes a menu with options to perform the below</w:t>
      </w:r>
    </w:p>
    <w:p w14:paraId="60C353CD" w14:textId="00409C4B" w:rsidR="7AD98124" w:rsidRDefault="7AD98124" w:rsidP="4CA6DF29">
      <w:pPr>
        <w:pStyle w:val="ListParagraph"/>
        <w:numPr>
          <w:ilvl w:val="0"/>
          <w:numId w:val="1"/>
        </w:numPr>
      </w:pPr>
      <w:r>
        <w:t>Prints out the results of all students</w:t>
      </w:r>
    </w:p>
    <w:p w14:paraId="0907920A" w14:textId="49BEED8A" w:rsidR="7AD98124" w:rsidRDefault="7AD98124" w:rsidP="4CA6DF29">
      <w:pPr>
        <w:pStyle w:val="ListParagraph"/>
        <w:numPr>
          <w:ilvl w:val="0"/>
          <w:numId w:val="1"/>
        </w:numPr>
      </w:pPr>
      <w:r>
        <w:t>Prints out results for one subject</w:t>
      </w:r>
    </w:p>
    <w:p w14:paraId="30BF8C19" w14:textId="1A885E7D" w:rsidR="7AD98124" w:rsidRDefault="7AD98124" w:rsidP="4CA6DF29">
      <w:pPr>
        <w:pStyle w:val="ListParagraph"/>
        <w:numPr>
          <w:ilvl w:val="0"/>
          <w:numId w:val="1"/>
        </w:numPr>
      </w:pPr>
      <w:r>
        <w:t>Prints out results for one year</w:t>
      </w:r>
    </w:p>
    <w:p w14:paraId="50EED239" w14:textId="7D48076E" w:rsidR="7AD98124" w:rsidRDefault="7AD98124" w:rsidP="4CA6DF29">
      <w:pPr>
        <w:pStyle w:val="ListParagraph"/>
        <w:numPr>
          <w:ilvl w:val="0"/>
          <w:numId w:val="1"/>
        </w:numPr>
      </w:pPr>
      <w:r>
        <w:t>Prints out the names of students who have failed an individual module</w:t>
      </w:r>
    </w:p>
    <w:p w14:paraId="4D57F34A" w14:textId="7EC3C496" w:rsidR="7AD98124" w:rsidRDefault="7AD98124" w:rsidP="4CA6DF29">
      <w:pPr>
        <w:pStyle w:val="ListParagraph"/>
        <w:numPr>
          <w:ilvl w:val="0"/>
          <w:numId w:val="1"/>
        </w:numPr>
      </w:pPr>
      <w:r>
        <w:t>Includes the students’ grades e.g. &lt;40 Fail 40-59 Pass 60-69 Merit 70+ Distinction</w:t>
      </w:r>
    </w:p>
    <w:p w14:paraId="2BDDFFFB" w14:textId="55AE793C" w:rsidR="395AD411" w:rsidRDefault="395AD411" w:rsidP="33EE2659">
      <w:r>
        <w:t>There is also an option to run a series of automated tests to check if each method is printing the expected output</w:t>
      </w:r>
    </w:p>
    <w:p w14:paraId="2CC6B68E" w14:textId="7EF02DE3" w:rsidR="00A24F94" w:rsidRDefault="5F028444" w:rsidP="3CD79A56">
      <w:pPr>
        <w:pStyle w:val="Heading2"/>
        <w:rPr>
          <w:color w:val="auto"/>
          <w:sz w:val="32"/>
          <w:szCs w:val="32"/>
        </w:rPr>
      </w:pPr>
      <w:bookmarkStart w:id="13" w:name="_Toc405623600"/>
      <w:r w:rsidRPr="5F5083DC">
        <w:rPr>
          <w:color w:val="auto"/>
          <w:sz w:val="32"/>
          <w:szCs w:val="32"/>
        </w:rPr>
        <w:t>4.1 Functional Testing</w:t>
      </w:r>
      <w:bookmarkEnd w:id="13"/>
    </w:p>
    <w:p w14:paraId="2AC871B3" w14:textId="459005A5" w:rsidR="02797AA3" w:rsidRDefault="02797AA3" w:rsidP="3DAC0878">
      <w:r>
        <w:t>Every functional component of my application has been tested, apart from reading in the file and accessing and mutating properties in the Student Class. For functions where there are many outputs, I have used the first available student record for each example. It would be very tedious to test up to 1000 records depending on the function, so I am assuming that by testing 12 methods to retrieve a student record and verifying that each is correct, that there aren’t any further errors in the code. The results are shown in Table X below.</w:t>
      </w:r>
    </w:p>
    <w:p w14:paraId="04FF22C2" w14:textId="05C90825" w:rsidR="2393830D" w:rsidRDefault="2393830D" w:rsidP="2393830D"/>
    <w:tbl>
      <w:tblPr>
        <w:tblStyle w:val="TableGrid"/>
        <w:tblW w:w="0" w:type="auto"/>
        <w:tblLayout w:type="fixed"/>
        <w:tblLook w:val="06A0" w:firstRow="1" w:lastRow="0" w:firstColumn="1" w:lastColumn="0" w:noHBand="1" w:noVBand="1"/>
      </w:tblPr>
      <w:tblGrid>
        <w:gridCol w:w="1406"/>
        <w:gridCol w:w="1005"/>
        <w:gridCol w:w="645"/>
        <w:gridCol w:w="1125"/>
        <w:gridCol w:w="3600"/>
        <w:gridCol w:w="1718"/>
      </w:tblGrid>
      <w:tr w:rsidR="4CA6DF29" w14:paraId="4F40572C" w14:textId="77777777" w:rsidTr="33EE2659">
        <w:trPr>
          <w:trHeight w:val="300"/>
        </w:trPr>
        <w:tc>
          <w:tcPr>
            <w:tcW w:w="1406" w:type="dxa"/>
          </w:tcPr>
          <w:p w14:paraId="48808484" w14:textId="719DAD03" w:rsidR="189E5E3D" w:rsidRDefault="457671DF" w:rsidP="4CA6DF29">
            <w:pPr>
              <w:spacing w:line="259" w:lineRule="auto"/>
              <w:rPr>
                <w:sz w:val="20"/>
                <w:szCs w:val="20"/>
              </w:rPr>
            </w:pPr>
            <w:r w:rsidRPr="33EE2659">
              <w:rPr>
                <w:sz w:val="20"/>
                <w:szCs w:val="20"/>
              </w:rPr>
              <w:t>Method</w:t>
            </w:r>
            <w:r w:rsidR="23383149" w:rsidRPr="33EE2659">
              <w:rPr>
                <w:sz w:val="20"/>
                <w:szCs w:val="20"/>
              </w:rPr>
              <w:t xml:space="preserve"> number +</w:t>
            </w:r>
            <w:r w:rsidRPr="33EE2659">
              <w:rPr>
                <w:sz w:val="20"/>
                <w:szCs w:val="20"/>
              </w:rPr>
              <w:t xml:space="preserve"> name</w:t>
            </w:r>
          </w:p>
        </w:tc>
        <w:tc>
          <w:tcPr>
            <w:tcW w:w="1005" w:type="dxa"/>
          </w:tcPr>
          <w:p w14:paraId="632A80AE" w14:textId="5F5940BE" w:rsidR="3C781A49" w:rsidRDefault="3FF7F9C2" w:rsidP="4CA6DF29">
            <w:pPr>
              <w:rPr>
                <w:sz w:val="20"/>
                <w:szCs w:val="20"/>
              </w:rPr>
            </w:pPr>
            <w:r w:rsidRPr="33EE2659">
              <w:rPr>
                <w:sz w:val="20"/>
                <w:szCs w:val="20"/>
              </w:rPr>
              <w:t>Desc</w:t>
            </w:r>
            <w:r w:rsidR="7BB70066" w:rsidRPr="33EE2659">
              <w:rPr>
                <w:sz w:val="20"/>
                <w:szCs w:val="20"/>
              </w:rPr>
              <w:t>.</w:t>
            </w:r>
          </w:p>
        </w:tc>
        <w:tc>
          <w:tcPr>
            <w:tcW w:w="645" w:type="dxa"/>
          </w:tcPr>
          <w:p w14:paraId="080AFCEC" w14:textId="5E9F2E5B" w:rsidR="174A1A8B" w:rsidRDefault="509A7573" w:rsidP="4CA6DF29">
            <w:pPr>
              <w:rPr>
                <w:sz w:val="20"/>
                <w:szCs w:val="20"/>
              </w:rPr>
            </w:pPr>
            <w:r w:rsidRPr="33EE2659">
              <w:rPr>
                <w:sz w:val="20"/>
                <w:szCs w:val="20"/>
              </w:rPr>
              <w:t>Test Data</w:t>
            </w:r>
          </w:p>
        </w:tc>
        <w:tc>
          <w:tcPr>
            <w:tcW w:w="1125" w:type="dxa"/>
          </w:tcPr>
          <w:p w14:paraId="582F3C07" w14:textId="297DDE22" w:rsidR="02BE9C77" w:rsidRDefault="588D4457" w:rsidP="4CA6DF29">
            <w:pPr>
              <w:rPr>
                <w:sz w:val="20"/>
                <w:szCs w:val="20"/>
              </w:rPr>
            </w:pPr>
            <w:r w:rsidRPr="33EE2659">
              <w:rPr>
                <w:sz w:val="20"/>
                <w:szCs w:val="20"/>
              </w:rPr>
              <w:t>Expected Result</w:t>
            </w:r>
          </w:p>
        </w:tc>
        <w:tc>
          <w:tcPr>
            <w:tcW w:w="3600" w:type="dxa"/>
          </w:tcPr>
          <w:p w14:paraId="017292A3" w14:textId="4C817ADB" w:rsidR="11760231" w:rsidRDefault="77476223" w:rsidP="4CA6DF29">
            <w:pPr>
              <w:spacing w:line="259" w:lineRule="auto"/>
              <w:rPr>
                <w:sz w:val="20"/>
                <w:szCs w:val="20"/>
              </w:rPr>
            </w:pPr>
            <w:r w:rsidRPr="33EE2659">
              <w:rPr>
                <w:sz w:val="20"/>
                <w:szCs w:val="20"/>
              </w:rPr>
              <w:t>Actual Result</w:t>
            </w:r>
          </w:p>
        </w:tc>
        <w:tc>
          <w:tcPr>
            <w:tcW w:w="1718" w:type="dxa"/>
          </w:tcPr>
          <w:p w14:paraId="2B4273E4" w14:textId="669BE76D" w:rsidR="02BE9C77" w:rsidRDefault="588D4457" w:rsidP="4CA6DF29">
            <w:pPr>
              <w:rPr>
                <w:sz w:val="20"/>
                <w:szCs w:val="20"/>
              </w:rPr>
            </w:pPr>
            <w:r w:rsidRPr="33EE2659">
              <w:rPr>
                <w:sz w:val="20"/>
                <w:szCs w:val="20"/>
              </w:rPr>
              <w:t>Action</w:t>
            </w:r>
            <w:r w:rsidR="6F008464" w:rsidRPr="33EE2659">
              <w:rPr>
                <w:sz w:val="20"/>
                <w:szCs w:val="20"/>
              </w:rPr>
              <w:t xml:space="preserve"> + Retest number</w:t>
            </w:r>
          </w:p>
        </w:tc>
      </w:tr>
      <w:tr w:rsidR="4CA6DF29" w14:paraId="42EBDD55" w14:textId="77777777" w:rsidTr="33EE2659">
        <w:trPr>
          <w:trHeight w:val="600"/>
        </w:trPr>
        <w:tc>
          <w:tcPr>
            <w:tcW w:w="1406" w:type="dxa"/>
          </w:tcPr>
          <w:p w14:paraId="597F39AA" w14:textId="4FE3CEBC" w:rsidR="23320198" w:rsidRDefault="370C21A9" w:rsidP="4CA6DF29">
            <w:pPr>
              <w:rPr>
                <w:sz w:val="20"/>
                <w:szCs w:val="20"/>
                <w:u w:val="single"/>
              </w:rPr>
            </w:pPr>
            <w:r w:rsidRPr="33EE2659">
              <w:rPr>
                <w:b/>
                <w:bCs/>
                <w:sz w:val="20"/>
                <w:szCs w:val="20"/>
              </w:rPr>
              <w:t>1)</w:t>
            </w:r>
            <w:r w:rsidR="4A43E748" w:rsidRPr="33EE2659">
              <w:rPr>
                <w:b/>
                <w:bCs/>
                <w:sz w:val="20"/>
                <w:szCs w:val="20"/>
              </w:rPr>
              <w:t xml:space="preserve"> getFailedStudents()</w:t>
            </w:r>
          </w:p>
          <w:p w14:paraId="5334154E" w14:textId="0F11EE84" w:rsidR="4CA6DF29" w:rsidRDefault="4CA6DF29" w:rsidP="4CA6DF29">
            <w:pPr>
              <w:rPr>
                <w:sz w:val="20"/>
                <w:szCs w:val="20"/>
              </w:rPr>
            </w:pPr>
          </w:p>
        </w:tc>
        <w:tc>
          <w:tcPr>
            <w:tcW w:w="1005" w:type="dxa"/>
          </w:tcPr>
          <w:p w14:paraId="338D012E" w14:textId="355C517B" w:rsidR="53B3D4AB" w:rsidRDefault="1387117D" w:rsidP="4CA6DF29">
            <w:pPr>
              <w:rPr>
                <w:sz w:val="20"/>
                <w:szCs w:val="20"/>
              </w:rPr>
            </w:pPr>
            <w:r w:rsidRPr="33EE2659">
              <w:rPr>
                <w:sz w:val="20"/>
                <w:szCs w:val="20"/>
              </w:rPr>
              <w:t>Check if correct students are printed</w:t>
            </w:r>
          </w:p>
        </w:tc>
        <w:tc>
          <w:tcPr>
            <w:tcW w:w="645" w:type="dxa"/>
          </w:tcPr>
          <w:p w14:paraId="4D7838D2" w14:textId="282BF6E6" w:rsidR="53B3D4AB" w:rsidRDefault="1387117D" w:rsidP="4CA6DF29">
            <w:pPr>
              <w:rPr>
                <w:sz w:val="20"/>
                <w:szCs w:val="20"/>
              </w:rPr>
            </w:pPr>
            <w:r w:rsidRPr="33EE2659">
              <w:rPr>
                <w:sz w:val="20"/>
                <w:szCs w:val="20"/>
              </w:rPr>
              <w:t xml:space="preserve">fail </w:t>
            </w:r>
          </w:p>
        </w:tc>
        <w:tc>
          <w:tcPr>
            <w:tcW w:w="1125" w:type="dxa"/>
          </w:tcPr>
          <w:p w14:paraId="78C73B7E" w14:textId="0E1AF9AB" w:rsidR="18706A2E" w:rsidRDefault="0D148448" w:rsidP="4CA6DF29">
            <w:pPr>
              <w:rPr>
                <w:sz w:val="20"/>
                <w:szCs w:val="20"/>
              </w:rPr>
            </w:pPr>
            <w:r w:rsidRPr="33EE2659">
              <w:rPr>
                <w:sz w:val="20"/>
                <w:szCs w:val="20"/>
              </w:rPr>
              <w:t>Alayna Owens</w:t>
            </w:r>
          </w:p>
          <w:p w14:paraId="640D696F" w14:textId="12769969" w:rsidR="18706A2E" w:rsidRDefault="0D148448" w:rsidP="4CA6DF29">
            <w:pPr>
              <w:rPr>
                <w:sz w:val="20"/>
                <w:szCs w:val="20"/>
              </w:rPr>
            </w:pPr>
            <w:r w:rsidRPr="33EE2659">
              <w:rPr>
                <w:sz w:val="20"/>
                <w:szCs w:val="20"/>
              </w:rPr>
              <w:t>Anatole Thornton</w:t>
            </w:r>
          </w:p>
          <w:p w14:paraId="4AD763E1" w14:textId="55F6F3B9" w:rsidR="18706A2E" w:rsidRDefault="0D148448" w:rsidP="4CA6DF29">
            <w:pPr>
              <w:rPr>
                <w:sz w:val="20"/>
                <w:szCs w:val="20"/>
              </w:rPr>
            </w:pPr>
            <w:r w:rsidRPr="33EE2659">
              <w:rPr>
                <w:sz w:val="20"/>
                <w:szCs w:val="20"/>
              </w:rPr>
              <w:t>Ellwood Sorenson</w:t>
            </w:r>
          </w:p>
        </w:tc>
        <w:tc>
          <w:tcPr>
            <w:tcW w:w="3600" w:type="dxa"/>
          </w:tcPr>
          <w:p w14:paraId="5A9BF0BA" w14:textId="05AB5215" w:rsidR="6E1D1BE5" w:rsidRDefault="4200D19E" w:rsidP="4CA6DF29">
            <w:pPr>
              <w:rPr>
                <w:sz w:val="20"/>
                <w:szCs w:val="20"/>
              </w:rPr>
            </w:pPr>
            <w:r>
              <w:rPr>
                <w:noProof/>
              </w:rPr>
              <w:drawing>
                <wp:inline distT="0" distB="0" distL="0" distR="0" wp14:anchorId="53E5647D" wp14:editId="3A558B34">
                  <wp:extent cx="1228725" cy="838200"/>
                  <wp:effectExtent l="0" t="0" r="0" b="0"/>
                  <wp:docPr id="1174785465" name="Picture 117478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838200"/>
                          </a:xfrm>
                          <a:prstGeom prst="rect">
                            <a:avLst/>
                          </a:prstGeom>
                        </pic:spPr>
                      </pic:pic>
                    </a:graphicData>
                  </a:graphic>
                </wp:inline>
              </w:drawing>
            </w:r>
          </w:p>
        </w:tc>
        <w:tc>
          <w:tcPr>
            <w:tcW w:w="1718" w:type="dxa"/>
          </w:tcPr>
          <w:p w14:paraId="1BEFFB18" w14:textId="2E0D48F6" w:rsidR="4CA6DF29" w:rsidRDefault="4CA6DF29" w:rsidP="4CA6DF29">
            <w:pPr>
              <w:rPr>
                <w:sz w:val="20"/>
                <w:szCs w:val="20"/>
              </w:rPr>
            </w:pPr>
          </w:p>
        </w:tc>
      </w:tr>
      <w:tr w:rsidR="4CA6DF29" w14:paraId="20AB6F5A" w14:textId="77777777" w:rsidTr="33EE2659">
        <w:trPr>
          <w:trHeight w:val="300"/>
        </w:trPr>
        <w:tc>
          <w:tcPr>
            <w:tcW w:w="1406" w:type="dxa"/>
          </w:tcPr>
          <w:p w14:paraId="793FA8AA" w14:textId="7143CF75" w:rsidR="353FC080" w:rsidRDefault="59764D72" w:rsidP="4CA6DF29">
            <w:pPr>
              <w:rPr>
                <w:rFonts w:ascii="Calibri" w:eastAsia="Calibri" w:hAnsi="Calibri" w:cs="Calibri"/>
                <w:b/>
                <w:bCs/>
                <w:sz w:val="20"/>
                <w:szCs w:val="20"/>
                <w:lang w:val="en-US"/>
              </w:rPr>
            </w:pPr>
            <w:r w:rsidRPr="33EE2659">
              <w:rPr>
                <w:rFonts w:ascii="Calibri" w:eastAsia="Calibri" w:hAnsi="Calibri" w:cs="Calibri"/>
                <w:b/>
                <w:bCs/>
                <w:sz w:val="20"/>
                <w:szCs w:val="20"/>
              </w:rPr>
              <w:t xml:space="preserve">2) </w:t>
            </w:r>
          </w:p>
          <w:p w14:paraId="39AE9C14" w14:textId="32B1447C" w:rsidR="18706A2E" w:rsidRDefault="0D148448" w:rsidP="4CA6DF29">
            <w:pPr>
              <w:rPr>
                <w:rFonts w:ascii="Calibri" w:eastAsia="Calibri" w:hAnsi="Calibri" w:cs="Calibri"/>
                <w:b/>
                <w:bCs/>
                <w:sz w:val="20"/>
                <w:szCs w:val="20"/>
                <w:lang w:val="en-US"/>
              </w:rPr>
            </w:pPr>
            <w:r w:rsidRPr="33EE2659">
              <w:rPr>
                <w:rFonts w:ascii="Calibri" w:eastAsia="Calibri" w:hAnsi="Calibri" w:cs="Calibri"/>
                <w:b/>
                <w:bCs/>
                <w:sz w:val="20"/>
                <w:szCs w:val="20"/>
              </w:rPr>
              <w:t>getAll()</w:t>
            </w:r>
          </w:p>
          <w:p w14:paraId="1A174887" w14:textId="44BC16A1" w:rsidR="4CA6DF29" w:rsidRDefault="4CA6DF29" w:rsidP="4CA6DF29">
            <w:pPr>
              <w:rPr>
                <w:sz w:val="20"/>
                <w:szCs w:val="20"/>
              </w:rPr>
            </w:pPr>
          </w:p>
        </w:tc>
        <w:tc>
          <w:tcPr>
            <w:tcW w:w="1005" w:type="dxa"/>
          </w:tcPr>
          <w:p w14:paraId="41BBF95B" w14:textId="44918C9B" w:rsidR="18706A2E" w:rsidRDefault="0D148448" w:rsidP="4CA6DF29">
            <w:pPr>
              <w:rPr>
                <w:sz w:val="20"/>
                <w:szCs w:val="20"/>
              </w:rPr>
            </w:pPr>
            <w:r w:rsidRPr="33EE2659">
              <w:rPr>
                <w:sz w:val="20"/>
                <w:szCs w:val="20"/>
              </w:rPr>
              <w:t>Check if correct student records are printed</w:t>
            </w:r>
          </w:p>
        </w:tc>
        <w:tc>
          <w:tcPr>
            <w:tcW w:w="645" w:type="dxa"/>
          </w:tcPr>
          <w:p w14:paraId="087750DE" w14:textId="3EE59104" w:rsidR="18706A2E" w:rsidRDefault="0D148448" w:rsidP="4CA6DF29">
            <w:pPr>
              <w:rPr>
                <w:sz w:val="20"/>
                <w:szCs w:val="20"/>
              </w:rPr>
            </w:pPr>
            <w:r w:rsidRPr="33EE2659">
              <w:rPr>
                <w:sz w:val="20"/>
                <w:szCs w:val="20"/>
              </w:rPr>
              <w:t xml:space="preserve">all </w:t>
            </w:r>
          </w:p>
        </w:tc>
        <w:tc>
          <w:tcPr>
            <w:tcW w:w="1125" w:type="dxa"/>
          </w:tcPr>
          <w:p w14:paraId="4BE66388" w14:textId="256B542D" w:rsidR="590CF2E9" w:rsidRDefault="397A8FD6" w:rsidP="4CA6DF29">
            <w:pPr>
              <w:rPr>
                <w:sz w:val="20"/>
                <w:szCs w:val="20"/>
              </w:rPr>
            </w:pPr>
            <w:r w:rsidRPr="33EE2659">
              <w:rPr>
                <w:sz w:val="20"/>
                <w:szCs w:val="20"/>
              </w:rPr>
              <w:t>2000 History Braulio Valentine 44.0 Pass</w:t>
            </w:r>
          </w:p>
          <w:p w14:paraId="2177AEAC" w14:textId="3CE435BB" w:rsidR="4CA6DF29" w:rsidRDefault="4CA6DF29" w:rsidP="4CA6DF29">
            <w:pPr>
              <w:rPr>
                <w:sz w:val="20"/>
                <w:szCs w:val="20"/>
              </w:rPr>
            </w:pPr>
          </w:p>
        </w:tc>
        <w:tc>
          <w:tcPr>
            <w:tcW w:w="3600" w:type="dxa"/>
          </w:tcPr>
          <w:p w14:paraId="1C7D30FE" w14:textId="27BC49A8" w:rsidR="0FDD7FC2" w:rsidRDefault="02C85647" w:rsidP="4CA6DF29">
            <w:pPr>
              <w:rPr>
                <w:sz w:val="20"/>
                <w:szCs w:val="20"/>
              </w:rPr>
            </w:pPr>
            <w:r>
              <w:rPr>
                <w:noProof/>
              </w:rPr>
              <w:drawing>
                <wp:inline distT="0" distB="0" distL="0" distR="0" wp14:anchorId="184A578F" wp14:editId="2401C634">
                  <wp:extent cx="2143125" cy="285750"/>
                  <wp:effectExtent l="0" t="0" r="0" b="0"/>
                  <wp:docPr id="1208163378" name="Picture 120816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285750"/>
                          </a:xfrm>
                          <a:prstGeom prst="rect">
                            <a:avLst/>
                          </a:prstGeom>
                        </pic:spPr>
                      </pic:pic>
                    </a:graphicData>
                  </a:graphic>
                </wp:inline>
              </w:drawing>
            </w:r>
          </w:p>
          <w:p w14:paraId="61CCEF91" w14:textId="4C1A95F6" w:rsidR="4CA6DF29" w:rsidRDefault="4CA6DF29" w:rsidP="4CA6DF29">
            <w:pPr>
              <w:rPr>
                <w:sz w:val="20"/>
                <w:szCs w:val="20"/>
              </w:rPr>
            </w:pPr>
          </w:p>
        </w:tc>
        <w:tc>
          <w:tcPr>
            <w:tcW w:w="1718" w:type="dxa"/>
          </w:tcPr>
          <w:p w14:paraId="24E028C9" w14:textId="2E0D48F6" w:rsidR="4CA6DF29" w:rsidRDefault="4CA6DF29" w:rsidP="4CA6DF29">
            <w:pPr>
              <w:rPr>
                <w:sz w:val="20"/>
                <w:szCs w:val="20"/>
              </w:rPr>
            </w:pPr>
          </w:p>
        </w:tc>
      </w:tr>
      <w:tr w:rsidR="4CA6DF29" w14:paraId="57D63A6B" w14:textId="77777777" w:rsidTr="33EE2659">
        <w:trPr>
          <w:trHeight w:val="300"/>
        </w:trPr>
        <w:tc>
          <w:tcPr>
            <w:tcW w:w="1406" w:type="dxa"/>
          </w:tcPr>
          <w:p w14:paraId="7710C56C" w14:textId="77C00A15" w:rsidR="5B1732CC" w:rsidRDefault="50AF5BE1" w:rsidP="4CA6DF29">
            <w:pPr>
              <w:rPr>
                <w:b/>
                <w:bCs/>
                <w:sz w:val="20"/>
                <w:szCs w:val="20"/>
              </w:rPr>
            </w:pPr>
            <w:r w:rsidRPr="33EE2659">
              <w:rPr>
                <w:b/>
                <w:bCs/>
                <w:sz w:val="20"/>
                <w:szCs w:val="20"/>
              </w:rPr>
              <w:t>3)</w:t>
            </w:r>
          </w:p>
          <w:p w14:paraId="273393BA" w14:textId="0058B967" w:rsidR="21FF54C2" w:rsidRDefault="1D2D0B17" w:rsidP="4CA6DF29">
            <w:pPr>
              <w:rPr>
                <w:b/>
                <w:bCs/>
                <w:sz w:val="20"/>
                <w:szCs w:val="20"/>
              </w:rPr>
            </w:pPr>
            <w:r w:rsidRPr="33EE2659">
              <w:rPr>
                <w:b/>
                <w:bCs/>
                <w:sz w:val="20"/>
                <w:szCs w:val="20"/>
              </w:rPr>
              <w:t>get2000()</w:t>
            </w:r>
          </w:p>
        </w:tc>
        <w:tc>
          <w:tcPr>
            <w:tcW w:w="1005" w:type="dxa"/>
          </w:tcPr>
          <w:p w14:paraId="2AC37660" w14:textId="14BBD5DA" w:rsidR="21FF54C2" w:rsidRDefault="1D2D0B17" w:rsidP="4CA6DF29">
            <w:pPr>
              <w:rPr>
                <w:sz w:val="20"/>
                <w:szCs w:val="20"/>
              </w:rPr>
            </w:pPr>
            <w:r w:rsidRPr="33EE2659">
              <w:rPr>
                <w:sz w:val="20"/>
                <w:szCs w:val="20"/>
              </w:rPr>
              <w:t>Check if correct student records are printed</w:t>
            </w:r>
            <w:r w:rsidR="65009EC0" w:rsidRPr="33EE2659">
              <w:rPr>
                <w:sz w:val="20"/>
                <w:szCs w:val="20"/>
              </w:rPr>
              <w:t xml:space="preserve"> and are</w:t>
            </w:r>
            <w:r w:rsidRPr="33EE2659">
              <w:rPr>
                <w:sz w:val="20"/>
                <w:szCs w:val="20"/>
              </w:rPr>
              <w:t xml:space="preserve"> </w:t>
            </w:r>
            <w:r w:rsidRPr="33EE2659">
              <w:rPr>
                <w:sz w:val="20"/>
                <w:szCs w:val="20"/>
              </w:rPr>
              <w:lastRenderedPageBreak/>
              <w:t>for the correct year</w:t>
            </w:r>
          </w:p>
        </w:tc>
        <w:tc>
          <w:tcPr>
            <w:tcW w:w="645" w:type="dxa"/>
          </w:tcPr>
          <w:p w14:paraId="6841D83F" w14:textId="1B63BAEC" w:rsidR="21FF54C2" w:rsidRDefault="1D2D0B17" w:rsidP="4CA6DF29">
            <w:pPr>
              <w:rPr>
                <w:sz w:val="20"/>
                <w:szCs w:val="20"/>
              </w:rPr>
            </w:pPr>
            <w:r w:rsidRPr="33EE2659">
              <w:rPr>
                <w:sz w:val="20"/>
                <w:szCs w:val="20"/>
              </w:rPr>
              <w:lastRenderedPageBreak/>
              <w:t>2000</w:t>
            </w:r>
          </w:p>
        </w:tc>
        <w:tc>
          <w:tcPr>
            <w:tcW w:w="1125" w:type="dxa"/>
          </w:tcPr>
          <w:p w14:paraId="4CC9A75B" w14:textId="137E8014" w:rsidR="12D4A561" w:rsidRDefault="49DE529A" w:rsidP="3DAC0878">
            <w:pPr>
              <w:rPr>
                <w:sz w:val="20"/>
                <w:szCs w:val="20"/>
              </w:rPr>
            </w:pPr>
            <w:r w:rsidRPr="33EE2659">
              <w:rPr>
                <w:sz w:val="20"/>
                <w:szCs w:val="20"/>
              </w:rPr>
              <w:t>2000 History Braulio Valentine 44.0 Pass</w:t>
            </w:r>
          </w:p>
          <w:p w14:paraId="1C2AE949" w14:textId="62D9CC66" w:rsidR="12D4A561" w:rsidRDefault="12D4A561" w:rsidP="4CA6DF29">
            <w:pPr>
              <w:rPr>
                <w:sz w:val="20"/>
                <w:szCs w:val="20"/>
              </w:rPr>
            </w:pPr>
          </w:p>
        </w:tc>
        <w:tc>
          <w:tcPr>
            <w:tcW w:w="3600" w:type="dxa"/>
          </w:tcPr>
          <w:p w14:paraId="7611BA05" w14:textId="6E9354AA" w:rsidR="38EDB5B9" w:rsidRDefault="4549351F" w:rsidP="4CA6DF29">
            <w:pPr>
              <w:rPr>
                <w:sz w:val="20"/>
                <w:szCs w:val="20"/>
              </w:rPr>
            </w:pPr>
            <w:r>
              <w:rPr>
                <w:noProof/>
              </w:rPr>
              <w:drawing>
                <wp:inline distT="0" distB="0" distL="0" distR="0" wp14:anchorId="39D77449" wp14:editId="3E6AF5AA">
                  <wp:extent cx="2143125" cy="285750"/>
                  <wp:effectExtent l="0" t="0" r="0" b="0"/>
                  <wp:docPr id="649004192" name="Picture 64900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43125" cy="285750"/>
                          </a:xfrm>
                          <a:prstGeom prst="rect">
                            <a:avLst/>
                          </a:prstGeom>
                        </pic:spPr>
                      </pic:pic>
                    </a:graphicData>
                  </a:graphic>
                </wp:inline>
              </w:drawing>
            </w:r>
          </w:p>
        </w:tc>
        <w:tc>
          <w:tcPr>
            <w:tcW w:w="1718" w:type="dxa"/>
          </w:tcPr>
          <w:p w14:paraId="3422ABBC" w14:textId="2E0D48F6" w:rsidR="4CA6DF29" w:rsidRDefault="4CA6DF29" w:rsidP="4CA6DF29">
            <w:pPr>
              <w:rPr>
                <w:sz w:val="20"/>
                <w:szCs w:val="20"/>
              </w:rPr>
            </w:pPr>
          </w:p>
        </w:tc>
      </w:tr>
      <w:tr w:rsidR="4CA6DF29" w14:paraId="07D555E2" w14:textId="77777777" w:rsidTr="33EE2659">
        <w:trPr>
          <w:trHeight w:val="300"/>
        </w:trPr>
        <w:tc>
          <w:tcPr>
            <w:tcW w:w="1406" w:type="dxa"/>
          </w:tcPr>
          <w:p w14:paraId="66153B46" w14:textId="11FAEEE3" w:rsidR="3D394691" w:rsidRDefault="3BABC9CC" w:rsidP="4CA6DF29">
            <w:pPr>
              <w:rPr>
                <w:b/>
                <w:bCs/>
                <w:sz w:val="20"/>
                <w:szCs w:val="20"/>
              </w:rPr>
            </w:pPr>
            <w:r w:rsidRPr="33EE2659">
              <w:rPr>
                <w:b/>
                <w:bCs/>
                <w:sz w:val="20"/>
                <w:szCs w:val="20"/>
              </w:rPr>
              <w:t>4)</w:t>
            </w:r>
          </w:p>
          <w:p w14:paraId="226DFB6B" w14:textId="2C685422" w:rsidR="3D394691" w:rsidRDefault="3BABC9CC" w:rsidP="4CA6DF29">
            <w:pPr>
              <w:rPr>
                <w:b/>
                <w:bCs/>
                <w:sz w:val="20"/>
                <w:szCs w:val="20"/>
              </w:rPr>
            </w:pPr>
            <w:r w:rsidRPr="33EE2659">
              <w:rPr>
                <w:b/>
                <w:bCs/>
                <w:sz w:val="20"/>
                <w:szCs w:val="20"/>
              </w:rPr>
              <w:t>get2001()</w:t>
            </w:r>
          </w:p>
        </w:tc>
        <w:tc>
          <w:tcPr>
            <w:tcW w:w="1005" w:type="dxa"/>
          </w:tcPr>
          <w:p w14:paraId="377753F2" w14:textId="25C90FE5" w:rsidR="7BE33D46" w:rsidRDefault="2B716118" w:rsidP="4CA6DF29">
            <w:pPr>
              <w:rPr>
                <w:sz w:val="20"/>
                <w:szCs w:val="20"/>
              </w:rPr>
            </w:pPr>
            <w:r w:rsidRPr="33EE2659">
              <w:rPr>
                <w:sz w:val="20"/>
                <w:szCs w:val="20"/>
              </w:rPr>
              <w:t>“”</w:t>
            </w:r>
          </w:p>
        </w:tc>
        <w:tc>
          <w:tcPr>
            <w:tcW w:w="645" w:type="dxa"/>
          </w:tcPr>
          <w:p w14:paraId="3AC0645E" w14:textId="3EA1EA93" w:rsidR="193482A0" w:rsidRDefault="4C159346" w:rsidP="4CA6DF29">
            <w:pPr>
              <w:rPr>
                <w:sz w:val="20"/>
                <w:szCs w:val="20"/>
              </w:rPr>
            </w:pPr>
            <w:r w:rsidRPr="33EE2659">
              <w:rPr>
                <w:sz w:val="20"/>
                <w:szCs w:val="20"/>
              </w:rPr>
              <w:t>2001</w:t>
            </w:r>
          </w:p>
        </w:tc>
        <w:tc>
          <w:tcPr>
            <w:tcW w:w="1125" w:type="dxa"/>
          </w:tcPr>
          <w:p w14:paraId="653384D1" w14:textId="25E8E0AB" w:rsidR="4E07C512" w:rsidRDefault="7AC2EB82" w:rsidP="4CA6DF29">
            <w:pPr>
              <w:rPr>
                <w:sz w:val="20"/>
                <w:szCs w:val="20"/>
              </w:rPr>
            </w:pPr>
            <w:r w:rsidRPr="33EE2659">
              <w:rPr>
                <w:sz w:val="20"/>
                <w:szCs w:val="20"/>
              </w:rPr>
              <w:t>2001 Geography Alysia Barrett 45.0 Pass</w:t>
            </w:r>
          </w:p>
        </w:tc>
        <w:tc>
          <w:tcPr>
            <w:tcW w:w="3600" w:type="dxa"/>
          </w:tcPr>
          <w:p w14:paraId="10F3B79E" w14:textId="436DACB9" w:rsidR="3F7484CB" w:rsidRDefault="1BBB69A8" w:rsidP="4CA6DF29">
            <w:pPr>
              <w:rPr>
                <w:sz w:val="20"/>
                <w:szCs w:val="20"/>
              </w:rPr>
            </w:pPr>
            <w:r>
              <w:rPr>
                <w:noProof/>
              </w:rPr>
              <w:drawing>
                <wp:inline distT="0" distB="0" distL="0" distR="0" wp14:anchorId="14016C29" wp14:editId="2D6A2CC5">
                  <wp:extent cx="2143125" cy="257175"/>
                  <wp:effectExtent l="0" t="0" r="0" b="0"/>
                  <wp:docPr id="1039097673" name="Picture 1039097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257175"/>
                          </a:xfrm>
                          <a:prstGeom prst="rect">
                            <a:avLst/>
                          </a:prstGeom>
                        </pic:spPr>
                      </pic:pic>
                    </a:graphicData>
                  </a:graphic>
                </wp:inline>
              </w:drawing>
            </w:r>
          </w:p>
        </w:tc>
        <w:tc>
          <w:tcPr>
            <w:tcW w:w="1718" w:type="dxa"/>
          </w:tcPr>
          <w:p w14:paraId="2F4171B5" w14:textId="2E0D48F6" w:rsidR="4CA6DF29" w:rsidRDefault="4CA6DF29" w:rsidP="4CA6DF29">
            <w:pPr>
              <w:rPr>
                <w:sz w:val="20"/>
                <w:szCs w:val="20"/>
              </w:rPr>
            </w:pPr>
          </w:p>
        </w:tc>
      </w:tr>
      <w:tr w:rsidR="4CA6DF29" w14:paraId="15078D8A" w14:textId="77777777" w:rsidTr="33EE2659">
        <w:trPr>
          <w:trHeight w:val="300"/>
        </w:trPr>
        <w:tc>
          <w:tcPr>
            <w:tcW w:w="1406" w:type="dxa"/>
          </w:tcPr>
          <w:p w14:paraId="74FF7C0C" w14:textId="001B402B" w:rsidR="78A2CE63" w:rsidRDefault="0F5D9F64" w:rsidP="4CA6DF29">
            <w:pPr>
              <w:rPr>
                <w:b/>
                <w:bCs/>
                <w:sz w:val="20"/>
                <w:szCs w:val="20"/>
              </w:rPr>
            </w:pPr>
            <w:r w:rsidRPr="33EE2659">
              <w:rPr>
                <w:b/>
                <w:bCs/>
                <w:sz w:val="20"/>
                <w:szCs w:val="20"/>
              </w:rPr>
              <w:t>5)</w:t>
            </w:r>
          </w:p>
          <w:p w14:paraId="563071B5" w14:textId="470E8C50" w:rsidR="78A2CE63" w:rsidRDefault="0F5D9F64" w:rsidP="4CA6DF29">
            <w:pPr>
              <w:rPr>
                <w:b/>
                <w:bCs/>
                <w:sz w:val="20"/>
                <w:szCs w:val="20"/>
              </w:rPr>
            </w:pPr>
            <w:r w:rsidRPr="33EE2659">
              <w:rPr>
                <w:b/>
                <w:bCs/>
                <w:sz w:val="20"/>
                <w:szCs w:val="20"/>
              </w:rPr>
              <w:t>get2002()</w:t>
            </w:r>
          </w:p>
        </w:tc>
        <w:tc>
          <w:tcPr>
            <w:tcW w:w="1005" w:type="dxa"/>
          </w:tcPr>
          <w:p w14:paraId="4311FECA" w14:textId="12B1784A" w:rsidR="212DCBC1" w:rsidRDefault="3757E852" w:rsidP="4CA6DF29">
            <w:pPr>
              <w:rPr>
                <w:sz w:val="20"/>
                <w:szCs w:val="20"/>
              </w:rPr>
            </w:pPr>
            <w:r w:rsidRPr="33EE2659">
              <w:rPr>
                <w:sz w:val="20"/>
                <w:szCs w:val="20"/>
              </w:rPr>
              <w:t>“”</w:t>
            </w:r>
          </w:p>
        </w:tc>
        <w:tc>
          <w:tcPr>
            <w:tcW w:w="645" w:type="dxa"/>
          </w:tcPr>
          <w:p w14:paraId="5C69FA85" w14:textId="442068C9" w:rsidR="494AC6EA" w:rsidRDefault="45D889CF" w:rsidP="4CA6DF29">
            <w:pPr>
              <w:rPr>
                <w:sz w:val="20"/>
                <w:szCs w:val="20"/>
              </w:rPr>
            </w:pPr>
            <w:r w:rsidRPr="33EE2659">
              <w:rPr>
                <w:sz w:val="20"/>
                <w:szCs w:val="20"/>
              </w:rPr>
              <w:t>2002</w:t>
            </w:r>
          </w:p>
        </w:tc>
        <w:tc>
          <w:tcPr>
            <w:tcW w:w="1125" w:type="dxa"/>
          </w:tcPr>
          <w:p w14:paraId="4667A1A4" w14:textId="1294F791" w:rsidR="35F7E30E" w:rsidRDefault="6BCC37EC" w:rsidP="4CA6DF29">
            <w:pPr>
              <w:rPr>
                <w:sz w:val="20"/>
                <w:szCs w:val="20"/>
              </w:rPr>
            </w:pPr>
            <w:r w:rsidRPr="33EE2659">
              <w:rPr>
                <w:sz w:val="20"/>
                <w:szCs w:val="20"/>
              </w:rPr>
              <w:t xml:space="preserve">2002 History </w:t>
            </w:r>
            <w:r w:rsidR="1A0C7510" w:rsidRPr="33EE2659">
              <w:rPr>
                <w:sz w:val="20"/>
                <w:szCs w:val="20"/>
              </w:rPr>
              <w:t>Holmes Forte</w:t>
            </w:r>
            <w:r w:rsidRPr="33EE2659">
              <w:rPr>
                <w:sz w:val="20"/>
                <w:szCs w:val="20"/>
              </w:rPr>
              <w:t xml:space="preserve"> 56.0 Pass</w:t>
            </w:r>
          </w:p>
        </w:tc>
        <w:tc>
          <w:tcPr>
            <w:tcW w:w="3600" w:type="dxa"/>
          </w:tcPr>
          <w:p w14:paraId="44ABBABD" w14:textId="54376FC4" w:rsidR="387F6AC8" w:rsidRDefault="25006C9E" w:rsidP="4CA6DF29">
            <w:pPr>
              <w:rPr>
                <w:sz w:val="20"/>
                <w:szCs w:val="20"/>
              </w:rPr>
            </w:pPr>
            <w:r>
              <w:rPr>
                <w:noProof/>
              </w:rPr>
              <w:drawing>
                <wp:inline distT="0" distB="0" distL="0" distR="0" wp14:anchorId="08013734" wp14:editId="6BAF672C">
                  <wp:extent cx="2143125" cy="323850"/>
                  <wp:effectExtent l="0" t="0" r="0" b="0"/>
                  <wp:docPr id="334531886" name="Picture 33453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323850"/>
                          </a:xfrm>
                          <a:prstGeom prst="rect">
                            <a:avLst/>
                          </a:prstGeom>
                        </pic:spPr>
                      </pic:pic>
                    </a:graphicData>
                  </a:graphic>
                </wp:inline>
              </w:drawing>
            </w:r>
          </w:p>
        </w:tc>
        <w:tc>
          <w:tcPr>
            <w:tcW w:w="1718" w:type="dxa"/>
          </w:tcPr>
          <w:p w14:paraId="5F9CBDBA" w14:textId="2E0D48F6" w:rsidR="4CA6DF29" w:rsidRDefault="4CA6DF29" w:rsidP="4CA6DF29">
            <w:pPr>
              <w:rPr>
                <w:sz w:val="20"/>
                <w:szCs w:val="20"/>
              </w:rPr>
            </w:pPr>
          </w:p>
        </w:tc>
      </w:tr>
      <w:tr w:rsidR="4CA6DF29" w14:paraId="1A545011" w14:textId="77777777" w:rsidTr="33EE2659">
        <w:trPr>
          <w:trHeight w:val="300"/>
        </w:trPr>
        <w:tc>
          <w:tcPr>
            <w:tcW w:w="1406" w:type="dxa"/>
          </w:tcPr>
          <w:p w14:paraId="3132E379" w14:textId="1B5AD6FE" w:rsidR="39901628" w:rsidRDefault="5DEDE1F8" w:rsidP="4CA6DF29">
            <w:pPr>
              <w:rPr>
                <w:b/>
                <w:bCs/>
                <w:sz w:val="20"/>
                <w:szCs w:val="20"/>
              </w:rPr>
            </w:pPr>
            <w:r w:rsidRPr="33EE2659">
              <w:rPr>
                <w:b/>
                <w:bCs/>
                <w:sz w:val="20"/>
                <w:szCs w:val="20"/>
              </w:rPr>
              <w:t>6)</w:t>
            </w:r>
          </w:p>
          <w:p w14:paraId="042188F5" w14:textId="02AB8990" w:rsidR="39901628" w:rsidRDefault="5DEDE1F8" w:rsidP="4CA6DF29">
            <w:pPr>
              <w:rPr>
                <w:b/>
                <w:bCs/>
                <w:sz w:val="20"/>
                <w:szCs w:val="20"/>
              </w:rPr>
            </w:pPr>
            <w:r w:rsidRPr="33EE2659">
              <w:rPr>
                <w:b/>
                <w:bCs/>
                <w:sz w:val="20"/>
                <w:szCs w:val="20"/>
              </w:rPr>
              <w:t>get2003()</w:t>
            </w:r>
          </w:p>
        </w:tc>
        <w:tc>
          <w:tcPr>
            <w:tcW w:w="1005" w:type="dxa"/>
          </w:tcPr>
          <w:p w14:paraId="4AF0CBAD" w14:textId="02FFF61D" w:rsidR="0536E209" w:rsidRDefault="505E080C" w:rsidP="4CA6DF29">
            <w:pPr>
              <w:rPr>
                <w:sz w:val="20"/>
                <w:szCs w:val="20"/>
              </w:rPr>
            </w:pPr>
            <w:r w:rsidRPr="33EE2659">
              <w:rPr>
                <w:sz w:val="20"/>
                <w:szCs w:val="20"/>
              </w:rPr>
              <w:t>“”</w:t>
            </w:r>
          </w:p>
        </w:tc>
        <w:tc>
          <w:tcPr>
            <w:tcW w:w="645" w:type="dxa"/>
          </w:tcPr>
          <w:p w14:paraId="53EC38DB" w14:textId="7683290D" w:rsidR="004199ED" w:rsidRDefault="2ABBC5D1" w:rsidP="4CA6DF29">
            <w:pPr>
              <w:rPr>
                <w:sz w:val="20"/>
                <w:szCs w:val="20"/>
              </w:rPr>
            </w:pPr>
            <w:r w:rsidRPr="33EE2659">
              <w:rPr>
                <w:sz w:val="20"/>
                <w:szCs w:val="20"/>
              </w:rPr>
              <w:t>2003</w:t>
            </w:r>
          </w:p>
        </w:tc>
        <w:tc>
          <w:tcPr>
            <w:tcW w:w="1125" w:type="dxa"/>
          </w:tcPr>
          <w:p w14:paraId="7966EE21" w14:textId="01EB646F" w:rsidR="48D20B6B" w:rsidRDefault="1F802F22" w:rsidP="4CA6DF29">
            <w:pPr>
              <w:rPr>
                <w:sz w:val="20"/>
                <w:szCs w:val="20"/>
              </w:rPr>
            </w:pPr>
            <w:r w:rsidRPr="33EE2659">
              <w:rPr>
                <w:sz w:val="20"/>
                <w:szCs w:val="20"/>
              </w:rPr>
              <w:t>2003 History Zettie Wittman 66.0 Merit</w:t>
            </w:r>
          </w:p>
        </w:tc>
        <w:tc>
          <w:tcPr>
            <w:tcW w:w="3600" w:type="dxa"/>
          </w:tcPr>
          <w:p w14:paraId="3A1A9B21" w14:textId="2A773DDF" w:rsidR="683358D0" w:rsidRDefault="6215D147" w:rsidP="4CA6DF29">
            <w:pPr>
              <w:rPr>
                <w:sz w:val="20"/>
                <w:szCs w:val="20"/>
              </w:rPr>
            </w:pPr>
            <w:r>
              <w:rPr>
                <w:noProof/>
              </w:rPr>
              <w:drawing>
                <wp:inline distT="0" distB="0" distL="0" distR="0" wp14:anchorId="1B58A364" wp14:editId="56A426D4">
                  <wp:extent cx="2143125" cy="333375"/>
                  <wp:effectExtent l="0" t="0" r="0" b="0"/>
                  <wp:docPr id="1987749729" name="Picture 198774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333375"/>
                          </a:xfrm>
                          <a:prstGeom prst="rect">
                            <a:avLst/>
                          </a:prstGeom>
                        </pic:spPr>
                      </pic:pic>
                    </a:graphicData>
                  </a:graphic>
                </wp:inline>
              </w:drawing>
            </w:r>
          </w:p>
        </w:tc>
        <w:tc>
          <w:tcPr>
            <w:tcW w:w="1718" w:type="dxa"/>
          </w:tcPr>
          <w:p w14:paraId="6FCCC659" w14:textId="2E0D48F6" w:rsidR="4CA6DF29" w:rsidRDefault="4CA6DF29" w:rsidP="4CA6DF29">
            <w:pPr>
              <w:rPr>
                <w:sz w:val="20"/>
                <w:szCs w:val="20"/>
              </w:rPr>
            </w:pPr>
          </w:p>
        </w:tc>
      </w:tr>
      <w:tr w:rsidR="4CA6DF29" w14:paraId="10C19640" w14:textId="77777777" w:rsidTr="33EE2659">
        <w:trPr>
          <w:trHeight w:val="300"/>
        </w:trPr>
        <w:tc>
          <w:tcPr>
            <w:tcW w:w="1406" w:type="dxa"/>
          </w:tcPr>
          <w:p w14:paraId="04DD3CCA" w14:textId="692BB29D" w:rsidR="18E288C1" w:rsidRDefault="6C103E35" w:rsidP="4CA6DF29">
            <w:pPr>
              <w:rPr>
                <w:b/>
                <w:bCs/>
                <w:sz w:val="20"/>
                <w:szCs w:val="20"/>
              </w:rPr>
            </w:pPr>
            <w:r w:rsidRPr="33EE2659">
              <w:rPr>
                <w:b/>
                <w:bCs/>
                <w:sz w:val="20"/>
                <w:szCs w:val="20"/>
              </w:rPr>
              <w:t>7)</w:t>
            </w:r>
          </w:p>
          <w:p w14:paraId="15BD393E" w14:textId="3627B26F" w:rsidR="18E288C1" w:rsidRDefault="6C103E35" w:rsidP="4CA6DF29">
            <w:pPr>
              <w:rPr>
                <w:b/>
                <w:bCs/>
                <w:sz w:val="20"/>
                <w:szCs w:val="20"/>
              </w:rPr>
            </w:pPr>
            <w:r w:rsidRPr="33EE2659">
              <w:rPr>
                <w:b/>
                <w:bCs/>
                <w:sz w:val="20"/>
                <w:szCs w:val="20"/>
              </w:rPr>
              <w:t>get2004()</w:t>
            </w:r>
          </w:p>
        </w:tc>
        <w:tc>
          <w:tcPr>
            <w:tcW w:w="1005" w:type="dxa"/>
          </w:tcPr>
          <w:p w14:paraId="0A4FA2C1" w14:textId="5DE94F8A" w:rsidR="0536E209" w:rsidRDefault="505E080C" w:rsidP="4CA6DF29">
            <w:pPr>
              <w:rPr>
                <w:sz w:val="20"/>
                <w:szCs w:val="20"/>
              </w:rPr>
            </w:pPr>
            <w:r w:rsidRPr="33EE2659">
              <w:rPr>
                <w:sz w:val="20"/>
                <w:szCs w:val="20"/>
              </w:rPr>
              <w:t>“”</w:t>
            </w:r>
          </w:p>
        </w:tc>
        <w:tc>
          <w:tcPr>
            <w:tcW w:w="645" w:type="dxa"/>
          </w:tcPr>
          <w:p w14:paraId="449262B9" w14:textId="1670E341" w:rsidR="531B7078" w:rsidRDefault="419F41D3" w:rsidP="4CA6DF29">
            <w:pPr>
              <w:rPr>
                <w:sz w:val="20"/>
                <w:szCs w:val="20"/>
              </w:rPr>
            </w:pPr>
            <w:r w:rsidRPr="33EE2659">
              <w:rPr>
                <w:sz w:val="20"/>
                <w:szCs w:val="20"/>
              </w:rPr>
              <w:t>2004</w:t>
            </w:r>
          </w:p>
        </w:tc>
        <w:tc>
          <w:tcPr>
            <w:tcW w:w="1125" w:type="dxa"/>
          </w:tcPr>
          <w:p w14:paraId="7720A57C" w14:textId="2071B1D7" w:rsidR="291778D0" w:rsidRDefault="31D8BFC9" w:rsidP="4CA6DF29">
            <w:pPr>
              <w:rPr>
                <w:sz w:val="20"/>
                <w:szCs w:val="20"/>
              </w:rPr>
            </w:pPr>
            <w:r w:rsidRPr="33EE2659">
              <w:rPr>
                <w:sz w:val="20"/>
                <w:szCs w:val="20"/>
              </w:rPr>
              <w:t>2004 History Derald Shipley 68.0 Merit</w:t>
            </w:r>
          </w:p>
        </w:tc>
        <w:tc>
          <w:tcPr>
            <w:tcW w:w="3600" w:type="dxa"/>
          </w:tcPr>
          <w:p w14:paraId="35351E0D" w14:textId="4303E33F" w:rsidR="3E68FF68" w:rsidRDefault="1A4A5FF9" w:rsidP="4CA6DF29">
            <w:pPr>
              <w:rPr>
                <w:sz w:val="20"/>
                <w:szCs w:val="20"/>
              </w:rPr>
            </w:pPr>
            <w:r>
              <w:rPr>
                <w:noProof/>
              </w:rPr>
              <w:drawing>
                <wp:inline distT="0" distB="0" distL="0" distR="0" wp14:anchorId="39D9ADB7" wp14:editId="2EF54279">
                  <wp:extent cx="2143125" cy="1085850"/>
                  <wp:effectExtent l="0" t="0" r="0" b="0"/>
                  <wp:docPr id="1408635708" name="Picture 140863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43125" cy="1085850"/>
                          </a:xfrm>
                          <a:prstGeom prst="rect">
                            <a:avLst/>
                          </a:prstGeom>
                        </pic:spPr>
                      </pic:pic>
                    </a:graphicData>
                  </a:graphic>
                </wp:inline>
              </w:drawing>
            </w:r>
          </w:p>
        </w:tc>
        <w:tc>
          <w:tcPr>
            <w:tcW w:w="1718" w:type="dxa"/>
          </w:tcPr>
          <w:p w14:paraId="39BB32F1" w14:textId="6DD5A41A" w:rsidR="6A72939E" w:rsidRDefault="18B84BE5" w:rsidP="4CA6DF29">
            <w:pPr>
              <w:rPr>
                <w:sz w:val="20"/>
                <w:szCs w:val="20"/>
              </w:rPr>
            </w:pPr>
            <w:r w:rsidRPr="33EE2659">
              <w:rPr>
                <w:sz w:val="20"/>
                <w:szCs w:val="20"/>
              </w:rPr>
              <w:t>Modify code- accidental error</w:t>
            </w:r>
            <w:r w:rsidR="005F3F3E" w:rsidRPr="33EE2659">
              <w:rPr>
                <w:sz w:val="20"/>
                <w:szCs w:val="20"/>
              </w:rPr>
              <w:t>:</w:t>
            </w:r>
            <w:r w:rsidRPr="33EE2659">
              <w:rPr>
                <w:sz w:val="20"/>
                <w:szCs w:val="20"/>
              </w:rPr>
              <w:t xml:space="preserve"> </w:t>
            </w:r>
            <w:r w:rsidR="1BAE5B74" w:rsidRPr="33EE2659">
              <w:rPr>
                <w:sz w:val="20"/>
                <w:szCs w:val="20"/>
              </w:rPr>
              <w:t>if year==2003</w:t>
            </w:r>
          </w:p>
          <w:p w14:paraId="54AD142D" w14:textId="30C84674" w:rsidR="47C145C9" w:rsidRDefault="1BAE5B74" w:rsidP="4CA6DF29">
            <w:pPr>
              <w:rPr>
                <w:sz w:val="20"/>
                <w:szCs w:val="20"/>
              </w:rPr>
            </w:pPr>
            <w:r w:rsidRPr="33EE2659">
              <w:rPr>
                <w:sz w:val="20"/>
                <w:szCs w:val="20"/>
              </w:rPr>
              <w:t>get2004()</w:t>
            </w:r>
          </w:p>
        </w:tc>
      </w:tr>
      <w:tr w:rsidR="4CA6DF29" w14:paraId="161EA62A" w14:textId="77777777" w:rsidTr="33EE2659">
        <w:trPr>
          <w:trHeight w:val="300"/>
        </w:trPr>
        <w:tc>
          <w:tcPr>
            <w:tcW w:w="1406" w:type="dxa"/>
          </w:tcPr>
          <w:p w14:paraId="3ED2DE52" w14:textId="37B5D518" w:rsidR="34408280" w:rsidRDefault="31C01208" w:rsidP="4CA6DF29">
            <w:pPr>
              <w:rPr>
                <w:b/>
                <w:bCs/>
                <w:sz w:val="20"/>
                <w:szCs w:val="20"/>
              </w:rPr>
            </w:pPr>
            <w:r w:rsidRPr="33EE2659">
              <w:rPr>
                <w:b/>
                <w:bCs/>
                <w:sz w:val="20"/>
                <w:szCs w:val="20"/>
              </w:rPr>
              <w:t>8)</w:t>
            </w:r>
          </w:p>
          <w:p w14:paraId="2E2CF312" w14:textId="308C48BE" w:rsidR="34408280" w:rsidRDefault="31C01208" w:rsidP="4CA6DF29">
            <w:pPr>
              <w:rPr>
                <w:b/>
                <w:bCs/>
                <w:sz w:val="20"/>
                <w:szCs w:val="20"/>
              </w:rPr>
            </w:pPr>
            <w:r w:rsidRPr="33EE2659">
              <w:rPr>
                <w:b/>
                <w:bCs/>
                <w:sz w:val="20"/>
                <w:szCs w:val="20"/>
              </w:rPr>
              <w:t>get200</w:t>
            </w:r>
            <w:r w:rsidR="373B5EE8" w:rsidRPr="33EE2659">
              <w:rPr>
                <w:b/>
                <w:bCs/>
                <w:sz w:val="20"/>
                <w:szCs w:val="20"/>
              </w:rPr>
              <w:t>4</w:t>
            </w:r>
            <w:r w:rsidRPr="33EE2659">
              <w:rPr>
                <w:b/>
                <w:bCs/>
                <w:sz w:val="20"/>
                <w:szCs w:val="20"/>
              </w:rPr>
              <w:t>()</w:t>
            </w:r>
          </w:p>
        </w:tc>
        <w:tc>
          <w:tcPr>
            <w:tcW w:w="1005" w:type="dxa"/>
          </w:tcPr>
          <w:p w14:paraId="7AE0DDDD" w14:textId="3EB91E3F" w:rsidR="24000A02" w:rsidRDefault="759FBA79" w:rsidP="4CA6DF29">
            <w:pPr>
              <w:rPr>
                <w:sz w:val="20"/>
                <w:szCs w:val="20"/>
              </w:rPr>
            </w:pPr>
            <w:r w:rsidRPr="33EE2659">
              <w:rPr>
                <w:sz w:val="20"/>
                <w:szCs w:val="20"/>
              </w:rPr>
              <w:t>“”</w:t>
            </w:r>
          </w:p>
        </w:tc>
        <w:tc>
          <w:tcPr>
            <w:tcW w:w="645" w:type="dxa"/>
          </w:tcPr>
          <w:p w14:paraId="6ABBC9D9" w14:textId="6EFE7926" w:rsidR="34408280" w:rsidRDefault="31C01208" w:rsidP="4CA6DF29">
            <w:pPr>
              <w:rPr>
                <w:sz w:val="20"/>
                <w:szCs w:val="20"/>
              </w:rPr>
            </w:pPr>
            <w:r w:rsidRPr="33EE2659">
              <w:rPr>
                <w:sz w:val="20"/>
                <w:szCs w:val="20"/>
              </w:rPr>
              <w:t>200</w:t>
            </w:r>
            <w:r w:rsidR="5249E845" w:rsidRPr="33EE2659">
              <w:rPr>
                <w:sz w:val="20"/>
                <w:szCs w:val="20"/>
              </w:rPr>
              <w:t>4</w:t>
            </w:r>
          </w:p>
        </w:tc>
        <w:tc>
          <w:tcPr>
            <w:tcW w:w="1125" w:type="dxa"/>
          </w:tcPr>
          <w:p w14:paraId="54088682" w14:textId="7DF2B730" w:rsidR="50DEC2FF" w:rsidRDefault="24895BF4" w:rsidP="4CA6DF29">
            <w:pPr>
              <w:rPr>
                <w:sz w:val="20"/>
                <w:szCs w:val="20"/>
              </w:rPr>
            </w:pPr>
            <w:r w:rsidRPr="33EE2659">
              <w:rPr>
                <w:sz w:val="20"/>
                <w:szCs w:val="20"/>
              </w:rPr>
              <w:t>2004 History Derald Shipley 68.0 Merit</w:t>
            </w:r>
          </w:p>
        </w:tc>
        <w:tc>
          <w:tcPr>
            <w:tcW w:w="3600" w:type="dxa"/>
          </w:tcPr>
          <w:p w14:paraId="2E87A071" w14:textId="17FA8BA8" w:rsidR="26D83E02" w:rsidRDefault="16F0B9E1" w:rsidP="4CA6DF29">
            <w:pPr>
              <w:rPr>
                <w:sz w:val="20"/>
                <w:szCs w:val="20"/>
              </w:rPr>
            </w:pPr>
            <w:r>
              <w:rPr>
                <w:noProof/>
              </w:rPr>
              <w:drawing>
                <wp:inline distT="0" distB="0" distL="0" distR="0" wp14:anchorId="0EF0A4E6" wp14:editId="72B2948C">
                  <wp:extent cx="2143125" cy="285750"/>
                  <wp:effectExtent l="0" t="0" r="0" b="0"/>
                  <wp:docPr id="338987846" name="Picture 338987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43125" cy="285750"/>
                          </a:xfrm>
                          <a:prstGeom prst="rect">
                            <a:avLst/>
                          </a:prstGeom>
                        </pic:spPr>
                      </pic:pic>
                    </a:graphicData>
                  </a:graphic>
                </wp:inline>
              </w:drawing>
            </w:r>
          </w:p>
        </w:tc>
        <w:tc>
          <w:tcPr>
            <w:tcW w:w="1718" w:type="dxa"/>
          </w:tcPr>
          <w:p w14:paraId="3F356A6F" w14:textId="071C8C92" w:rsidR="4CA6DF29" w:rsidRDefault="4CA6DF29" w:rsidP="4CA6DF29">
            <w:pPr>
              <w:rPr>
                <w:sz w:val="20"/>
                <w:szCs w:val="20"/>
              </w:rPr>
            </w:pPr>
          </w:p>
        </w:tc>
      </w:tr>
      <w:tr w:rsidR="4CA6DF29" w14:paraId="18DAD7B6" w14:textId="77777777" w:rsidTr="33EE2659">
        <w:trPr>
          <w:trHeight w:val="300"/>
        </w:trPr>
        <w:tc>
          <w:tcPr>
            <w:tcW w:w="1406" w:type="dxa"/>
          </w:tcPr>
          <w:p w14:paraId="17EF2C1C" w14:textId="0F024CB4" w:rsidR="0D0C34D2" w:rsidRDefault="3FF4C867" w:rsidP="4CA6DF29">
            <w:pPr>
              <w:rPr>
                <w:b/>
                <w:bCs/>
                <w:sz w:val="20"/>
                <w:szCs w:val="20"/>
              </w:rPr>
            </w:pPr>
            <w:r w:rsidRPr="33EE2659">
              <w:rPr>
                <w:b/>
                <w:bCs/>
                <w:sz w:val="20"/>
                <w:szCs w:val="20"/>
              </w:rPr>
              <w:t xml:space="preserve">9) </w:t>
            </w:r>
          </w:p>
          <w:p w14:paraId="43214206" w14:textId="519EAA4D" w:rsidR="0D0C34D2" w:rsidRDefault="3FF4C867" w:rsidP="4CA6DF29">
            <w:pPr>
              <w:rPr>
                <w:b/>
                <w:bCs/>
                <w:sz w:val="20"/>
                <w:szCs w:val="20"/>
              </w:rPr>
            </w:pPr>
            <w:r w:rsidRPr="33EE2659">
              <w:rPr>
                <w:b/>
                <w:bCs/>
                <w:sz w:val="20"/>
                <w:szCs w:val="20"/>
              </w:rPr>
              <w:t>get2005()</w:t>
            </w:r>
          </w:p>
        </w:tc>
        <w:tc>
          <w:tcPr>
            <w:tcW w:w="1005" w:type="dxa"/>
          </w:tcPr>
          <w:p w14:paraId="7A2A0903" w14:textId="65F40C71" w:rsidR="5C605732" w:rsidRDefault="4F3F7539" w:rsidP="4CA6DF29">
            <w:pPr>
              <w:rPr>
                <w:sz w:val="20"/>
                <w:szCs w:val="20"/>
              </w:rPr>
            </w:pPr>
            <w:r w:rsidRPr="33EE2659">
              <w:rPr>
                <w:sz w:val="20"/>
                <w:szCs w:val="20"/>
              </w:rPr>
              <w:t>“”</w:t>
            </w:r>
          </w:p>
        </w:tc>
        <w:tc>
          <w:tcPr>
            <w:tcW w:w="645" w:type="dxa"/>
          </w:tcPr>
          <w:p w14:paraId="3DE9128D" w14:textId="5499D758" w:rsidR="0D0C34D2" w:rsidRDefault="3FF4C867" w:rsidP="4CA6DF29">
            <w:pPr>
              <w:rPr>
                <w:sz w:val="20"/>
                <w:szCs w:val="20"/>
              </w:rPr>
            </w:pPr>
            <w:r w:rsidRPr="33EE2659">
              <w:rPr>
                <w:sz w:val="20"/>
                <w:szCs w:val="20"/>
              </w:rPr>
              <w:t>2005</w:t>
            </w:r>
          </w:p>
        </w:tc>
        <w:tc>
          <w:tcPr>
            <w:tcW w:w="1125" w:type="dxa"/>
          </w:tcPr>
          <w:p w14:paraId="197931BE" w14:textId="0187044A" w:rsidR="3D2C1611" w:rsidRDefault="5C12F8FF" w:rsidP="4CA6DF29">
            <w:pPr>
              <w:rPr>
                <w:sz w:val="20"/>
                <w:szCs w:val="20"/>
              </w:rPr>
            </w:pPr>
            <w:r w:rsidRPr="33EE2659">
              <w:rPr>
                <w:sz w:val="20"/>
                <w:szCs w:val="20"/>
              </w:rPr>
              <w:t>2005 Maths Gretchen Bustos 61.0 Merit</w:t>
            </w:r>
          </w:p>
        </w:tc>
        <w:tc>
          <w:tcPr>
            <w:tcW w:w="3600" w:type="dxa"/>
          </w:tcPr>
          <w:p w14:paraId="54DF61F0" w14:textId="45686B5F" w:rsidR="0956DF40" w:rsidRDefault="649CB8F4" w:rsidP="4CA6DF29">
            <w:pPr>
              <w:rPr>
                <w:sz w:val="20"/>
                <w:szCs w:val="20"/>
              </w:rPr>
            </w:pPr>
            <w:r>
              <w:rPr>
                <w:noProof/>
              </w:rPr>
              <w:drawing>
                <wp:inline distT="0" distB="0" distL="0" distR="0" wp14:anchorId="303A6818" wp14:editId="721CE6EF">
                  <wp:extent cx="2143125" cy="314325"/>
                  <wp:effectExtent l="0" t="0" r="0" b="0"/>
                  <wp:docPr id="611496997" name="Picture 61149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43125" cy="314325"/>
                          </a:xfrm>
                          <a:prstGeom prst="rect">
                            <a:avLst/>
                          </a:prstGeom>
                        </pic:spPr>
                      </pic:pic>
                    </a:graphicData>
                  </a:graphic>
                </wp:inline>
              </w:drawing>
            </w:r>
          </w:p>
        </w:tc>
        <w:tc>
          <w:tcPr>
            <w:tcW w:w="1718" w:type="dxa"/>
          </w:tcPr>
          <w:p w14:paraId="36588608" w14:textId="788C29DC" w:rsidR="4CA6DF29" w:rsidRDefault="4CA6DF29" w:rsidP="4CA6DF29">
            <w:pPr>
              <w:rPr>
                <w:sz w:val="20"/>
                <w:szCs w:val="20"/>
              </w:rPr>
            </w:pPr>
          </w:p>
        </w:tc>
      </w:tr>
      <w:tr w:rsidR="4CA6DF29" w14:paraId="4D2B58EF" w14:textId="77777777" w:rsidTr="33EE2659">
        <w:trPr>
          <w:trHeight w:val="300"/>
        </w:trPr>
        <w:tc>
          <w:tcPr>
            <w:tcW w:w="1406" w:type="dxa"/>
          </w:tcPr>
          <w:p w14:paraId="244D0B8B" w14:textId="7BD86B6A" w:rsidR="0DFC5A2B" w:rsidRDefault="5BC27B00" w:rsidP="4CA6DF29">
            <w:pPr>
              <w:rPr>
                <w:b/>
                <w:bCs/>
                <w:sz w:val="20"/>
                <w:szCs w:val="20"/>
              </w:rPr>
            </w:pPr>
            <w:r w:rsidRPr="33EE2659">
              <w:rPr>
                <w:b/>
                <w:bCs/>
                <w:sz w:val="20"/>
                <w:szCs w:val="20"/>
              </w:rPr>
              <w:t>10)</w:t>
            </w:r>
          </w:p>
          <w:p w14:paraId="1AD2E342" w14:textId="73C0DFF4" w:rsidR="0DFC5A2B" w:rsidRDefault="5BC27B00" w:rsidP="4CA6DF29">
            <w:pPr>
              <w:rPr>
                <w:b/>
                <w:bCs/>
                <w:sz w:val="20"/>
                <w:szCs w:val="20"/>
              </w:rPr>
            </w:pPr>
            <w:r w:rsidRPr="33EE2659">
              <w:rPr>
                <w:b/>
                <w:bCs/>
                <w:sz w:val="20"/>
                <w:szCs w:val="20"/>
              </w:rPr>
              <w:t>getDivisor()</w:t>
            </w:r>
          </w:p>
        </w:tc>
        <w:tc>
          <w:tcPr>
            <w:tcW w:w="1005" w:type="dxa"/>
          </w:tcPr>
          <w:p w14:paraId="52D1D54C" w14:textId="6184115E" w:rsidR="0DFC5A2B" w:rsidRDefault="5BC27B00" w:rsidP="4CA6DF29">
            <w:pPr>
              <w:rPr>
                <w:sz w:val="20"/>
                <w:szCs w:val="20"/>
              </w:rPr>
            </w:pPr>
            <w:r w:rsidRPr="33EE2659">
              <w:rPr>
                <w:sz w:val="20"/>
                <w:szCs w:val="20"/>
              </w:rPr>
              <w:t xml:space="preserve">Check if the divisor </w:t>
            </w:r>
            <w:r w:rsidR="09CAA813" w:rsidRPr="33EE2659">
              <w:rPr>
                <w:sz w:val="20"/>
                <w:szCs w:val="20"/>
              </w:rPr>
              <w:t>(for use later) is correct</w:t>
            </w:r>
          </w:p>
        </w:tc>
        <w:tc>
          <w:tcPr>
            <w:tcW w:w="645" w:type="dxa"/>
          </w:tcPr>
          <w:p w14:paraId="264E09C3" w14:textId="65DBAAE2" w:rsidR="683E98EB" w:rsidRDefault="09CAA813" w:rsidP="4CA6DF29">
            <w:pPr>
              <w:rPr>
                <w:sz w:val="20"/>
                <w:szCs w:val="20"/>
              </w:rPr>
            </w:pPr>
            <w:r w:rsidRPr="33EE2659">
              <w:rPr>
                <w:sz w:val="20"/>
                <w:szCs w:val="20"/>
              </w:rPr>
              <w:t>2000</w:t>
            </w:r>
          </w:p>
        </w:tc>
        <w:tc>
          <w:tcPr>
            <w:tcW w:w="1125" w:type="dxa"/>
          </w:tcPr>
          <w:p w14:paraId="14C1DEAA" w14:textId="169B6718" w:rsidR="70739C95" w:rsidRDefault="77C6D030" w:rsidP="4CA6DF29">
            <w:pPr>
              <w:rPr>
                <w:sz w:val="20"/>
                <w:szCs w:val="20"/>
              </w:rPr>
            </w:pPr>
            <w:r w:rsidRPr="33EE2659">
              <w:rPr>
                <w:sz w:val="20"/>
                <w:szCs w:val="20"/>
              </w:rPr>
              <w:t>10 (first 2000 student takes history)</w:t>
            </w:r>
          </w:p>
        </w:tc>
        <w:tc>
          <w:tcPr>
            <w:tcW w:w="3600" w:type="dxa"/>
          </w:tcPr>
          <w:p w14:paraId="7937F733" w14:textId="7CF0F583" w:rsidR="4BC074B4" w:rsidRDefault="73E2667B" w:rsidP="4CA6DF29">
            <w:pPr>
              <w:rPr>
                <w:sz w:val="20"/>
                <w:szCs w:val="20"/>
              </w:rPr>
            </w:pPr>
            <w:r>
              <w:rPr>
                <w:noProof/>
              </w:rPr>
              <w:drawing>
                <wp:inline distT="0" distB="0" distL="0" distR="0" wp14:anchorId="14B23421" wp14:editId="60529E7D">
                  <wp:extent cx="2143125" cy="438150"/>
                  <wp:effectExtent l="0" t="0" r="0" b="0"/>
                  <wp:docPr id="435845524" name="Picture 43584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143125" cy="438150"/>
                          </a:xfrm>
                          <a:prstGeom prst="rect">
                            <a:avLst/>
                          </a:prstGeom>
                        </pic:spPr>
                      </pic:pic>
                    </a:graphicData>
                  </a:graphic>
                </wp:inline>
              </w:drawing>
            </w:r>
          </w:p>
        </w:tc>
        <w:tc>
          <w:tcPr>
            <w:tcW w:w="1718" w:type="dxa"/>
          </w:tcPr>
          <w:p w14:paraId="6F1252F9" w14:textId="1DDC7882" w:rsidR="4CA6DF29" w:rsidRDefault="4CA6DF29" w:rsidP="4CA6DF29">
            <w:pPr>
              <w:rPr>
                <w:sz w:val="20"/>
                <w:szCs w:val="20"/>
              </w:rPr>
            </w:pPr>
          </w:p>
        </w:tc>
      </w:tr>
      <w:tr w:rsidR="4CA6DF29" w14:paraId="1E8BBAE4" w14:textId="77777777" w:rsidTr="33EE2659">
        <w:trPr>
          <w:trHeight w:val="300"/>
        </w:trPr>
        <w:tc>
          <w:tcPr>
            <w:tcW w:w="1406" w:type="dxa"/>
          </w:tcPr>
          <w:p w14:paraId="774A7DFC" w14:textId="3130FBBE" w:rsidR="11A55C1F" w:rsidRDefault="00F414E4" w:rsidP="4CA6DF29">
            <w:pPr>
              <w:rPr>
                <w:b/>
                <w:bCs/>
                <w:sz w:val="20"/>
                <w:szCs w:val="20"/>
              </w:rPr>
            </w:pPr>
            <w:r w:rsidRPr="33EE2659">
              <w:rPr>
                <w:b/>
                <w:bCs/>
                <w:sz w:val="20"/>
                <w:szCs w:val="20"/>
              </w:rPr>
              <w:t>11)</w:t>
            </w:r>
          </w:p>
          <w:p w14:paraId="067FB5D3" w14:textId="682E74A4" w:rsidR="2E1080C2" w:rsidRDefault="34DF0BCB" w:rsidP="4CA6DF29">
            <w:pPr>
              <w:rPr>
                <w:b/>
                <w:bCs/>
                <w:sz w:val="20"/>
                <w:szCs w:val="20"/>
              </w:rPr>
            </w:pPr>
            <w:r w:rsidRPr="33EE2659">
              <w:rPr>
                <w:b/>
                <w:bCs/>
                <w:sz w:val="20"/>
                <w:szCs w:val="20"/>
              </w:rPr>
              <w:t>getGeography()</w:t>
            </w:r>
          </w:p>
        </w:tc>
        <w:tc>
          <w:tcPr>
            <w:tcW w:w="1005" w:type="dxa"/>
          </w:tcPr>
          <w:p w14:paraId="430355DB" w14:textId="06684E3A" w:rsidR="3EED8E74" w:rsidRDefault="492FA4F3" w:rsidP="4CA6DF29">
            <w:pPr>
              <w:rPr>
                <w:sz w:val="20"/>
                <w:szCs w:val="20"/>
              </w:rPr>
            </w:pPr>
            <w:r w:rsidRPr="33EE2659">
              <w:rPr>
                <w:sz w:val="20"/>
                <w:szCs w:val="20"/>
              </w:rPr>
              <w:t>Check if correct student records are printed and are for the correct subject</w:t>
            </w:r>
          </w:p>
        </w:tc>
        <w:tc>
          <w:tcPr>
            <w:tcW w:w="645" w:type="dxa"/>
          </w:tcPr>
          <w:p w14:paraId="2310DD5C" w14:textId="6FB55CCB" w:rsidR="06C526D8" w:rsidRDefault="3FEF79D1" w:rsidP="4CA6DF29">
            <w:pPr>
              <w:rPr>
                <w:sz w:val="20"/>
                <w:szCs w:val="20"/>
              </w:rPr>
            </w:pPr>
            <w:r w:rsidRPr="33EE2659">
              <w:rPr>
                <w:sz w:val="20"/>
                <w:szCs w:val="20"/>
              </w:rPr>
              <w:t>geog</w:t>
            </w:r>
          </w:p>
        </w:tc>
        <w:tc>
          <w:tcPr>
            <w:tcW w:w="1125" w:type="dxa"/>
          </w:tcPr>
          <w:p w14:paraId="6E28014D" w14:textId="0D6FD267" w:rsidR="06C526D8" w:rsidRDefault="3FEF79D1" w:rsidP="4CA6DF29">
            <w:pPr>
              <w:rPr>
                <w:sz w:val="20"/>
                <w:szCs w:val="20"/>
              </w:rPr>
            </w:pPr>
            <w:r w:rsidRPr="33EE2659">
              <w:rPr>
                <w:sz w:val="20"/>
                <w:szCs w:val="20"/>
              </w:rPr>
              <w:t>2001 Geography Alysia Barrett 45.0 Pass</w:t>
            </w:r>
          </w:p>
        </w:tc>
        <w:tc>
          <w:tcPr>
            <w:tcW w:w="3600" w:type="dxa"/>
          </w:tcPr>
          <w:p w14:paraId="2E9E77BD" w14:textId="37D10EB6" w:rsidR="06C526D8" w:rsidRDefault="3FEF79D1" w:rsidP="4CA6DF29">
            <w:pPr>
              <w:rPr>
                <w:sz w:val="20"/>
                <w:szCs w:val="20"/>
              </w:rPr>
            </w:pPr>
            <w:r>
              <w:rPr>
                <w:noProof/>
              </w:rPr>
              <w:drawing>
                <wp:inline distT="0" distB="0" distL="0" distR="0" wp14:anchorId="386A2CD9" wp14:editId="56CFA4C7">
                  <wp:extent cx="2133600" cy="325020"/>
                  <wp:effectExtent l="0" t="0" r="0" b="0"/>
                  <wp:docPr id="103132923" name="Picture 10313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133600" cy="325020"/>
                          </a:xfrm>
                          <a:prstGeom prst="rect">
                            <a:avLst/>
                          </a:prstGeom>
                        </pic:spPr>
                      </pic:pic>
                    </a:graphicData>
                  </a:graphic>
                </wp:inline>
              </w:drawing>
            </w:r>
          </w:p>
        </w:tc>
        <w:tc>
          <w:tcPr>
            <w:tcW w:w="1718" w:type="dxa"/>
          </w:tcPr>
          <w:p w14:paraId="7DB901E3" w14:textId="0C5584F2" w:rsidR="4CA6DF29" w:rsidRDefault="4CA6DF29" w:rsidP="4CA6DF29">
            <w:pPr>
              <w:rPr>
                <w:sz w:val="20"/>
                <w:szCs w:val="20"/>
              </w:rPr>
            </w:pPr>
          </w:p>
        </w:tc>
      </w:tr>
      <w:tr w:rsidR="4CA6DF29" w14:paraId="544C2B45" w14:textId="77777777" w:rsidTr="33EE2659">
        <w:trPr>
          <w:trHeight w:val="300"/>
        </w:trPr>
        <w:tc>
          <w:tcPr>
            <w:tcW w:w="1406" w:type="dxa"/>
          </w:tcPr>
          <w:p w14:paraId="2B80F275" w14:textId="6E5929A5" w:rsidR="06C526D8" w:rsidRDefault="3FEF79D1" w:rsidP="4CA6DF29">
            <w:pPr>
              <w:rPr>
                <w:b/>
                <w:bCs/>
                <w:sz w:val="20"/>
                <w:szCs w:val="20"/>
              </w:rPr>
            </w:pPr>
            <w:r w:rsidRPr="33EE2659">
              <w:rPr>
                <w:b/>
                <w:bCs/>
                <w:sz w:val="20"/>
                <w:szCs w:val="20"/>
              </w:rPr>
              <w:lastRenderedPageBreak/>
              <w:t>12)</w:t>
            </w:r>
          </w:p>
          <w:p w14:paraId="735BB22C" w14:textId="181F3CBC" w:rsidR="06C526D8" w:rsidRDefault="3FEF79D1" w:rsidP="4CA6DF29">
            <w:pPr>
              <w:rPr>
                <w:b/>
                <w:bCs/>
                <w:sz w:val="20"/>
                <w:szCs w:val="20"/>
              </w:rPr>
            </w:pPr>
            <w:r w:rsidRPr="33EE2659">
              <w:rPr>
                <w:b/>
                <w:bCs/>
                <w:sz w:val="20"/>
                <w:szCs w:val="20"/>
              </w:rPr>
              <w:t>getHistory()</w:t>
            </w:r>
          </w:p>
        </w:tc>
        <w:tc>
          <w:tcPr>
            <w:tcW w:w="1005" w:type="dxa"/>
          </w:tcPr>
          <w:p w14:paraId="0A6B6C53" w14:textId="6875F93F" w:rsidR="06C526D8" w:rsidRDefault="3FEF79D1" w:rsidP="4CA6DF29">
            <w:pPr>
              <w:rPr>
                <w:sz w:val="20"/>
                <w:szCs w:val="20"/>
              </w:rPr>
            </w:pPr>
            <w:r w:rsidRPr="33EE2659">
              <w:rPr>
                <w:sz w:val="20"/>
                <w:szCs w:val="20"/>
              </w:rPr>
              <w:t>“”</w:t>
            </w:r>
          </w:p>
        </w:tc>
        <w:tc>
          <w:tcPr>
            <w:tcW w:w="645" w:type="dxa"/>
          </w:tcPr>
          <w:p w14:paraId="5A65A1B6" w14:textId="67289493" w:rsidR="06C526D8" w:rsidRDefault="3FEF79D1" w:rsidP="4CA6DF29">
            <w:pPr>
              <w:rPr>
                <w:sz w:val="20"/>
                <w:szCs w:val="20"/>
              </w:rPr>
            </w:pPr>
            <w:r w:rsidRPr="33EE2659">
              <w:rPr>
                <w:sz w:val="20"/>
                <w:szCs w:val="20"/>
              </w:rPr>
              <w:t>hist</w:t>
            </w:r>
          </w:p>
        </w:tc>
        <w:tc>
          <w:tcPr>
            <w:tcW w:w="1125" w:type="dxa"/>
          </w:tcPr>
          <w:p w14:paraId="3764DE17" w14:textId="1CD2F8BC" w:rsidR="72A65293" w:rsidRDefault="2927FA95" w:rsidP="4CA6DF29">
            <w:pPr>
              <w:rPr>
                <w:sz w:val="20"/>
                <w:szCs w:val="20"/>
              </w:rPr>
            </w:pPr>
            <w:r w:rsidRPr="33EE2659">
              <w:rPr>
                <w:sz w:val="20"/>
                <w:szCs w:val="20"/>
              </w:rPr>
              <w:t>2000 History Braulio Valentine 44.0 Pass</w:t>
            </w:r>
          </w:p>
        </w:tc>
        <w:tc>
          <w:tcPr>
            <w:tcW w:w="3600" w:type="dxa"/>
          </w:tcPr>
          <w:p w14:paraId="5A0862DF" w14:textId="0FC11862" w:rsidR="72A65293" w:rsidRDefault="2927FA95" w:rsidP="4CA6DF29">
            <w:pPr>
              <w:rPr>
                <w:sz w:val="20"/>
                <w:szCs w:val="20"/>
              </w:rPr>
            </w:pPr>
            <w:r>
              <w:rPr>
                <w:noProof/>
              </w:rPr>
              <w:drawing>
                <wp:inline distT="0" distB="0" distL="0" distR="0" wp14:anchorId="2EE98C41" wp14:editId="4773D7CB">
                  <wp:extent cx="2162175" cy="279811"/>
                  <wp:effectExtent l="0" t="0" r="0" b="0"/>
                  <wp:docPr id="1854574773" name="Picture 185457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162175" cy="279811"/>
                          </a:xfrm>
                          <a:prstGeom prst="rect">
                            <a:avLst/>
                          </a:prstGeom>
                        </pic:spPr>
                      </pic:pic>
                    </a:graphicData>
                  </a:graphic>
                </wp:inline>
              </w:drawing>
            </w:r>
          </w:p>
        </w:tc>
        <w:tc>
          <w:tcPr>
            <w:tcW w:w="1718" w:type="dxa"/>
          </w:tcPr>
          <w:p w14:paraId="418A8FBC" w14:textId="6F98817E" w:rsidR="4CA6DF29" w:rsidRDefault="4CA6DF29" w:rsidP="4CA6DF29">
            <w:pPr>
              <w:rPr>
                <w:sz w:val="20"/>
                <w:szCs w:val="20"/>
              </w:rPr>
            </w:pPr>
          </w:p>
        </w:tc>
      </w:tr>
      <w:tr w:rsidR="4CA6DF29" w14:paraId="2116DBB8" w14:textId="77777777" w:rsidTr="33EE2659">
        <w:trPr>
          <w:trHeight w:val="300"/>
        </w:trPr>
        <w:tc>
          <w:tcPr>
            <w:tcW w:w="1406" w:type="dxa"/>
          </w:tcPr>
          <w:p w14:paraId="6473CDDC" w14:textId="68C437CD" w:rsidR="09DB1162" w:rsidRDefault="4B3FE9BC" w:rsidP="4CA6DF29">
            <w:pPr>
              <w:rPr>
                <w:b/>
                <w:bCs/>
                <w:sz w:val="20"/>
                <w:szCs w:val="20"/>
              </w:rPr>
            </w:pPr>
            <w:r w:rsidRPr="33EE2659">
              <w:rPr>
                <w:b/>
                <w:bCs/>
                <w:sz w:val="20"/>
                <w:szCs w:val="20"/>
              </w:rPr>
              <w:t>13)</w:t>
            </w:r>
          </w:p>
          <w:p w14:paraId="5DA0781B" w14:textId="35363D62" w:rsidR="09DB1162" w:rsidRDefault="4B3FE9BC" w:rsidP="4CA6DF29">
            <w:pPr>
              <w:rPr>
                <w:b/>
                <w:bCs/>
                <w:sz w:val="20"/>
                <w:szCs w:val="20"/>
              </w:rPr>
            </w:pPr>
            <w:r w:rsidRPr="33EE2659">
              <w:rPr>
                <w:b/>
                <w:bCs/>
                <w:sz w:val="20"/>
                <w:szCs w:val="20"/>
              </w:rPr>
              <w:t>getMaths()</w:t>
            </w:r>
          </w:p>
        </w:tc>
        <w:tc>
          <w:tcPr>
            <w:tcW w:w="1005" w:type="dxa"/>
          </w:tcPr>
          <w:p w14:paraId="5F001A4A" w14:textId="0FC97446" w:rsidR="09DB1162" w:rsidRDefault="4B3FE9BC" w:rsidP="4CA6DF29">
            <w:pPr>
              <w:rPr>
                <w:sz w:val="20"/>
                <w:szCs w:val="20"/>
              </w:rPr>
            </w:pPr>
            <w:r w:rsidRPr="33EE2659">
              <w:rPr>
                <w:sz w:val="20"/>
                <w:szCs w:val="20"/>
              </w:rPr>
              <w:t>“”</w:t>
            </w:r>
          </w:p>
        </w:tc>
        <w:tc>
          <w:tcPr>
            <w:tcW w:w="645" w:type="dxa"/>
          </w:tcPr>
          <w:p w14:paraId="02391961" w14:textId="2658DF24" w:rsidR="09DB1162" w:rsidRDefault="4B3FE9BC" w:rsidP="4CA6DF29">
            <w:pPr>
              <w:rPr>
                <w:sz w:val="20"/>
                <w:szCs w:val="20"/>
              </w:rPr>
            </w:pPr>
            <w:r w:rsidRPr="33EE2659">
              <w:rPr>
                <w:sz w:val="20"/>
                <w:szCs w:val="20"/>
              </w:rPr>
              <w:t>math</w:t>
            </w:r>
          </w:p>
        </w:tc>
        <w:tc>
          <w:tcPr>
            <w:tcW w:w="1125" w:type="dxa"/>
          </w:tcPr>
          <w:p w14:paraId="7A40C2DA" w14:textId="58188F67" w:rsidR="72B59447" w:rsidRDefault="30377238" w:rsidP="4CA6DF29">
            <w:pPr>
              <w:rPr>
                <w:sz w:val="20"/>
                <w:szCs w:val="20"/>
              </w:rPr>
            </w:pPr>
            <w:r w:rsidRPr="33EE2659">
              <w:rPr>
                <w:sz w:val="20"/>
                <w:szCs w:val="20"/>
              </w:rPr>
              <w:t>2005 Maths Gretchen Bustos 61.0 Merit</w:t>
            </w:r>
          </w:p>
        </w:tc>
        <w:tc>
          <w:tcPr>
            <w:tcW w:w="3600" w:type="dxa"/>
          </w:tcPr>
          <w:p w14:paraId="01281CE4" w14:textId="68509DB5" w:rsidR="72B59447" w:rsidRDefault="30377238" w:rsidP="4CA6DF29">
            <w:pPr>
              <w:rPr>
                <w:sz w:val="20"/>
                <w:szCs w:val="20"/>
              </w:rPr>
            </w:pPr>
            <w:r>
              <w:rPr>
                <w:noProof/>
              </w:rPr>
              <w:drawing>
                <wp:inline distT="0" distB="0" distL="0" distR="0" wp14:anchorId="3E0A2F8D" wp14:editId="7C6518FF">
                  <wp:extent cx="2143125" cy="276225"/>
                  <wp:effectExtent l="0" t="0" r="0" b="0"/>
                  <wp:docPr id="560759548" name="Picture 56075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143125" cy="276225"/>
                          </a:xfrm>
                          <a:prstGeom prst="rect">
                            <a:avLst/>
                          </a:prstGeom>
                        </pic:spPr>
                      </pic:pic>
                    </a:graphicData>
                  </a:graphic>
                </wp:inline>
              </w:drawing>
            </w:r>
          </w:p>
        </w:tc>
        <w:tc>
          <w:tcPr>
            <w:tcW w:w="1718" w:type="dxa"/>
          </w:tcPr>
          <w:p w14:paraId="54B8F424" w14:textId="67A85C8E" w:rsidR="4CA6DF29" w:rsidRDefault="4CA6DF29" w:rsidP="4CA6DF29">
            <w:pPr>
              <w:rPr>
                <w:sz w:val="20"/>
                <w:szCs w:val="20"/>
              </w:rPr>
            </w:pPr>
          </w:p>
        </w:tc>
      </w:tr>
      <w:tr w:rsidR="4CA6DF29" w14:paraId="1023F23E" w14:textId="77777777" w:rsidTr="33EE2659">
        <w:trPr>
          <w:trHeight w:val="300"/>
        </w:trPr>
        <w:tc>
          <w:tcPr>
            <w:tcW w:w="1406" w:type="dxa"/>
          </w:tcPr>
          <w:p w14:paraId="06A2D430" w14:textId="479FACB3" w:rsidR="258777DB" w:rsidRDefault="6E86A4DE" w:rsidP="4CA6DF29">
            <w:pPr>
              <w:rPr>
                <w:b/>
                <w:bCs/>
                <w:sz w:val="20"/>
                <w:szCs w:val="20"/>
              </w:rPr>
            </w:pPr>
            <w:r w:rsidRPr="33EE2659">
              <w:rPr>
                <w:b/>
                <w:bCs/>
                <w:sz w:val="20"/>
                <w:szCs w:val="20"/>
              </w:rPr>
              <w:t>14)</w:t>
            </w:r>
          </w:p>
          <w:p w14:paraId="46ED680D" w14:textId="431FB08B" w:rsidR="258777DB" w:rsidRDefault="6E86A4DE" w:rsidP="4CA6DF29">
            <w:pPr>
              <w:rPr>
                <w:b/>
                <w:bCs/>
                <w:sz w:val="20"/>
                <w:szCs w:val="20"/>
              </w:rPr>
            </w:pPr>
            <w:r w:rsidRPr="33EE2659">
              <w:rPr>
                <w:b/>
                <w:bCs/>
                <w:sz w:val="20"/>
                <w:szCs w:val="20"/>
              </w:rPr>
              <w:t>determineGrade()</w:t>
            </w:r>
          </w:p>
        </w:tc>
        <w:tc>
          <w:tcPr>
            <w:tcW w:w="1005" w:type="dxa"/>
          </w:tcPr>
          <w:p w14:paraId="508F153B" w14:textId="1B6C9711" w:rsidR="258777DB" w:rsidRDefault="6E86A4DE" w:rsidP="4CA6DF29">
            <w:pPr>
              <w:rPr>
                <w:sz w:val="20"/>
                <w:szCs w:val="20"/>
              </w:rPr>
            </w:pPr>
            <w:r w:rsidRPr="33EE2659">
              <w:rPr>
                <w:sz w:val="20"/>
                <w:szCs w:val="20"/>
              </w:rPr>
              <w:t>Check if the correct grades are printed for each student</w:t>
            </w:r>
          </w:p>
        </w:tc>
        <w:tc>
          <w:tcPr>
            <w:tcW w:w="645" w:type="dxa"/>
          </w:tcPr>
          <w:p w14:paraId="087EDDEE" w14:textId="1BBD7AC2" w:rsidR="7875C8A3" w:rsidRDefault="2F26A24F" w:rsidP="4CA6DF29">
            <w:pPr>
              <w:rPr>
                <w:sz w:val="20"/>
                <w:szCs w:val="20"/>
              </w:rPr>
            </w:pPr>
            <w:r w:rsidRPr="33EE2659">
              <w:rPr>
                <w:sz w:val="20"/>
                <w:szCs w:val="20"/>
              </w:rPr>
              <w:t>geog</w:t>
            </w:r>
          </w:p>
        </w:tc>
        <w:tc>
          <w:tcPr>
            <w:tcW w:w="1125" w:type="dxa"/>
          </w:tcPr>
          <w:p w14:paraId="12B8FCD9" w14:textId="033178B4" w:rsidR="7875C8A3" w:rsidRDefault="2F26A24F" w:rsidP="4CA6DF29">
            <w:pPr>
              <w:rPr>
                <w:sz w:val="20"/>
                <w:szCs w:val="20"/>
              </w:rPr>
            </w:pPr>
            <w:r w:rsidRPr="33EE2659">
              <w:rPr>
                <w:sz w:val="20"/>
                <w:szCs w:val="20"/>
              </w:rPr>
              <w:t>Pass (the first geography student’s mark was 45, which falls in the pass bracket</w:t>
            </w:r>
          </w:p>
        </w:tc>
        <w:tc>
          <w:tcPr>
            <w:tcW w:w="3600" w:type="dxa"/>
          </w:tcPr>
          <w:p w14:paraId="4CA601F5" w14:textId="1D1C717F" w:rsidR="7875C8A3" w:rsidRDefault="2F26A24F" w:rsidP="4CA6DF29">
            <w:r>
              <w:rPr>
                <w:noProof/>
              </w:rPr>
              <w:drawing>
                <wp:inline distT="0" distB="0" distL="0" distR="0" wp14:anchorId="57C5215A" wp14:editId="0743C028">
                  <wp:extent cx="2143125" cy="257175"/>
                  <wp:effectExtent l="0" t="0" r="0" b="0"/>
                  <wp:docPr id="1903801558" name="Picture 190380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143125" cy="257175"/>
                          </a:xfrm>
                          <a:prstGeom prst="rect">
                            <a:avLst/>
                          </a:prstGeom>
                        </pic:spPr>
                      </pic:pic>
                    </a:graphicData>
                  </a:graphic>
                </wp:inline>
              </w:drawing>
            </w:r>
          </w:p>
        </w:tc>
        <w:tc>
          <w:tcPr>
            <w:tcW w:w="1718" w:type="dxa"/>
          </w:tcPr>
          <w:p w14:paraId="762C1594" w14:textId="39654274" w:rsidR="4CA6DF29" w:rsidRDefault="4CA6DF29" w:rsidP="4CA6DF29">
            <w:pPr>
              <w:rPr>
                <w:sz w:val="20"/>
                <w:szCs w:val="20"/>
              </w:rPr>
            </w:pPr>
          </w:p>
        </w:tc>
      </w:tr>
    </w:tbl>
    <w:p w14:paraId="1A63209F" w14:textId="729C30BD" w:rsidR="371AADD5" w:rsidRDefault="470E0112">
      <w:r w:rsidRPr="5F5083DC">
        <w:rPr>
          <w:i/>
          <w:iCs/>
        </w:rPr>
        <w:t xml:space="preserve">Table </w:t>
      </w:r>
      <w:r w:rsidR="2AA3A87F" w:rsidRPr="5F5083DC">
        <w:rPr>
          <w:i/>
          <w:iCs/>
        </w:rPr>
        <w:t>2</w:t>
      </w:r>
      <w:r w:rsidR="371AADD5" w:rsidRPr="5F5083DC">
        <w:rPr>
          <w:i/>
          <w:iCs/>
        </w:rPr>
        <w:t>: Table of functional tests for the application</w:t>
      </w:r>
    </w:p>
    <w:p w14:paraId="47E8C81E" w14:textId="1A7C41B6" w:rsidR="371AADD5" w:rsidRDefault="55B89A0E" w:rsidP="33EE2659">
      <w:r w:rsidRPr="33EE2659">
        <w:t xml:space="preserve">I used every possible user input that was available to test the above methods. For the getDivisor() </w:t>
      </w:r>
      <w:r w:rsidR="5864D445" w:rsidRPr="33EE2659">
        <w:t>method, I added an extra line of code which printed the divisor to the console. This is now commented out after testing</w:t>
      </w:r>
      <w:r w:rsidR="552A6C86" w:rsidRPr="33EE2659">
        <w:t>. I only need to store the divisor and use it as a parameter for the moduleResult method- there is no need to print it for every student.</w:t>
      </w:r>
      <w:r w:rsidRPr="33EE2659">
        <w:t xml:space="preserve"> </w:t>
      </w:r>
      <w:r w:rsidR="738C211D" w:rsidRPr="33EE2659">
        <w:t>The methods that were tested all produced the expected functionality</w:t>
      </w:r>
      <w:r w:rsidR="00B755CA" w:rsidRPr="33EE2659">
        <w:t xml:space="preserve">, apart from one where there was a minor error in spelling a variable. Some other errors that I encountered whilst functional testing were small things like </w:t>
      </w:r>
      <w:r w:rsidR="1B4EF670" w:rsidRPr="33EE2659">
        <w:t xml:space="preserve">forgetting to close braces at the end of a function. This required minimal effort to fix. </w:t>
      </w:r>
    </w:p>
    <w:p w14:paraId="0848A845" w14:textId="00C305A5" w:rsidR="4CA6DF29" w:rsidRDefault="56EF1438" w:rsidP="4CA6DF29">
      <w:pPr>
        <w:pStyle w:val="Heading2"/>
        <w:rPr>
          <w:color w:val="FF0000"/>
          <w:sz w:val="32"/>
          <w:szCs w:val="32"/>
        </w:rPr>
      </w:pPr>
      <w:r w:rsidRPr="33EE2659">
        <w:rPr>
          <w:color w:val="FF0000"/>
          <w:sz w:val="32"/>
          <w:szCs w:val="32"/>
        </w:rPr>
        <w:t xml:space="preserve"> </w:t>
      </w:r>
    </w:p>
    <w:p w14:paraId="6F80585A" w14:textId="07B2E15C" w:rsidR="00A24F94" w:rsidRDefault="5F028444" w:rsidP="3CD79A56">
      <w:pPr>
        <w:pStyle w:val="Heading2"/>
        <w:rPr>
          <w:color w:val="auto"/>
          <w:sz w:val="32"/>
          <w:szCs w:val="32"/>
        </w:rPr>
      </w:pPr>
      <w:bookmarkStart w:id="14" w:name="_Toc1781588983"/>
      <w:r w:rsidRPr="5F5083DC">
        <w:rPr>
          <w:color w:val="auto"/>
          <w:sz w:val="32"/>
          <w:szCs w:val="32"/>
        </w:rPr>
        <w:t>4.2 Unit Testing</w:t>
      </w:r>
      <w:bookmarkEnd w:id="14"/>
      <w:r w:rsidR="26F8AF6C" w:rsidRPr="5F5083DC">
        <w:rPr>
          <w:color w:val="auto"/>
          <w:sz w:val="32"/>
          <w:szCs w:val="32"/>
        </w:rPr>
        <w:t xml:space="preserve">  </w:t>
      </w:r>
    </w:p>
    <w:p w14:paraId="36E63580" w14:textId="50B2A8DE" w:rsidR="7DAAF58A" w:rsidRDefault="7DAAF58A" w:rsidP="33EE2659">
      <w:r>
        <w:t xml:space="preserve">For unit testing, I wrote automated tests for every method above that returned something. </w:t>
      </w:r>
      <w:r w:rsidR="153BB6F1">
        <w:t xml:space="preserve">I used the exact same input data as I did for functional testing. Table </w:t>
      </w:r>
      <w:r w:rsidR="6820C787">
        <w:t>3</w:t>
      </w:r>
      <w:r w:rsidR="153BB6F1">
        <w:t xml:space="preserve"> below shows the results for the 1</w:t>
      </w:r>
      <w:r w:rsidR="153BB6F1" w:rsidRPr="5F5083DC">
        <w:rPr>
          <w:vertAlign w:val="superscript"/>
        </w:rPr>
        <w:t>st</w:t>
      </w:r>
      <w:r w:rsidR="153BB6F1">
        <w:t xml:space="preserve"> round of testing.</w:t>
      </w:r>
      <w:r w:rsidR="455E6DA3">
        <w:t xml:space="preserve"> I would access the tests in my program via the user entering “test” </w:t>
      </w:r>
      <w:r w:rsidR="72F12EE7">
        <w:t>for the user input</w:t>
      </w:r>
      <w:r w:rsidR="455E6DA3">
        <w:t>. This would</w:t>
      </w:r>
      <w:r w:rsidR="385393B4">
        <w:t xml:space="preserve"> </w:t>
      </w:r>
      <w:r w:rsidR="455E6DA3">
        <w:t xml:space="preserve">automatically print the results of the 12 tests listed in Table </w:t>
      </w:r>
      <w:r w:rsidR="6EEF534E">
        <w:t>3</w:t>
      </w:r>
      <w:r w:rsidR="455E6DA3">
        <w:t xml:space="preserve"> </w:t>
      </w:r>
      <w:r w:rsidR="10C24683">
        <w:t>in order. If the input data matches the expected result</w:t>
      </w:r>
      <w:r w:rsidR="4CBF2F31">
        <w:t>, “Passed” is printed to the console. If not, “Failed” is printed instead.</w:t>
      </w:r>
    </w:p>
    <w:p w14:paraId="0470A925" w14:textId="52BD32DD" w:rsidR="455E6DA3" w:rsidRDefault="455E6DA3" w:rsidP="33EE2659">
      <w:pPr>
        <w:pStyle w:val="Heading3"/>
      </w:pPr>
      <w:bookmarkStart w:id="15" w:name="_Toc1350826309"/>
      <w:r>
        <w:t>4.2.1 Round 1</w:t>
      </w:r>
      <w:bookmarkEnd w:id="15"/>
    </w:p>
    <w:tbl>
      <w:tblPr>
        <w:tblStyle w:val="TableGrid"/>
        <w:tblW w:w="7545" w:type="dxa"/>
        <w:tblLayout w:type="fixed"/>
        <w:tblLook w:val="06A0" w:firstRow="1" w:lastRow="0" w:firstColumn="1" w:lastColumn="0" w:noHBand="1" w:noVBand="1"/>
      </w:tblPr>
      <w:tblGrid>
        <w:gridCol w:w="2340"/>
        <w:gridCol w:w="3990"/>
        <w:gridCol w:w="1215"/>
      </w:tblGrid>
      <w:tr w:rsidR="3DAC0878" w14:paraId="518BA23E" w14:textId="77777777" w:rsidTr="33EE2659">
        <w:trPr>
          <w:trHeight w:val="300"/>
        </w:trPr>
        <w:tc>
          <w:tcPr>
            <w:tcW w:w="2340" w:type="dxa"/>
          </w:tcPr>
          <w:p w14:paraId="451ABCBD" w14:textId="2F24D3B0" w:rsidR="455E6DA3" w:rsidRDefault="455E6DA3" w:rsidP="3DAC0878">
            <w:r>
              <w:t>Method name</w:t>
            </w:r>
          </w:p>
        </w:tc>
        <w:tc>
          <w:tcPr>
            <w:tcW w:w="3990" w:type="dxa"/>
          </w:tcPr>
          <w:p w14:paraId="429E7B1F" w14:textId="7D31E778" w:rsidR="78B48358" w:rsidRDefault="71A2C991" w:rsidP="3DAC0878">
            <w:r>
              <w:t>Tes</w:t>
            </w:r>
            <w:r w:rsidR="455E6DA3">
              <w:t>t data</w:t>
            </w:r>
          </w:p>
          <w:p w14:paraId="2DFF2EE8" w14:textId="0386F33E" w:rsidR="3DAC0878" w:rsidRDefault="3DAC0878" w:rsidP="3DAC0878"/>
        </w:tc>
        <w:tc>
          <w:tcPr>
            <w:tcW w:w="1215" w:type="dxa"/>
          </w:tcPr>
          <w:p w14:paraId="7C30E312" w14:textId="34DD6A03" w:rsidR="455E6DA3" w:rsidRDefault="455E6DA3" w:rsidP="3DAC0878">
            <w:r>
              <w:t>Result (Pass/Fail)</w:t>
            </w:r>
          </w:p>
        </w:tc>
      </w:tr>
      <w:tr w:rsidR="3DAC0878" w14:paraId="592CD1ED" w14:textId="77777777" w:rsidTr="33EE2659">
        <w:trPr>
          <w:trHeight w:val="300"/>
        </w:trPr>
        <w:tc>
          <w:tcPr>
            <w:tcW w:w="2340" w:type="dxa"/>
          </w:tcPr>
          <w:p w14:paraId="4C005A3B" w14:textId="7CB901FD" w:rsidR="455E6DA3" w:rsidRDefault="455E6DA3" w:rsidP="3DAC0878">
            <w:r>
              <w:t>getAll()</w:t>
            </w:r>
          </w:p>
        </w:tc>
        <w:tc>
          <w:tcPr>
            <w:tcW w:w="3990" w:type="dxa"/>
          </w:tcPr>
          <w:p w14:paraId="6613D072" w14:textId="67B00F2F" w:rsidR="5E6D8C55" w:rsidRDefault="2EBA87A1" w:rsidP="3DAC0878">
            <w:r>
              <w:t xml:space="preserve">2000 History Braulio Valentine 44.0 Pass  </w:t>
            </w:r>
          </w:p>
        </w:tc>
        <w:tc>
          <w:tcPr>
            <w:tcW w:w="1215" w:type="dxa"/>
          </w:tcPr>
          <w:p w14:paraId="794299D6" w14:textId="3D5ADB5F" w:rsidR="455E6DA3" w:rsidRDefault="455E6DA3" w:rsidP="3DAC0878">
            <w:r>
              <w:t>Pass</w:t>
            </w:r>
          </w:p>
        </w:tc>
      </w:tr>
      <w:tr w:rsidR="3DAC0878" w14:paraId="6EB8C9CC" w14:textId="77777777" w:rsidTr="33EE2659">
        <w:trPr>
          <w:trHeight w:val="300"/>
        </w:trPr>
        <w:tc>
          <w:tcPr>
            <w:tcW w:w="2340" w:type="dxa"/>
          </w:tcPr>
          <w:p w14:paraId="387CCD2D" w14:textId="79F60962" w:rsidR="455E6DA3" w:rsidRDefault="455E6DA3" w:rsidP="3DAC0878">
            <w:r>
              <w:t>get2000()</w:t>
            </w:r>
          </w:p>
        </w:tc>
        <w:tc>
          <w:tcPr>
            <w:tcW w:w="3990" w:type="dxa"/>
          </w:tcPr>
          <w:p w14:paraId="03DC0A06" w14:textId="1D4CA61E" w:rsidR="67B20793" w:rsidRDefault="19FA60B4" w:rsidP="3DAC0878">
            <w:r>
              <w:t xml:space="preserve">2000 History Braulio Valentine 44.0 Pass  </w:t>
            </w:r>
          </w:p>
        </w:tc>
        <w:tc>
          <w:tcPr>
            <w:tcW w:w="1215" w:type="dxa"/>
          </w:tcPr>
          <w:p w14:paraId="43328E11" w14:textId="77729F5A" w:rsidR="13F5A586" w:rsidRDefault="20B284FF" w:rsidP="3DAC0878">
            <w:r>
              <w:t>Pass</w:t>
            </w:r>
          </w:p>
        </w:tc>
      </w:tr>
      <w:tr w:rsidR="3DAC0878" w14:paraId="623F9EAB" w14:textId="77777777" w:rsidTr="33EE2659">
        <w:trPr>
          <w:trHeight w:val="300"/>
        </w:trPr>
        <w:tc>
          <w:tcPr>
            <w:tcW w:w="2340" w:type="dxa"/>
          </w:tcPr>
          <w:p w14:paraId="2023D106" w14:textId="18681B9B" w:rsidR="455E6DA3" w:rsidRDefault="455E6DA3" w:rsidP="3DAC0878">
            <w:r>
              <w:t>get2001()</w:t>
            </w:r>
          </w:p>
        </w:tc>
        <w:tc>
          <w:tcPr>
            <w:tcW w:w="3990" w:type="dxa"/>
          </w:tcPr>
          <w:p w14:paraId="2B8FDFC9" w14:textId="5D97125E" w:rsidR="0A62E07D" w:rsidRDefault="649F1DAB" w:rsidP="3DAC0878">
            <w:r>
              <w:t xml:space="preserve">2001 Geography Alysia Barrett 45.0 Pass  </w:t>
            </w:r>
          </w:p>
        </w:tc>
        <w:tc>
          <w:tcPr>
            <w:tcW w:w="1215" w:type="dxa"/>
          </w:tcPr>
          <w:p w14:paraId="0BD01009" w14:textId="7EC46866" w:rsidR="4BC77064" w:rsidRDefault="5B8DC943" w:rsidP="3DAC0878">
            <w:r>
              <w:t>Fail</w:t>
            </w:r>
          </w:p>
        </w:tc>
      </w:tr>
      <w:tr w:rsidR="3DAC0878" w14:paraId="71354EFB" w14:textId="77777777" w:rsidTr="33EE2659">
        <w:trPr>
          <w:trHeight w:val="300"/>
        </w:trPr>
        <w:tc>
          <w:tcPr>
            <w:tcW w:w="2340" w:type="dxa"/>
          </w:tcPr>
          <w:p w14:paraId="6774EACB" w14:textId="4A33D29A" w:rsidR="455E6DA3" w:rsidRDefault="455E6DA3" w:rsidP="3DAC0878">
            <w:r>
              <w:t>get2002()</w:t>
            </w:r>
          </w:p>
        </w:tc>
        <w:tc>
          <w:tcPr>
            <w:tcW w:w="3990" w:type="dxa"/>
          </w:tcPr>
          <w:p w14:paraId="69E05479" w14:textId="36480BBE" w:rsidR="6C2654CF" w:rsidRDefault="3327DEF7" w:rsidP="3DAC0878">
            <w:r>
              <w:t>2002 History Holmes Forte 56.0 Pass</w:t>
            </w:r>
          </w:p>
        </w:tc>
        <w:tc>
          <w:tcPr>
            <w:tcW w:w="1215" w:type="dxa"/>
          </w:tcPr>
          <w:p w14:paraId="7EA922AC" w14:textId="65BA6099" w:rsidR="1C34F19D" w:rsidRDefault="2F93F2A1" w:rsidP="3DAC0878">
            <w:r>
              <w:t>Fail</w:t>
            </w:r>
          </w:p>
        </w:tc>
      </w:tr>
      <w:tr w:rsidR="3DAC0878" w14:paraId="7422C0CE" w14:textId="77777777" w:rsidTr="33EE2659">
        <w:trPr>
          <w:trHeight w:val="300"/>
        </w:trPr>
        <w:tc>
          <w:tcPr>
            <w:tcW w:w="2340" w:type="dxa"/>
          </w:tcPr>
          <w:p w14:paraId="686498C8" w14:textId="41C096C3" w:rsidR="455E6DA3" w:rsidRDefault="455E6DA3" w:rsidP="3DAC0878">
            <w:r>
              <w:t>get2003()</w:t>
            </w:r>
          </w:p>
        </w:tc>
        <w:tc>
          <w:tcPr>
            <w:tcW w:w="3990" w:type="dxa"/>
          </w:tcPr>
          <w:p w14:paraId="6D85816F" w14:textId="04B1536A" w:rsidR="701BE979" w:rsidRDefault="2C90E93A" w:rsidP="3DAC0878">
            <w:r>
              <w:t>2003 History Zettie Wittman 66.0 Merit</w:t>
            </w:r>
          </w:p>
        </w:tc>
        <w:tc>
          <w:tcPr>
            <w:tcW w:w="1215" w:type="dxa"/>
          </w:tcPr>
          <w:p w14:paraId="2166BD79" w14:textId="4F86E711" w:rsidR="3527650F" w:rsidRDefault="3B4C8A8E" w:rsidP="3DAC0878">
            <w:r>
              <w:t>Fail</w:t>
            </w:r>
          </w:p>
        </w:tc>
      </w:tr>
      <w:tr w:rsidR="3DAC0878" w14:paraId="4766BA85" w14:textId="77777777" w:rsidTr="33EE2659">
        <w:trPr>
          <w:trHeight w:val="300"/>
        </w:trPr>
        <w:tc>
          <w:tcPr>
            <w:tcW w:w="2340" w:type="dxa"/>
          </w:tcPr>
          <w:p w14:paraId="2B68F5F4" w14:textId="456FE567" w:rsidR="455E6DA3" w:rsidRDefault="455E6DA3" w:rsidP="3DAC0878">
            <w:r>
              <w:t>get2004()</w:t>
            </w:r>
          </w:p>
        </w:tc>
        <w:tc>
          <w:tcPr>
            <w:tcW w:w="3990" w:type="dxa"/>
          </w:tcPr>
          <w:p w14:paraId="6F57CECD" w14:textId="30A26FB7" w:rsidR="59A512C3" w:rsidRDefault="0FC305A4" w:rsidP="3DAC0878">
            <w:r>
              <w:t>2004 History Derald Shipley 68.0 Merit</w:t>
            </w:r>
          </w:p>
        </w:tc>
        <w:tc>
          <w:tcPr>
            <w:tcW w:w="1215" w:type="dxa"/>
          </w:tcPr>
          <w:p w14:paraId="04264DAF" w14:textId="3BEBEDFE" w:rsidR="09A6B1AF" w:rsidRDefault="1A55813E" w:rsidP="3DAC0878">
            <w:r>
              <w:t>Fail</w:t>
            </w:r>
          </w:p>
        </w:tc>
      </w:tr>
      <w:tr w:rsidR="3DAC0878" w14:paraId="5CCBC5DF" w14:textId="77777777" w:rsidTr="33EE2659">
        <w:trPr>
          <w:trHeight w:val="300"/>
        </w:trPr>
        <w:tc>
          <w:tcPr>
            <w:tcW w:w="2340" w:type="dxa"/>
          </w:tcPr>
          <w:p w14:paraId="2156A8B0" w14:textId="48FC127A" w:rsidR="455E6DA3" w:rsidRDefault="455E6DA3" w:rsidP="3DAC0878">
            <w:r>
              <w:t>get2005()</w:t>
            </w:r>
          </w:p>
        </w:tc>
        <w:tc>
          <w:tcPr>
            <w:tcW w:w="3990" w:type="dxa"/>
          </w:tcPr>
          <w:p w14:paraId="13D42EBD" w14:textId="1D97773F" w:rsidR="608662E2" w:rsidRDefault="43878C9A" w:rsidP="3DAC0878">
            <w:r>
              <w:t xml:space="preserve">2005 Maths Gretchen Bustos 61.0 Merit  </w:t>
            </w:r>
          </w:p>
        </w:tc>
        <w:tc>
          <w:tcPr>
            <w:tcW w:w="1215" w:type="dxa"/>
          </w:tcPr>
          <w:p w14:paraId="5C5D5ED2" w14:textId="257BDDB6" w:rsidR="3ECEBFFC" w:rsidRDefault="261BAF2E" w:rsidP="3DAC0878">
            <w:r>
              <w:t>Fail</w:t>
            </w:r>
          </w:p>
        </w:tc>
      </w:tr>
      <w:tr w:rsidR="3DAC0878" w14:paraId="4B039D08" w14:textId="77777777" w:rsidTr="33EE2659">
        <w:trPr>
          <w:trHeight w:val="300"/>
        </w:trPr>
        <w:tc>
          <w:tcPr>
            <w:tcW w:w="2340" w:type="dxa"/>
          </w:tcPr>
          <w:p w14:paraId="22AAAFDE" w14:textId="59AD3020" w:rsidR="455E6DA3" w:rsidRDefault="455E6DA3" w:rsidP="3DAC0878">
            <w:r>
              <w:lastRenderedPageBreak/>
              <w:t>getDivisor()</w:t>
            </w:r>
          </w:p>
        </w:tc>
        <w:tc>
          <w:tcPr>
            <w:tcW w:w="3990" w:type="dxa"/>
          </w:tcPr>
          <w:p w14:paraId="3E7CC231" w14:textId="41127B5A" w:rsidR="285A3847" w:rsidRDefault="3D13B71E" w:rsidP="3DAC0878">
            <w:r>
              <w:t>10</w:t>
            </w:r>
          </w:p>
        </w:tc>
        <w:tc>
          <w:tcPr>
            <w:tcW w:w="1215" w:type="dxa"/>
          </w:tcPr>
          <w:p w14:paraId="05614185" w14:textId="37D90FDB" w:rsidR="6687B55C" w:rsidRDefault="12CE8C5E" w:rsidP="3DAC0878">
            <w:r>
              <w:t>Pass</w:t>
            </w:r>
          </w:p>
        </w:tc>
      </w:tr>
      <w:tr w:rsidR="3DAC0878" w14:paraId="65AAB366" w14:textId="77777777" w:rsidTr="33EE2659">
        <w:trPr>
          <w:trHeight w:val="300"/>
        </w:trPr>
        <w:tc>
          <w:tcPr>
            <w:tcW w:w="2340" w:type="dxa"/>
          </w:tcPr>
          <w:p w14:paraId="2B995B55" w14:textId="3FAD0520" w:rsidR="455E6DA3" w:rsidRDefault="455E6DA3" w:rsidP="3DAC0878">
            <w:r>
              <w:t>getGeography()</w:t>
            </w:r>
          </w:p>
        </w:tc>
        <w:tc>
          <w:tcPr>
            <w:tcW w:w="3990" w:type="dxa"/>
          </w:tcPr>
          <w:p w14:paraId="5EAECADF" w14:textId="279D7C84" w:rsidR="6852D20A" w:rsidRDefault="2EE7CFEE" w:rsidP="3DAC0878">
            <w:r>
              <w:t xml:space="preserve">2001 Geography Alysia Barrett 45.0 Pass  </w:t>
            </w:r>
          </w:p>
        </w:tc>
        <w:tc>
          <w:tcPr>
            <w:tcW w:w="1215" w:type="dxa"/>
          </w:tcPr>
          <w:p w14:paraId="7AECBDCA" w14:textId="77A7B746" w:rsidR="3ACD7DF4" w:rsidRDefault="2BD76F85" w:rsidP="3DAC0878">
            <w:r>
              <w:t>Fail</w:t>
            </w:r>
          </w:p>
        </w:tc>
      </w:tr>
      <w:tr w:rsidR="3DAC0878" w14:paraId="07F60214" w14:textId="77777777" w:rsidTr="33EE2659">
        <w:trPr>
          <w:trHeight w:val="300"/>
        </w:trPr>
        <w:tc>
          <w:tcPr>
            <w:tcW w:w="2340" w:type="dxa"/>
          </w:tcPr>
          <w:p w14:paraId="2EB9635F" w14:textId="6681C706" w:rsidR="455E6DA3" w:rsidRDefault="455E6DA3" w:rsidP="3DAC0878">
            <w:r>
              <w:t>getHistory()</w:t>
            </w:r>
          </w:p>
        </w:tc>
        <w:tc>
          <w:tcPr>
            <w:tcW w:w="3990" w:type="dxa"/>
          </w:tcPr>
          <w:p w14:paraId="3816A534" w14:textId="6516C4C4" w:rsidR="4D24F77E" w:rsidRDefault="4ACCFFD6" w:rsidP="3DAC0878">
            <w:r>
              <w:t>2000 History Braulio Valentine 44.0 Pass</w:t>
            </w:r>
          </w:p>
        </w:tc>
        <w:tc>
          <w:tcPr>
            <w:tcW w:w="1215" w:type="dxa"/>
          </w:tcPr>
          <w:p w14:paraId="3CE31DAD" w14:textId="2B7A17C2" w:rsidR="6AA8D8E7" w:rsidRDefault="48ED739E" w:rsidP="3DAC0878">
            <w:r>
              <w:t>Pass</w:t>
            </w:r>
          </w:p>
        </w:tc>
      </w:tr>
      <w:tr w:rsidR="3DAC0878" w14:paraId="51139FDD" w14:textId="77777777" w:rsidTr="33EE2659">
        <w:trPr>
          <w:trHeight w:val="300"/>
        </w:trPr>
        <w:tc>
          <w:tcPr>
            <w:tcW w:w="2340" w:type="dxa"/>
          </w:tcPr>
          <w:p w14:paraId="6D81C727" w14:textId="4D934311" w:rsidR="455E6DA3" w:rsidRDefault="455E6DA3" w:rsidP="3DAC0878">
            <w:r>
              <w:t>getMaths()</w:t>
            </w:r>
          </w:p>
        </w:tc>
        <w:tc>
          <w:tcPr>
            <w:tcW w:w="3990" w:type="dxa"/>
          </w:tcPr>
          <w:p w14:paraId="7522D9D0" w14:textId="14E25053" w:rsidR="33AEF7BC" w:rsidRDefault="79512903" w:rsidP="3DAC0878">
            <w:r>
              <w:t>2005 Maths Gretchen Bustos 61.0 Merit</w:t>
            </w:r>
          </w:p>
        </w:tc>
        <w:tc>
          <w:tcPr>
            <w:tcW w:w="1215" w:type="dxa"/>
          </w:tcPr>
          <w:p w14:paraId="50E98DCF" w14:textId="67EEFAF8" w:rsidR="0051507C" w:rsidRDefault="749B8D0B" w:rsidP="3DAC0878">
            <w:r>
              <w:t>Fail</w:t>
            </w:r>
          </w:p>
        </w:tc>
      </w:tr>
      <w:tr w:rsidR="3DAC0878" w14:paraId="5317BC04" w14:textId="77777777" w:rsidTr="33EE2659">
        <w:trPr>
          <w:trHeight w:val="300"/>
        </w:trPr>
        <w:tc>
          <w:tcPr>
            <w:tcW w:w="2340" w:type="dxa"/>
          </w:tcPr>
          <w:p w14:paraId="35AAFDCC" w14:textId="3E7EFB45" w:rsidR="455E6DA3" w:rsidRDefault="455E6DA3" w:rsidP="3DAC0878">
            <w:r>
              <w:t>determineGrade()</w:t>
            </w:r>
          </w:p>
        </w:tc>
        <w:tc>
          <w:tcPr>
            <w:tcW w:w="3990" w:type="dxa"/>
          </w:tcPr>
          <w:p w14:paraId="509B7993" w14:textId="31F2D9F8" w:rsidR="7175EE2F" w:rsidRDefault="20F11DBE" w:rsidP="3DAC0878">
            <w:r>
              <w:t>2001 Geography Alysia Barrett 45.0 Pass</w:t>
            </w:r>
          </w:p>
        </w:tc>
        <w:tc>
          <w:tcPr>
            <w:tcW w:w="1215" w:type="dxa"/>
          </w:tcPr>
          <w:p w14:paraId="0B0E757A" w14:textId="3085F87A" w:rsidR="505C3470" w:rsidRDefault="27B95EF1" w:rsidP="3DAC0878">
            <w:r>
              <w:t>Fail</w:t>
            </w:r>
          </w:p>
        </w:tc>
      </w:tr>
    </w:tbl>
    <w:p w14:paraId="0CA9E256" w14:textId="5BEF2EDE" w:rsidR="3DAC0878" w:rsidRDefault="6D65B3DC" w:rsidP="3DAC0878">
      <w:r w:rsidRPr="5F5083DC">
        <w:rPr>
          <w:i/>
          <w:iCs/>
        </w:rPr>
        <w:t xml:space="preserve">Table </w:t>
      </w:r>
      <w:r w:rsidR="4ABD4D68" w:rsidRPr="5F5083DC">
        <w:rPr>
          <w:i/>
          <w:iCs/>
        </w:rPr>
        <w:t>3</w:t>
      </w:r>
      <w:r w:rsidRPr="5F5083DC">
        <w:rPr>
          <w:i/>
          <w:iCs/>
        </w:rPr>
        <w:t>: 1</w:t>
      </w:r>
      <w:r w:rsidRPr="5F5083DC">
        <w:rPr>
          <w:i/>
          <w:iCs/>
          <w:vertAlign w:val="superscript"/>
        </w:rPr>
        <w:t>st</w:t>
      </w:r>
      <w:r w:rsidRPr="5F5083DC">
        <w:rPr>
          <w:i/>
          <w:iCs/>
        </w:rPr>
        <w:t xml:space="preserve"> round results of unit testing</w:t>
      </w:r>
    </w:p>
    <w:p w14:paraId="2FE4FC35" w14:textId="2A5BA403" w:rsidR="149226E3" w:rsidRDefault="442DED52" w:rsidP="149226E3">
      <w:r>
        <w:rPr>
          <w:noProof/>
        </w:rPr>
        <w:drawing>
          <wp:inline distT="0" distB="0" distL="0" distR="0" wp14:anchorId="6857C295" wp14:editId="697893AB">
            <wp:extent cx="944516" cy="2452568"/>
            <wp:effectExtent l="0" t="0" r="0" b="0"/>
            <wp:docPr id="1649777491" name="Picture 164977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44516" cy="2452568"/>
                    </a:xfrm>
                    <a:prstGeom prst="rect">
                      <a:avLst/>
                    </a:prstGeom>
                  </pic:spPr>
                </pic:pic>
              </a:graphicData>
            </a:graphic>
          </wp:inline>
        </w:drawing>
      </w:r>
    </w:p>
    <w:p w14:paraId="5FABFE03" w14:textId="3F4AD35A" w:rsidR="3E4B8910" w:rsidRDefault="3E4B8910" w:rsidP="5F5083DC">
      <w:pPr>
        <w:rPr>
          <w:i/>
          <w:iCs/>
        </w:rPr>
      </w:pPr>
      <w:r w:rsidRPr="5F5083DC">
        <w:rPr>
          <w:i/>
          <w:iCs/>
        </w:rPr>
        <w:t xml:space="preserve">Figure </w:t>
      </w:r>
      <w:r w:rsidR="4D655357" w:rsidRPr="5F5083DC">
        <w:rPr>
          <w:i/>
          <w:iCs/>
        </w:rPr>
        <w:t>4</w:t>
      </w:r>
      <w:r w:rsidRPr="5F5083DC">
        <w:rPr>
          <w:i/>
          <w:iCs/>
        </w:rPr>
        <w:t xml:space="preserve">: Console results of automating tests in </w:t>
      </w:r>
      <w:r w:rsidR="08383502" w:rsidRPr="5F5083DC">
        <w:rPr>
          <w:i/>
          <w:iCs/>
        </w:rPr>
        <w:t xml:space="preserve">table </w:t>
      </w:r>
      <w:r w:rsidR="6AEF4A23" w:rsidRPr="5F5083DC">
        <w:rPr>
          <w:i/>
          <w:iCs/>
        </w:rPr>
        <w:t>3</w:t>
      </w:r>
    </w:p>
    <w:p w14:paraId="69C7896B" w14:textId="02580756" w:rsidR="3E4B8910" w:rsidRDefault="3E4B8910" w:rsidP="33EE2659">
      <w:pPr>
        <w:rPr>
          <w:rFonts w:ascii="Calibri" w:eastAsia="Calibri" w:hAnsi="Calibri" w:cs="Calibri"/>
        </w:rPr>
      </w:pPr>
      <w:r w:rsidRPr="5F5083DC">
        <w:rPr>
          <w:rFonts w:ascii="Calibri" w:eastAsia="Calibri" w:hAnsi="Calibri" w:cs="Calibri"/>
          <w:color w:val="000000" w:themeColor="text1"/>
        </w:rPr>
        <w:t xml:space="preserve">The results above are not what I expected, with only 4/12 cases passing. Upon having a closer look, I noticed that the cases that passed had one thing in common. The data </w:t>
      </w:r>
      <w:r w:rsidRPr="5F5083DC">
        <w:rPr>
          <w:rFonts w:ascii="Calibri" w:eastAsia="Calibri" w:hAnsi="Calibri" w:cs="Calibri"/>
          <w:i/>
          <w:iCs/>
          <w:color w:val="000000" w:themeColor="text1"/>
        </w:rPr>
        <w:t xml:space="preserve">“2000 History Braulio Valentine 44.0 Pass” </w:t>
      </w:r>
      <w:r w:rsidRPr="5F5083DC">
        <w:rPr>
          <w:rFonts w:ascii="Calibri" w:eastAsia="Calibri" w:hAnsi="Calibri" w:cs="Calibri"/>
          <w:color w:val="000000" w:themeColor="text1"/>
        </w:rPr>
        <w:t xml:space="preserve">is the first record in the file, and the divisor </w:t>
      </w:r>
      <w:r w:rsidRPr="5F5083DC">
        <w:rPr>
          <w:rFonts w:ascii="Calibri" w:eastAsia="Calibri" w:hAnsi="Calibri" w:cs="Calibri"/>
          <w:i/>
          <w:iCs/>
          <w:color w:val="000000" w:themeColor="text1"/>
        </w:rPr>
        <w:t>“10” i</w:t>
      </w:r>
      <w:r w:rsidRPr="5F5083DC">
        <w:rPr>
          <w:rFonts w:ascii="Calibri" w:eastAsia="Calibri" w:hAnsi="Calibri" w:cs="Calibri"/>
        </w:rPr>
        <w:t>s acquired by retrieving the first record in the file. The rest of the test da</w:t>
      </w:r>
      <w:r w:rsidR="5C42E0DA" w:rsidRPr="5F5083DC">
        <w:rPr>
          <w:rFonts w:ascii="Calibri" w:eastAsia="Calibri" w:hAnsi="Calibri" w:cs="Calibri"/>
        </w:rPr>
        <w:t>ta for the 8 failed tests</w:t>
      </w:r>
      <w:r w:rsidRPr="5F5083DC">
        <w:rPr>
          <w:rFonts w:ascii="Calibri" w:eastAsia="Calibri" w:hAnsi="Calibri" w:cs="Calibri"/>
        </w:rPr>
        <w:t xml:space="preserve"> </w:t>
      </w:r>
      <w:r w:rsidR="06DFDEEB" w:rsidRPr="5F5083DC">
        <w:rPr>
          <w:rFonts w:ascii="Calibri" w:eastAsia="Calibri" w:hAnsi="Calibri" w:cs="Calibri"/>
        </w:rPr>
        <w:t>is</w:t>
      </w:r>
      <w:r w:rsidRPr="5F5083DC">
        <w:rPr>
          <w:rFonts w:ascii="Calibri" w:eastAsia="Calibri" w:hAnsi="Calibri" w:cs="Calibri"/>
        </w:rPr>
        <w:t xml:space="preserve"> stored </w:t>
      </w:r>
      <w:r w:rsidR="49934FD0" w:rsidRPr="5F5083DC">
        <w:rPr>
          <w:rFonts w:ascii="Calibri" w:eastAsia="Calibri" w:hAnsi="Calibri" w:cs="Calibri"/>
        </w:rPr>
        <w:t xml:space="preserve">further down into the file. </w:t>
      </w:r>
      <w:r w:rsidR="764733AC" w:rsidRPr="5F5083DC">
        <w:rPr>
          <w:rFonts w:ascii="Calibri" w:eastAsia="Calibri" w:hAnsi="Calibri" w:cs="Calibri"/>
        </w:rPr>
        <w:t xml:space="preserve">I retested the data after making some changes to the code, the results are shown below in Table </w:t>
      </w:r>
      <w:r w:rsidR="4F245E32" w:rsidRPr="5F5083DC">
        <w:rPr>
          <w:rFonts w:ascii="Calibri" w:eastAsia="Calibri" w:hAnsi="Calibri" w:cs="Calibri"/>
        </w:rPr>
        <w:t>4</w:t>
      </w:r>
      <w:r w:rsidR="764733AC" w:rsidRPr="5F5083DC">
        <w:rPr>
          <w:rFonts w:ascii="Calibri" w:eastAsia="Calibri" w:hAnsi="Calibri" w:cs="Calibri"/>
        </w:rPr>
        <w:t>.</w:t>
      </w:r>
    </w:p>
    <w:p w14:paraId="5F46AE91" w14:textId="50A402F0" w:rsidR="33EE2659" w:rsidRDefault="33EE2659" w:rsidP="33EE2659">
      <w:pPr>
        <w:rPr>
          <w:rFonts w:ascii="Calibri" w:eastAsia="Calibri" w:hAnsi="Calibri" w:cs="Calibri"/>
        </w:rPr>
      </w:pPr>
    </w:p>
    <w:p w14:paraId="3806A100" w14:textId="7C636096" w:rsidR="74FAE29F" w:rsidRDefault="74FAE29F" w:rsidP="33EE2659">
      <w:pPr>
        <w:pStyle w:val="Heading3"/>
      </w:pPr>
      <w:bookmarkStart w:id="16" w:name="_Toc1175610936"/>
      <w:r>
        <w:t>4.2.2 Round 2</w:t>
      </w:r>
      <w:bookmarkEnd w:id="16"/>
    </w:p>
    <w:tbl>
      <w:tblPr>
        <w:tblStyle w:val="TableGrid"/>
        <w:tblW w:w="0" w:type="auto"/>
        <w:tblLook w:val="06A0" w:firstRow="1" w:lastRow="0" w:firstColumn="1" w:lastColumn="0" w:noHBand="1" w:noVBand="1"/>
      </w:tblPr>
      <w:tblGrid>
        <w:gridCol w:w="2340"/>
        <w:gridCol w:w="3990"/>
        <w:gridCol w:w="1215"/>
      </w:tblGrid>
      <w:tr w:rsidR="33EE2659" w14:paraId="4AB4F3F4" w14:textId="77777777" w:rsidTr="33EE2659">
        <w:trPr>
          <w:trHeight w:val="300"/>
        </w:trPr>
        <w:tc>
          <w:tcPr>
            <w:tcW w:w="2340" w:type="dxa"/>
          </w:tcPr>
          <w:p w14:paraId="7CF1D4E9" w14:textId="2F24D3B0" w:rsidR="33EE2659" w:rsidRDefault="33EE2659" w:rsidP="33EE2659">
            <w:r>
              <w:t>Method name</w:t>
            </w:r>
          </w:p>
        </w:tc>
        <w:tc>
          <w:tcPr>
            <w:tcW w:w="3990" w:type="dxa"/>
          </w:tcPr>
          <w:p w14:paraId="43C03188" w14:textId="7D31E778" w:rsidR="33EE2659" w:rsidRDefault="33EE2659" w:rsidP="33EE2659">
            <w:r>
              <w:t>Test data</w:t>
            </w:r>
          </w:p>
          <w:p w14:paraId="2D51E3EF" w14:textId="0386F33E" w:rsidR="33EE2659" w:rsidRDefault="33EE2659" w:rsidP="33EE2659"/>
        </w:tc>
        <w:tc>
          <w:tcPr>
            <w:tcW w:w="1215" w:type="dxa"/>
          </w:tcPr>
          <w:p w14:paraId="0475151E" w14:textId="34DD6A03" w:rsidR="33EE2659" w:rsidRDefault="33EE2659" w:rsidP="33EE2659">
            <w:r>
              <w:t>Result (Pass/Fail)</w:t>
            </w:r>
          </w:p>
        </w:tc>
      </w:tr>
      <w:tr w:rsidR="33EE2659" w14:paraId="2910B5C2" w14:textId="77777777" w:rsidTr="33EE2659">
        <w:trPr>
          <w:trHeight w:val="300"/>
        </w:trPr>
        <w:tc>
          <w:tcPr>
            <w:tcW w:w="2340" w:type="dxa"/>
          </w:tcPr>
          <w:p w14:paraId="4916BF25" w14:textId="7CB901FD" w:rsidR="33EE2659" w:rsidRDefault="33EE2659" w:rsidP="33EE2659">
            <w:r>
              <w:t>getAll()</w:t>
            </w:r>
          </w:p>
        </w:tc>
        <w:tc>
          <w:tcPr>
            <w:tcW w:w="3990" w:type="dxa"/>
          </w:tcPr>
          <w:p w14:paraId="4B92C04F" w14:textId="67B00F2F" w:rsidR="33EE2659" w:rsidRDefault="33EE2659" w:rsidP="33EE2659">
            <w:r>
              <w:t xml:space="preserve">2000 History Braulio Valentine 44.0 Pass  </w:t>
            </w:r>
          </w:p>
        </w:tc>
        <w:tc>
          <w:tcPr>
            <w:tcW w:w="1215" w:type="dxa"/>
          </w:tcPr>
          <w:p w14:paraId="1E8470A6" w14:textId="3D5ADB5F" w:rsidR="33EE2659" w:rsidRDefault="33EE2659" w:rsidP="33EE2659">
            <w:r>
              <w:t>Pass</w:t>
            </w:r>
          </w:p>
        </w:tc>
      </w:tr>
      <w:tr w:rsidR="33EE2659" w14:paraId="269C45C4" w14:textId="77777777" w:rsidTr="33EE2659">
        <w:trPr>
          <w:trHeight w:val="300"/>
        </w:trPr>
        <w:tc>
          <w:tcPr>
            <w:tcW w:w="2340" w:type="dxa"/>
          </w:tcPr>
          <w:p w14:paraId="31D9C01A" w14:textId="79F60962" w:rsidR="33EE2659" w:rsidRDefault="33EE2659" w:rsidP="33EE2659">
            <w:r>
              <w:t>get2000()</w:t>
            </w:r>
          </w:p>
        </w:tc>
        <w:tc>
          <w:tcPr>
            <w:tcW w:w="3990" w:type="dxa"/>
          </w:tcPr>
          <w:p w14:paraId="795ED96B" w14:textId="1D4CA61E" w:rsidR="33EE2659" w:rsidRDefault="33EE2659" w:rsidP="33EE2659">
            <w:r>
              <w:t xml:space="preserve">2000 History Braulio Valentine 44.0 Pass  </w:t>
            </w:r>
          </w:p>
        </w:tc>
        <w:tc>
          <w:tcPr>
            <w:tcW w:w="1215" w:type="dxa"/>
          </w:tcPr>
          <w:p w14:paraId="0F471498" w14:textId="77729F5A" w:rsidR="33EE2659" w:rsidRDefault="33EE2659" w:rsidP="33EE2659">
            <w:r>
              <w:t>Pass</w:t>
            </w:r>
          </w:p>
        </w:tc>
      </w:tr>
      <w:tr w:rsidR="33EE2659" w14:paraId="2C815D27" w14:textId="77777777" w:rsidTr="33EE2659">
        <w:trPr>
          <w:trHeight w:val="300"/>
        </w:trPr>
        <w:tc>
          <w:tcPr>
            <w:tcW w:w="2340" w:type="dxa"/>
          </w:tcPr>
          <w:p w14:paraId="76C02A18" w14:textId="18681B9B" w:rsidR="33EE2659" w:rsidRDefault="33EE2659" w:rsidP="33EE2659">
            <w:r>
              <w:t>get2001()</w:t>
            </w:r>
          </w:p>
        </w:tc>
        <w:tc>
          <w:tcPr>
            <w:tcW w:w="3990" w:type="dxa"/>
          </w:tcPr>
          <w:p w14:paraId="715701AC" w14:textId="5D97125E" w:rsidR="33EE2659" w:rsidRDefault="33EE2659" w:rsidP="33EE2659">
            <w:r>
              <w:t xml:space="preserve">2001 Geography Alysia Barrett 45.0 Pass  </w:t>
            </w:r>
          </w:p>
        </w:tc>
        <w:tc>
          <w:tcPr>
            <w:tcW w:w="1215" w:type="dxa"/>
          </w:tcPr>
          <w:p w14:paraId="38494B28" w14:textId="7EC46866" w:rsidR="33EE2659" w:rsidRDefault="33EE2659" w:rsidP="33EE2659">
            <w:r>
              <w:t>Fail</w:t>
            </w:r>
          </w:p>
        </w:tc>
      </w:tr>
      <w:tr w:rsidR="33EE2659" w14:paraId="5E34D6CA" w14:textId="77777777" w:rsidTr="33EE2659">
        <w:trPr>
          <w:trHeight w:val="300"/>
        </w:trPr>
        <w:tc>
          <w:tcPr>
            <w:tcW w:w="2340" w:type="dxa"/>
          </w:tcPr>
          <w:p w14:paraId="2B815646" w14:textId="4A33D29A" w:rsidR="33EE2659" w:rsidRDefault="33EE2659" w:rsidP="33EE2659">
            <w:r>
              <w:t>get2002()</w:t>
            </w:r>
          </w:p>
        </w:tc>
        <w:tc>
          <w:tcPr>
            <w:tcW w:w="3990" w:type="dxa"/>
          </w:tcPr>
          <w:p w14:paraId="092C8FC0" w14:textId="36480BBE" w:rsidR="33EE2659" w:rsidRDefault="33EE2659" w:rsidP="33EE2659">
            <w:r>
              <w:t>2002 History Holmes Forte 56.0 Pass</w:t>
            </w:r>
          </w:p>
        </w:tc>
        <w:tc>
          <w:tcPr>
            <w:tcW w:w="1215" w:type="dxa"/>
          </w:tcPr>
          <w:p w14:paraId="5969315D" w14:textId="65BA6099" w:rsidR="33EE2659" w:rsidRDefault="33EE2659" w:rsidP="33EE2659">
            <w:r>
              <w:t>Fail</w:t>
            </w:r>
          </w:p>
        </w:tc>
      </w:tr>
      <w:tr w:rsidR="33EE2659" w14:paraId="2A5D1D12" w14:textId="77777777" w:rsidTr="33EE2659">
        <w:trPr>
          <w:trHeight w:val="300"/>
        </w:trPr>
        <w:tc>
          <w:tcPr>
            <w:tcW w:w="2340" w:type="dxa"/>
          </w:tcPr>
          <w:p w14:paraId="3CC93CCC" w14:textId="41C096C3" w:rsidR="33EE2659" w:rsidRDefault="33EE2659" w:rsidP="33EE2659">
            <w:r>
              <w:t>get2003()</w:t>
            </w:r>
          </w:p>
        </w:tc>
        <w:tc>
          <w:tcPr>
            <w:tcW w:w="3990" w:type="dxa"/>
          </w:tcPr>
          <w:p w14:paraId="035748AA" w14:textId="04B1536A" w:rsidR="33EE2659" w:rsidRDefault="33EE2659" w:rsidP="33EE2659">
            <w:r>
              <w:t>2003 History Zettie Wittman 66.0 Merit</w:t>
            </w:r>
          </w:p>
        </w:tc>
        <w:tc>
          <w:tcPr>
            <w:tcW w:w="1215" w:type="dxa"/>
          </w:tcPr>
          <w:p w14:paraId="4F83F380" w14:textId="4F86E711" w:rsidR="33EE2659" w:rsidRDefault="33EE2659" w:rsidP="33EE2659">
            <w:r>
              <w:t>Fail</w:t>
            </w:r>
          </w:p>
        </w:tc>
      </w:tr>
      <w:tr w:rsidR="33EE2659" w14:paraId="43CF63F8" w14:textId="77777777" w:rsidTr="33EE2659">
        <w:trPr>
          <w:trHeight w:val="300"/>
        </w:trPr>
        <w:tc>
          <w:tcPr>
            <w:tcW w:w="2340" w:type="dxa"/>
          </w:tcPr>
          <w:p w14:paraId="0561B72B" w14:textId="456FE567" w:rsidR="33EE2659" w:rsidRDefault="33EE2659" w:rsidP="33EE2659">
            <w:r>
              <w:t>get2004()</w:t>
            </w:r>
          </w:p>
        </w:tc>
        <w:tc>
          <w:tcPr>
            <w:tcW w:w="3990" w:type="dxa"/>
          </w:tcPr>
          <w:p w14:paraId="1F823E93" w14:textId="30A26FB7" w:rsidR="33EE2659" w:rsidRDefault="33EE2659" w:rsidP="33EE2659">
            <w:r>
              <w:t>2004 History Derald Shipley 68.0 Merit</w:t>
            </w:r>
          </w:p>
        </w:tc>
        <w:tc>
          <w:tcPr>
            <w:tcW w:w="1215" w:type="dxa"/>
          </w:tcPr>
          <w:p w14:paraId="0575AC37" w14:textId="3BEBEDFE" w:rsidR="33EE2659" w:rsidRDefault="33EE2659" w:rsidP="33EE2659">
            <w:r>
              <w:t>Fail</w:t>
            </w:r>
          </w:p>
        </w:tc>
      </w:tr>
      <w:tr w:rsidR="33EE2659" w14:paraId="2E270581" w14:textId="77777777" w:rsidTr="33EE2659">
        <w:trPr>
          <w:trHeight w:val="300"/>
        </w:trPr>
        <w:tc>
          <w:tcPr>
            <w:tcW w:w="2340" w:type="dxa"/>
          </w:tcPr>
          <w:p w14:paraId="54509EFE" w14:textId="48FC127A" w:rsidR="33EE2659" w:rsidRDefault="33EE2659" w:rsidP="33EE2659">
            <w:r>
              <w:t>get2005()</w:t>
            </w:r>
          </w:p>
        </w:tc>
        <w:tc>
          <w:tcPr>
            <w:tcW w:w="3990" w:type="dxa"/>
          </w:tcPr>
          <w:p w14:paraId="31025724" w14:textId="1D97773F" w:rsidR="33EE2659" w:rsidRDefault="33EE2659" w:rsidP="33EE2659">
            <w:r>
              <w:t xml:space="preserve">2005 Maths Gretchen Bustos 61.0 Merit  </w:t>
            </w:r>
          </w:p>
        </w:tc>
        <w:tc>
          <w:tcPr>
            <w:tcW w:w="1215" w:type="dxa"/>
          </w:tcPr>
          <w:p w14:paraId="76CF0CC1" w14:textId="257BDDB6" w:rsidR="33EE2659" w:rsidRDefault="33EE2659" w:rsidP="33EE2659">
            <w:r>
              <w:t>Fail</w:t>
            </w:r>
          </w:p>
        </w:tc>
      </w:tr>
      <w:tr w:rsidR="33EE2659" w14:paraId="2EBC3F38" w14:textId="77777777" w:rsidTr="33EE2659">
        <w:trPr>
          <w:trHeight w:val="300"/>
        </w:trPr>
        <w:tc>
          <w:tcPr>
            <w:tcW w:w="2340" w:type="dxa"/>
          </w:tcPr>
          <w:p w14:paraId="7E3BAA40" w14:textId="59AD3020" w:rsidR="33EE2659" w:rsidRDefault="33EE2659" w:rsidP="33EE2659">
            <w:r>
              <w:t>getDivisor()</w:t>
            </w:r>
          </w:p>
        </w:tc>
        <w:tc>
          <w:tcPr>
            <w:tcW w:w="3990" w:type="dxa"/>
          </w:tcPr>
          <w:p w14:paraId="347B12D5" w14:textId="41127B5A" w:rsidR="33EE2659" w:rsidRDefault="33EE2659" w:rsidP="33EE2659">
            <w:r>
              <w:t>10</w:t>
            </w:r>
          </w:p>
        </w:tc>
        <w:tc>
          <w:tcPr>
            <w:tcW w:w="1215" w:type="dxa"/>
          </w:tcPr>
          <w:p w14:paraId="2A62EAEC" w14:textId="37D90FDB" w:rsidR="33EE2659" w:rsidRDefault="33EE2659" w:rsidP="33EE2659">
            <w:r>
              <w:t>Pass</w:t>
            </w:r>
          </w:p>
        </w:tc>
      </w:tr>
      <w:tr w:rsidR="33EE2659" w14:paraId="269519C9" w14:textId="77777777" w:rsidTr="33EE2659">
        <w:trPr>
          <w:trHeight w:val="300"/>
        </w:trPr>
        <w:tc>
          <w:tcPr>
            <w:tcW w:w="2340" w:type="dxa"/>
          </w:tcPr>
          <w:p w14:paraId="0287B375" w14:textId="3FAD0520" w:rsidR="33EE2659" w:rsidRDefault="33EE2659" w:rsidP="33EE2659">
            <w:r>
              <w:t>getGeography()</w:t>
            </w:r>
          </w:p>
        </w:tc>
        <w:tc>
          <w:tcPr>
            <w:tcW w:w="3990" w:type="dxa"/>
          </w:tcPr>
          <w:p w14:paraId="132099C8" w14:textId="279D7C84" w:rsidR="33EE2659" w:rsidRDefault="33EE2659" w:rsidP="33EE2659">
            <w:r>
              <w:t xml:space="preserve">2001 Geography Alysia Barrett 45.0 Pass  </w:t>
            </w:r>
          </w:p>
        </w:tc>
        <w:tc>
          <w:tcPr>
            <w:tcW w:w="1215" w:type="dxa"/>
          </w:tcPr>
          <w:p w14:paraId="17E48115" w14:textId="77A7B746" w:rsidR="33EE2659" w:rsidRDefault="33EE2659" w:rsidP="33EE2659">
            <w:r>
              <w:t>Fail</w:t>
            </w:r>
          </w:p>
        </w:tc>
      </w:tr>
      <w:tr w:rsidR="33EE2659" w14:paraId="4E0AF2CC" w14:textId="77777777" w:rsidTr="33EE2659">
        <w:trPr>
          <w:trHeight w:val="300"/>
        </w:trPr>
        <w:tc>
          <w:tcPr>
            <w:tcW w:w="2340" w:type="dxa"/>
          </w:tcPr>
          <w:p w14:paraId="07A49C68" w14:textId="6681C706" w:rsidR="33EE2659" w:rsidRDefault="33EE2659" w:rsidP="33EE2659">
            <w:r>
              <w:t>getHistory()</w:t>
            </w:r>
          </w:p>
        </w:tc>
        <w:tc>
          <w:tcPr>
            <w:tcW w:w="3990" w:type="dxa"/>
          </w:tcPr>
          <w:p w14:paraId="5E6F2CC3" w14:textId="6516C4C4" w:rsidR="33EE2659" w:rsidRDefault="33EE2659" w:rsidP="33EE2659">
            <w:r>
              <w:t>2000 History Braulio Valentine 44.0 Pass</w:t>
            </w:r>
          </w:p>
        </w:tc>
        <w:tc>
          <w:tcPr>
            <w:tcW w:w="1215" w:type="dxa"/>
          </w:tcPr>
          <w:p w14:paraId="10DA9B2C" w14:textId="2B7A17C2" w:rsidR="33EE2659" w:rsidRDefault="33EE2659" w:rsidP="33EE2659">
            <w:r>
              <w:t>Pass</w:t>
            </w:r>
          </w:p>
        </w:tc>
      </w:tr>
      <w:tr w:rsidR="33EE2659" w14:paraId="191150E6" w14:textId="77777777" w:rsidTr="33EE2659">
        <w:trPr>
          <w:trHeight w:val="300"/>
        </w:trPr>
        <w:tc>
          <w:tcPr>
            <w:tcW w:w="2340" w:type="dxa"/>
          </w:tcPr>
          <w:p w14:paraId="79021DAD" w14:textId="4D934311" w:rsidR="33EE2659" w:rsidRDefault="33EE2659" w:rsidP="33EE2659">
            <w:r>
              <w:t>getMaths()</w:t>
            </w:r>
          </w:p>
        </w:tc>
        <w:tc>
          <w:tcPr>
            <w:tcW w:w="3990" w:type="dxa"/>
          </w:tcPr>
          <w:p w14:paraId="545C945C" w14:textId="14E25053" w:rsidR="33EE2659" w:rsidRDefault="33EE2659" w:rsidP="33EE2659">
            <w:r>
              <w:t>2005 Maths Gretchen Bustos 61.0 Merit</w:t>
            </w:r>
          </w:p>
        </w:tc>
        <w:tc>
          <w:tcPr>
            <w:tcW w:w="1215" w:type="dxa"/>
          </w:tcPr>
          <w:p w14:paraId="691C3AD7" w14:textId="67EEFAF8" w:rsidR="33EE2659" w:rsidRDefault="33EE2659" w:rsidP="33EE2659">
            <w:r>
              <w:t>Fail</w:t>
            </w:r>
          </w:p>
        </w:tc>
      </w:tr>
      <w:tr w:rsidR="33EE2659" w14:paraId="3097E1DD" w14:textId="77777777" w:rsidTr="33EE2659">
        <w:trPr>
          <w:trHeight w:val="300"/>
        </w:trPr>
        <w:tc>
          <w:tcPr>
            <w:tcW w:w="2340" w:type="dxa"/>
          </w:tcPr>
          <w:p w14:paraId="318BDA63" w14:textId="3E7EFB45" w:rsidR="33EE2659" w:rsidRDefault="33EE2659" w:rsidP="33EE2659">
            <w:r>
              <w:lastRenderedPageBreak/>
              <w:t>determineGrade()</w:t>
            </w:r>
          </w:p>
        </w:tc>
        <w:tc>
          <w:tcPr>
            <w:tcW w:w="3990" w:type="dxa"/>
          </w:tcPr>
          <w:p w14:paraId="4FEA670F" w14:textId="43FAFD32" w:rsidR="33EE2659" w:rsidRDefault="33EE2659" w:rsidP="33EE2659">
            <w:r>
              <w:t>Pass</w:t>
            </w:r>
          </w:p>
        </w:tc>
        <w:tc>
          <w:tcPr>
            <w:tcW w:w="1215" w:type="dxa"/>
          </w:tcPr>
          <w:p w14:paraId="59558ECE" w14:textId="4AB88D49" w:rsidR="02004530" w:rsidRDefault="02004530" w:rsidP="33EE2659">
            <w:r>
              <w:t>Pass</w:t>
            </w:r>
          </w:p>
        </w:tc>
      </w:tr>
    </w:tbl>
    <w:p w14:paraId="5D3A9F22" w14:textId="09995E2B" w:rsidR="0F37D4A3" w:rsidRDefault="0F37D4A3" w:rsidP="5F5083DC">
      <w:pPr>
        <w:rPr>
          <w:i/>
          <w:iCs/>
        </w:rPr>
      </w:pPr>
      <w:r w:rsidRPr="5F5083DC">
        <w:rPr>
          <w:i/>
          <w:iCs/>
        </w:rPr>
        <w:t xml:space="preserve">Table </w:t>
      </w:r>
      <w:r w:rsidR="13C485A0" w:rsidRPr="5F5083DC">
        <w:rPr>
          <w:i/>
          <w:iCs/>
        </w:rPr>
        <w:t>4</w:t>
      </w:r>
      <w:r w:rsidRPr="5F5083DC">
        <w:rPr>
          <w:i/>
          <w:iCs/>
        </w:rPr>
        <w:t>:</w:t>
      </w:r>
      <w:r w:rsidR="7CADCA10" w:rsidRPr="5F5083DC">
        <w:rPr>
          <w:i/>
          <w:iCs/>
        </w:rPr>
        <w:t xml:space="preserve"> 2</w:t>
      </w:r>
      <w:r w:rsidR="7CADCA10" w:rsidRPr="5F5083DC">
        <w:rPr>
          <w:i/>
          <w:iCs/>
          <w:vertAlign w:val="superscript"/>
        </w:rPr>
        <w:t>nd</w:t>
      </w:r>
      <w:r w:rsidR="7CADCA10" w:rsidRPr="5F5083DC">
        <w:rPr>
          <w:i/>
          <w:iCs/>
        </w:rPr>
        <w:t xml:space="preserve"> round results of unit testing</w:t>
      </w:r>
    </w:p>
    <w:p w14:paraId="04263672" w14:textId="396E81C0" w:rsidR="6D1EB0AA" w:rsidRDefault="6D1EB0AA" w:rsidP="33EE2659">
      <w:r>
        <w:rPr>
          <w:noProof/>
        </w:rPr>
        <w:drawing>
          <wp:inline distT="0" distB="0" distL="0" distR="0" wp14:anchorId="668B8AEF" wp14:editId="30A4E8A6">
            <wp:extent cx="1143000" cy="2933700"/>
            <wp:effectExtent l="0" t="0" r="0" b="0"/>
            <wp:docPr id="184582228" name="Picture 18458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143000" cy="2933700"/>
                    </a:xfrm>
                    <a:prstGeom prst="rect">
                      <a:avLst/>
                    </a:prstGeom>
                  </pic:spPr>
                </pic:pic>
              </a:graphicData>
            </a:graphic>
          </wp:inline>
        </w:drawing>
      </w:r>
    </w:p>
    <w:p w14:paraId="11BDC8E7" w14:textId="2844E0D4" w:rsidR="6D1EB0AA" w:rsidRDefault="6D1EB0AA" w:rsidP="33EE2659">
      <w:r w:rsidRPr="5F5083DC">
        <w:rPr>
          <w:i/>
          <w:iCs/>
        </w:rPr>
        <w:t xml:space="preserve">Figure </w:t>
      </w:r>
      <w:r w:rsidR="1668800C" w:rsidRPr="5F5083DC">
        <w:rPr>
          <w:i/>
          <w:iCs/>
        </w:rPr>
        <w:t>5</w:t>
      </w:r>
      <w:r w:rsidRPr="5F5083DC">
        <w:rPr>
          <w:i/>
          <w:iCs/>
        </w:rPr>
        <w:t>: Console results of automating tests in table X</w:t>
      </w:r>
    </w:p>
    <w:p w14:paraId="03D0E33B" w14:textId="4CBCEDB5" w:rsidR="5509BD22" w:rsidRDefault="5509BD22" w:rsidP="5F5083DC">
      <w:r w:rsidRPr="5F5083DC">
        <w:t xml:space="preserve">Table </w:t>
      </w:r>
      <w:r w:rsidR="762A1D57" w:rsidRPr="5F5083DC">
        <w:t>4</w:t>
      </w:r>
      <w:r w:rsidRPr="5F5083DC">
        <w:t xml:space="preserve"> shows that 5/12 test cases passed this round. A quick error I fixed was that the wrong test data was entered for determineGrade(). The test passed w</w:t>
      </w:r>
      <w:r w:rsidR="28133515" w:rsidRPr="5F5083DC">
        <w:t xml:space="preserve">hen this was fixed- but the first Geography student attained a “Pass” mark, as they scored 45. </w:t>
      </w:r>
      <w:r w:rsidR="5E27EEA7" w:rsidRPr="5F5083DC">
        <w:t>I knew that I</w:t>
      </w:r>
      <w:r w:rsidR="730114EC" w:rsidRPr="5F5083DC">
        <w:t xml:space="preserve"> also</w:t>
      </w:r>
      <w:r w:rsidR="5E27EEA7" w:rsidRPr="5F5083DC">
        <w:t xml:space="preserve"> </w:t>
      </w:r>
      <w:r w:rsidR="21EE7CDC" w:rsidRPr="5F5083DC">
        <w:t>needed</w:t>
      </w:r>
      <w:r w:rsidR="5E27EEA7" w:rsidRPr="5F5083DC">
        <w:t xml:space="preserve"> to implement the code so that any results that didn’t match the test data </w:t>
      </w:r>
      <w:r w:rsidR="3D7A6140" w:rsidRPr="5F5083DC">
        <w:t>were skipped over</w:t>
      </w:r>
      <w:r w:rsidR="69771FBC" w:rsidRPr="5F5083DC">
        <w:t>, when it wasn’t the first instance in the file.</w:t>
      </w:r>
      <w:r w:rsidR="35013395" w:rsidRPr="5F5083DC">
        <w:t xml:space="preserve"> Unfortunately, I </w:t>
      </w:r>
      <w:r w:rsidR="3EDD6502" w:rsidRPr="5F5083DC">
        <w:t xml:space="preserve">did </w:t>
      </w:r>
      <w:r w:rsidR="35013395" w:rsidRPr="5F5083DC">
        <w:t>not</w:t>
      </w:r>
      <w:r w:rsidR="64557A48" w:rsidRPr="5F5083DC">
        <w:t xml:space="preserve"> manage to</w:t>
      </w:r>
      <w:r w:rsidR="35013395" w:rsidRPr="5F5083DC">
        <w:t xml:space="preserve"> implement such a method. </w:t>
      </w:r>
    </w:p>
    <w:p w14:paraId="70ED84BD" w14:textId="2949F4B1" w:rsidR="0399F0F8" w:rsidRDefault="0399F0F8" w:rsidP="000536E1">
      <w:pPr>
        <w:pStyle w:val="Heading1"/>
        <w:rPr>
          <w:sz w:val="36"/>
          <w:szCs w:val="36"/>
        </w:rPr>
      </w:pPr>
      <w:bookmarkStart w:id="17" w:name="_Toc1297394030"/>
      <w:r w:rsidRPr="5F5083DC">
        <w:rPr>
          <w:sz w:val="40"/>
          <w:szCs w:val="40"/>
        </w:rPr>
        <w:t xml:space="preserve">5 </w:t>
      </w:r>
      <w:r w:rsidR="12C70C8D" w:rsidRPr="5F5083DC">
        <w:rPr>
          <w:sz w:val="40"/>
          <w:szCs w:val="40"/>
        </w:rPr>
        <w:t>Conclusion</w:t>
      </w:r>
      <w:bookmarkEnd w:id="17"/>
    </w:p>
    <w:p w14:paraId="254AE2F2" w14:textId="4A4B1FDF" w:rsidR="263B3B99" w:rsidRDefault="263B3B99" w:rsidP="7EA0A6E8">
      <w:r>
        <w:t>In conclusion, I felt like I ha</w:t>
      </w:r>
      <w:r w:rsidR="76D6AC24">
        <w:t>ve</w:t>
      </w:r>
      <w:r>
        <w:t xml:space="preserve"> met </w:t>
      </w:r>
      <w:r w:rsidR="5D4476B9">
        <w:t>most of</w:t>
      </w:r>
      <w:r>
        <w:t xml:space="preserve"> the assignment</w:t>
      </w:r>
      <w:r w:rsidR="45561ED1">
        <w:t xml:space="preserve"> requirements </w:t>
      </w:r>
      <w:r w:rsidR="5C78178D">
        <w:t>including</w:t>
      </w:r>
      <w:r w:rsidR="45561ED1">
        <w:t xml:space="preserve"> the basic application</w:t>
      </w:r>
      <w:r w:rsidR="046ABA96">
        <w:t xml:space="preserve"> functionality and some of the additional functions. I produced </w:t>
      </w:r>
      <w:r w:rsidR="65A28AF4">
        <w:t>an application which was easy to interact with in the end, but I could have improved it by</w:t>
      </w:r>
      <w:r w:rsidR="3F12994B">
        <w:t xml:space="preserve"> sorting each </w:t>
      </w:r>
      <w:r w:rsidR="2C147333">
        <w:t>output</w:t>
      </w:r>
      <w:r w:rsidR="3F12994B">
        <w:t xml:space="preserve"> list into a logical </w:t>
      </w:r>
      <w:r w:rsidR="0755C5C6">
        <w:t>order and</w:t>
      </w:r>
      <w:r w:rsidR="65A28AF4">
        <w:t xml:space="preserve"> add</w:t>
      </w:r>
      <w:r w:rsidR="377B6A78">
        <w:t>ed</w:t>
      </w:r>
      <w:r w:rsidR="65A28AF4">
        <w:t xml:space="preserve"> some additional functionality</w:t>
      </w:r>
      <w:r w:rsidR="78521BFE">
        <w:t xml:space="preserve"> outside of the assignment requirements</w:t>
      </w:r>
      <w:r w:rsidR="79201E89">
        <w:t>.</w:t>
      </w:r>
      <w:r w:rsidR="2A2053E1">
        <w:t xml:space="preserve"> I felt that I had implemented </w:t>
      </w:r>
      <w:r w:rsidR="0644686F">
        <w:t>OOP (Object Oriented Programming)</w:t>
      </w:r>
      <w:r w:rsidR="2A2053E1">
        <w:t xml:space="preserve"> principles well, including inherita</w:t>
      </w:r>
      <w:r w:rsidR="48212C32">
        <w:t>nce and encapsulation as I have splitted my code up into relevant classes/subclasses</w:t>
      </w:r>
      <w:r w:rsidR="3C5C63AE">
        <w:t>.</w:t>
      </w:r>
    </w:p>
    <w:p w14:paraId="7E1601E0" w14:textId="7DEDAF66" w:rsidR="4B2F7CBB" w:rsidRDefault="3C5C63AE" w:rsidP="000536E1">
      <w:r>
        <w:t>For my application</w:t>
      </w:r>
      <w:r w:rsidR="661883FC">
        <w:t xml:space="preserve"> to be</w:t>
      </w:r>
      <w:r>
        <w:t xml:space="preserve"> professionally used in a university</w:t>
      </w:r>
      <w:r w:rsidR="456AF695">
        <w:t xml:space="preserve"> computer. I would need to consider two important things: using a GUI and a database</w:t>
      </w:r>
      <w:r w:rsidR="5A53BB78">
        <w:t xml:space="preserve">. As some staff would be unfamiliar with command line interfaces, I would implement a GUI on </w:t>
      </w:r>
      <w:r w:rsidR="330CE106">
        <w:t>a</w:t>
      </w:r>
      <w:r w:rsidR="5A53BB78">
        <w:t xml:space="preserve"> web-based applicati</w:t>
      </w:r>
      <w:r w:rsidR="400CC475">
        <w:t>on</w:t>
      </w:r>
      <w:r w:rsidR="5A53BB78">
        <w:t>.</w:t>
      </w:r>
      <w:r w:rsidR="6B2757F1">
        <w:t xml:space="preserve"> This would be the most user-friendly approach.</w:t>
      </w:r>
      <w:r w:rsidR="579D85DB">
        <w:t xml:space="preserve"> </w:t>
      </w:r>
      <w:r w:rsidR="293624FE">
        <w:t>A database would also be required as large amounts of data would need to be queried, and it is impractical to read in a text file. The database would need to be regularly updated with new student records. This is more efficient than writing one new line of data into a text file and reading the whole thing again.</w:t>
      </w:r>
    </w:p>
    <w:p w14:paraId="6E5E5DC4" w14:textId="09E4E83E" w:rsidR="4B2F7CBB" w:rsidRDefault="1AC1A655" w:rsidP="000536E1">
      <w:r>
        <w:lastRenderedPageBreak/>
        <w:t>T</w:t>
      </w:r>
      <w:r w:rsidR="4D1D90E0">
        <w:t xml:space="preserve">he interface should closely follow </w:t>
      </w:r>
      <w:r w:rsidR="5938BAF7">
        <w:t xml:space="preserve">the </w:t>
      </w:r>
      <w:r w:rsidR="3E82FB4A">
        <w:t>MVVM (Model View ViewModel)</w:t>
      </w:r>
      <w:r w:rsidR="4D1D90E0">
        <w:t xml:space="preserve"> design pattern</w:t>
      </w:r>
      <w:r w:rsidR="7254975A">
        <w:t xml:space="preserve"> shown below in Figure 6. By designing the application this way, the</w:t>
      </w:r>
      <w:r w:rsidR="0B1CA5BE">
        <w:t xml:space="preserve"> </w:t>
      </w:r>
      <w:r w:rsidR="4D1D90E0">
        <w:t>which</w:t>
      </w:r>
      <w:r w:rsidR="790EDA31">
        <w:t xml:space="preserve"> </w:t>
      </w:r>
      <w:r w:rsidR="4D1D90E0">
        <w:t>overall quality of the application</w:t>
      </w:r>
      <w:r w:rsidR="60805F69">
        <w:t xml:space="preserve"> would be improved</w:t>
      </w:r>
      <w:r w:rsidR="01A061C1">
        <w:t>, as t</w:t>
      </w:r>
      <w:r w:rsidR="0184D901">
        <w:t>his pattern</w:t>
      </w:r>
      <w:r w:rsidR="01A061C1">
        <w:t xml:space="preserve"> is typically used for large applications</w:t>
      </w:r>
      <w:r w:rsidR="4D1D90E0">
        <w:t>.</w:t>
      </w:r>
      <w:r w:rsidR="130224C2">
        <w:t xml:space="preserve"> </w:t>
      </w:r>
    </w:p>
    <w:p w14:paraId="6A207068" w14:textId="393E577A" w:rsidR="4B2F7CBB" w:rsidRDefault="130224C2" w:rsidP="000536E1">
      <w:r>
        <w:rPr>
          <w:noProof/>
        </w:rPr>
        <w:drawing>
          <wp:inline distT="0" distB="0" distL="0" distR="0" wp14:anchorId="500F2358" wp14:editId="56784F29">
            <wp:extent cx="4572000" cy="3562350"/>
            <wp:effectExtent l="0" t="0" r="0" b="0"/>
            <wp:docPr id="87018472" name="Picture 8701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77AA759C" w14:textId="041D27D6" w:rsidR="4B2F7CBB" w:rsidRDefault="130224C2" w:rsidP="000536E1">
      <w:r w:rsidRPr="5F5083DC">
        <w:rPr>
          <w:i/>
          <w:iCs/>
        </w:rPr>
        <w:t>Figure 6: Illustration of MVVM design pattern</w:t>
      </w:r>
    </w:p>
    <w:p w14:paraId="1441DD5F" w14:textId="776AE2F6" w:rsidR="4B2F7CBB" w:rsidRDefault="130224C2" w:rsidP="000536E1">
      <w:r>
        <w:t>Separating the View from the logic</w:t>
      </w:r>
      <w:r w:rsidR="1C1EF0C3">
        <w:t xml:space="preserve"> (stored in the ViewModel)</w:t>
      </w:r>
      <w:r>
        <w:t xml:space="preserve"> </w:t>
      </w:r>
      <w:r w:rsidR="577C525E">
        <w:t xml:space="preserve">helps with multiple people developing the system. Teams could </w:t>
      </w:r>
      <w:r>
        <w:t xml:space="preserve">work on different components simultaneously. </w:t>
      </w:r>
      <w:r w:rsidR="3665E7C6">
        <w:t xml:space="preserve">It is easy </w:t>
      </w:r>
      <w:r>
        <w:t>to test</w:t>
      </w:r>
      <w:r w:rsidR="69FD946A">
        <w:t>, as</w:t>
      </w:r>
      <w:r>
        <w:t xml:space="preserve"> the ViewModel and Model are </w:t>
      </w:r>
      <w:r w:rsidR="39AC82CF">
        <w:t xml:space="preserve">separated </w:t>
      </w:r>
      <w:r>
        <w:t>from the View,</w:t>
      </w:r>
      <w:r w:rsidR="3797E53C">
        <w:t xml:space="preserve"> meaning that tests can be written</w:t>
      </w:r>
      <w:r>
        <w:t xml:space="preserve"> without having to use the View. </w:t>
      </w:r>
      <w:r w:rsidR="4ACA7A87">
        <w:t>Testing the UI is the hardest part sio this is important.</w:t>
      </w:r>
    </w:p>
    <w:p w14:paraId="002469CD" w14:textId="6401824B" w:rsidR="4B2F7CBB" w:rsidRDefault="4ACA7A87" w:rsidP="000536E1">
      <w:r>
        <w:t>Se</w:t>
      </w:r>
      <w:r w:rsidR="130224C2">
        <w:t xml:space="preserve">paration between the components makes the code simpler and cleaner. </w:t>
      </w:r>
      <w:r w:rsidR="1ED52660">
        <w:t>This results in a more</w:t>
      </w:r>
      <w:r w:rsidR="130224C2">
        <w:t xml:space="preserve"> </w:t>
      </w:r>
      <w:r w:rsidR="4D70CE7A">
        <w:t xml:space="preserve">understandable </w:t>
      </w:r>
      <w:r w:rsidR="4CEEFD68">
        <w:t>application (thus easier to maintain)</w:t>
      </w:r>
      <w:r w:rsidR="130224C2">
        <w:t>. I</w:t>
      </w:r>
      <w:r w:rsidR="4E04E246">
        <w:t>t should be straightfo</w:t>
      </w:r>
      <w:r w:rsidR="479E4BE2">
        <w:t>rw</w:t>
      </w:r>
      <w:r w:rsidR="4E04E246">
        <w:t xml:space="preserve">ard to implement new features and </w:t>
      </w:r>
      <w:r w:rsidR="130224C2">
        <w:t xml:space="preserve">connect </w:t>
      </w:r>
      <w:r w:rsidR="483BBA1A">
        <w:t xml:space="preserve">them </w:t>
      </w:r>
      <w:r w:rsidR="130224C2">
        <w:t xml:space="preserve">to the existing pattern. </w:t>
      </w:r>
      <w:r w:rsidR="4B2F7CBB">
        <w:br/>
      </w:r>
    </w:p>
    <w:sectPr w:rsidR="4B2F7CB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CDE00" w14:textId="77777777" w:rsidR="0045379E" w:rsidRDefault="0045379E">
      <w:pPr>
        <w:spacing w:after="0" w:line="240" w:lineRule="auto"/>
      </w:pPr>
      <w:r>
        <w:separator/>
      </w:r>
    </w:p>
  </w:endnote>
  <w:endnote w:type="continuationSeparator" w:id="0">
    <w:p w14:paraId="18503FD1" w14:textId="77777777" w:rsidR="0045379E" w:rsidRDefault="0045379E">
      <w:pPr>
        <w:spacing w:after="0" w:line="240" w:lineRule="auto"/>
      </w:pPr>
      <w:r>
        <w:continuationSeparator/>
      </w:r>
    </w:p>
  </w:endnote>
  <w:endnote w:type="continuationNotice" w:id="1">
    <w:p w14:paraId="4A6FA93F" w14:textId="77777777" w:rsidR="00A441AF" w:rsidRDefault="00A441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D79A56" w14:paraId="53FAAB73" w14:textId="77777777" w:rsidTr="33EE2659">
      <w:trPr>
        <w:trHeight w:val="300"/>
      </w:trPr>
      <w:tc>
        <w:tcPr>
          <w:tcW w:w="3120" w:type="dxa"/>
        </w:tcPr>
        <w:p w14:paraId="30C93F77" w14:textId="7B290630" w:rsidR="3CD79A56" w:rsidRDefault="3CD79A56" w:rsidP="3CD79A56">
          <w:pPr>
            <w:pStyle w:val="Header"/>
            <w:ind w:left="-115"/>
          </w:pPr>
        </w:p>
      </w:tc>
      <w:tc>
        <w:tcPr>
          <w:tcW w:w="3120" w:type="dxa"/>
        </w:tcPr>
        <w:p w14:paraId="7CC60E11" w14:textId="33BC067D" w:rsidR="3CD79A56" w:rsidRDefault="3CD79A56" w:rsidP="3CD79A56">
          <w:pPr>
            <w:pStyle w:val="Header"/>
            <w:jc w:val="center"/>
          </w:pPr>
          <w:r>
            <w:fldChar w:fldCharType="begin"/>
          </w:r>
          <w:r>
            <w:instrText>PAGE</w:instrText>
          </w:r>
          <w:r w:rsidR="00213677">
            <w:fldChar w:fldCharType="separate"/>
          </w:r>
          <w:r w:rsidR="00213677">
            <w:rPr>
              <w:noProof/>
            </w:rPr>
            <w:t>1</w:t>
          </w:r>
          <w:r>
            <w:fldChar w:fldCharType="end"/>
          </w:r>
        </w:p>
      </w:tc>
      <w:tc>
        <w:tcPr>
          <w:tcW w:w="3120" w:type="dxa"/>
        </w:tcPr>
        <w:p w14:paraId="39BD9143" w14:textId="687CA2E6" w:rsidR="3CD79A56" w:rsidRDefault="3CD79A56" w:rsidP="3CD79A56">
          <w:pPr>
            <w:pStyle w:val="Header"/>
            <w:ind w:right="-115"/>
            <w:jc w:val="right"/>
          </w:pPr>
        </w:p>
      </w:tc>
    </w:tr>
  </w:tbl>
  <w:p w14:paraId="742AC6AD" w14:textId="2527EA38" w:rsidR="3CD79A56" w:rsidRDefault="3CD79A56" w:rsidP="3CD79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34B3" w14:textId="77777777" w:rsidR="0045379E" w:rsidRDefault="0045379E">
      <w:pPr>
        <w:spacing w:after="0" w:line="240" w:lineRule="auto"/>
      </w:pPr>
      <w:r>
        <w:separator/>
      </w:r>
    </w:p>
  </w:footnote>
  <w:footnote w:type="continuationSeparator" w:id="0">
    <w:p w14:paraId="3A813F20" w14:textId="77777777" w:rsidR="0045379E" w:rsidRDefault="0045379E">
      <w:pPr>
        <w:spacing w:after="0" w:line="240" w:lineRule="auto"/>
      </w:pPr>
      <w:r>
        <w:continuationSeparator/>
      </w:r>
    </w:p>
  </w:footnote>
  <w:footnote w:type="continuationNotice" w:id="1">
    <w:p w14:paraId="4A56B8EB" w14:textId="77777777" w:rsidR="00A441AF" w:rsidRDefault="00A441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D79A56" w14:paraId="1DDCA09E" w14:textId="77777777" w:rsidTr="33EE2659">
      <w:trPr>
        <w:trHeight w:val="300"/>
      </w:trPr>
      <w:tc>
        <w:tcPr>
          <w:tcW w:w="3120" w:type="dxa"/>
        </w:tcPr>
        <w:p w14:paraId="5E0265A2" w14:textId="68ADB957" w:rsidR="3CD79A56" w:rsidRDefault="3CD79A56" w:rsidP="3CD79A56">
          <w:pPr>
            <w:pStyle w:val="Header"/>
            <w:ind w:left="-115"/>
          </w:pPr>
        </w:p>
      </w:tc>
      <w:tc>
        <w:tcPr>
          <w:tcW w:w="3120" w:type="dxa"/>
        </w:tcPr>
        <w:p w14:paraId="1C2543FB" w14:textId="1345CB0E" w:rsidR="3CD79A56" w:rsidRDefault="3CD79A56" w:rsidP="3CD79A56">
          <w:pPr>
            <w:pStyle w:val="Header"/>
            <w:jc w:val="center"/>
          </w:pPr>
        </w:p>
      </w:tc>
      <w:tc>
        <w:tcPr>
          <w:tcW w:w="3120" w:type="dxa"/>
        </w:tcPr>
        <w:p w14:paraId="5501667B" w14:textId="1CB61965" w:rsidR="3CD79A56" w:rsidRDefault="3CD79A56" w:rsidP="3CD79A56">
          <w:pPr>
            <w:pStyle w:val="Header"/>
            <w:ind w:right="-115"/>
            <w:jc w:val="right"/>
          </w:pPr>
        </w:p>
      </w:tc>
    </w:tr>
  </w:tbl>
  <w:p w14:paraId="2D793F86" w14:textId="32344FDB" w:rsidR="3CD79A56" w:rsidRDefault="3CD79A56" w:rsidP="3CD79A56">
    <w:pPr>
      <w:pStyle w:val="Header"/>
    </w:pPr>
  </w:p>
</w:hdr>
</file>

<file path=word/intelligence2.xml><?xml version="1.0" encoding="utf-8"?>
<int2:intelligence xmlns:int2="http://schemas.microsoft.com/office/intelligence/2020/intelligence" xmlns:oel="http://schemas.microsoft.com/office/2019/extlst">
  <int2:observations>
    <int2:textHash int2:hashCode="GJ2b/Qp+EHXaFM" int2:id="2987jrev">
      <int2:state int2:value="Rejected" int2:type="AugLoop_Text_Critique"/>
    </int2:textHash>
    <int2:textHash int2:hashCode="gE9kpDZxUj/jlK" int2:id="6coyufRE">
      <int2:state int2:value="Rejected" int2:type="AugLoop_Text_Critique"/>
    </int2:textHash>
    <int2:textHash int2:hashCode="/viDdkQTXpky40" int2:id="8zUEdYhc">
      <int2:state int2:value="Rejected" int2:type="AugLoop_Text_Critique"/>
    </int2:textHash>
    <int2:textHash int2:hashCode="9d/D2QEa37OWfB" int2:id="F1WSc4qr">
      <int2:state int2:value="Rejected" int2:type="AugLoop_Text_Critique"/>
    </int2:textHash>
    <int2:textHash int2:hashCode="winDDdE2Hkz7xy" int2:id="Ju9EX81D">
      <int2:state int2:value="Rejected" int2:type="AugLoop_Text_Critique"/>
    </int2:textHash>
    <int2:textHash int2:hashCode="Z8K9UN1BHCKhib" int2:id="LmCZ0e8S">
      <int2:state int2:value="Rejected" int2:type="AugLoop_Text_Critique"/>
    </int2:textHash>
    <int2:textHash int2:hashCode="uJ5hDv/0/k+TLi" int2:id="k21jOpGe">
      <int2:state int2:value="Rejected" int2:type="AugLoop_Text_Critique"/>
    </int2:textHash>
    <int2:textHash int2:hashCode="Ucxm1r64Rnmy12" int2:id="xtk1xM7s">
      <int2:state int2:value="Rejected" int2:type="AugLoop_Text_Critique"/>
    </int2:textHash>
    <int2:bookmark int2:bookmarkName="_Int_EfEvMUgT" int2:invalidationBookmarkName="" int2:hashCode="bDBkdrLcpSTqyN" int2:id="BpUcxFLm">
      <int2:state int2:value="Rejected" int2:type="AugLoop_Text_Critique"/>
    </int2:bookmark>
    <int2:bookmark int2:bookmarkName="_Int_pSP6qijV" int2:invalidationBookmarkName="" int2:hashCode="9hKiyC8o0IhBaS" int2:id="SjwGDDdk">
      <int2:state int2:value="Rejected" int2:type="AugLoop_Text_Critique"/>
    </int2:bookmark>
    <int2:bookmark int2:bookmarkName="_Int_MS2bOGxi" int2:invalidationBookmarkName="" int2:hashCode="9hKiyC8o0IhBaS" int2:id="URzqIIwc">
      <int2:state int2:value="Rejected" int2:type="AugLoop_Text_Critique"/>
    </int2:bookmark>
    <int2:bookmark int2:bookmarkName="_Int_BGqaoD7C" int2:invalidationBookmarkName="" int2:hashCode="t4Dy4cP9dLHltM" int2:id="cNdcjRAE">
      <int2:state int2:value="Rejected" int2:type="AugLoop_Text_Critique"/>
    </int2:bookmark>
    <int2:bookmark int2:bookmarkName="_Int_NnYZL85a" int2:invalidationBookmarkName="" int2:hashCode="oDKeFME1Nby2NZ" int2:id="eQqEEKHF">
      <int2:state int2:value="Rejected" int2:type="AugLoop_Text_Critique"/>
    </int2:bookmark>
    <int2:bookmark int2:bookmarkName="_Int_11oRujSD" int2:invalidationBookmarkName="" int2:hashCode="9hKiyC8o0IhBaS" int2:id="usDkvXZD">
      <int2:state int2:value="Rejected" int2:type="AugLoop_Text_Critique"/>
    </int2:bookmark>
    <int2:bookmark int2:bookmarkName="_Int_h7eyVV7P" int2:invalidationBookmarkName="" int2:hashCode="QrMnlHkrSDE80b" int2:id="vTSD9bz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874D"/>
    <w:multiLevelType w:val="hybridMultilevel"/>
    <w:tmpl w:val="DA860A70"/>
    <w:lvl w:ilvl="0" w:tplc="E3584FB0">
      <w:start w:val="1"/>
      <w:numFmt w:val="bullet"/>
      <w:lvlText w:val=""/>
      <w:lvlJc w:val="left"/>
      <w:pPr>
        <w:ind w:left="720" w:hanging="360"/>
      </w:pPr>
      <w:rPr>
        <w:rFonts w:ascii="Symbol" w:hAnsi="Symbol" w:hint="default"/>
      </w:rPr>
    </w:lvl>
    <w:lvl w:ilvl="1" w:tplc="AB428214">
      <w:start w:val="1"/>
      <w:numFmt w:val="bullet"/>
      <w:lvlText w:val="o"/>
      <w:lvlJc w:val="left"/>
      <w:pPr>
        <w:ind w:left="1440" w:hanging="360"/>
      </w:pPr>
      <w:rPr>
        <w:rFonts w:ascii="Courier New" w:hAnsi="Courier New" w:hint="default"/>
      </w:rPr>
    </w:lvl>
    <w:lvl w:ilvl="2" w:tplc="CFD6BD64">
      <w:start w:val="1"/>
      <w:numFmt w:val="bullet"/>
      <w:lvlText w:val=""/>
      <w:lvlJc w:val="left"/>
      <w:pPr>
        <w:ind w:left="2160" w:hanging="360"/>
      </w:pPr>
      <w:rPr>
        <w:rFonts w:ascii="Wingdings" w:hAnsi="Wingdings" w:hint="default"/>
      </w:rPr>
    </w:lvl>
    <w:lvl w:ilvl="3" w:tplc="16F03494">
      <w:start w:val="1"/>
      <w:numFmt w:val="bullet"/>
      <w:lvlText w:val=""/>
      <w:lvlJc w:val="left"/>
      <w:pPr>
        <w:ind w:left="2880" w:hanging="360"/>
      </w:pPr>
      <w:rPr>
        <w:rFonts w:ascii="Symbol" w:hAnsi="Symbol" w:hint="default"/>
      </w:rPr>
    </w:lvl>
    <w:lvl w:ilvl="4" w:tplc="6E08B8D4">
      <w:start w:val="1"/>
      <w:numFmt w:val="bullet"/>
      <w:lvlText w:val="o"/>
      <w:lvlJc w:val="left"/>
      <w:pPr>
        <w:ind w:left="3600" w:hanging="360"/>
      </w:pPr>
      <w:rPr>
        <w:rFonts w:ascii="Courier New" w:hAnsi="Courier New" w:hint="default"/>
      </w:rPr>
    </w:lvl>
    <w:lvl w:ilvl="5" w:tplc="14B84604">
      <w:start w:val="1"/>
      <w:numFmt w:val="bullet"/>
      <w:lvlText w:val=""/>
      <w:lvlJc w:val="left"/>
      <w:pPr>
        <w:ind w:left="4320" w:hanging="360"/>
      </w:pPr>
      <w:rPr>
        <w:rFonts w:ascii="Wingdings" w:hAnsi="Wingdings" w:hint="default"/>
      </w:rPr>
    </w:lvl>
    <w:lvl w:ilvl="6" w:tplc="6F22FF8E">
      <w:start w:val="1"/>
      <w:numFmt w:val="bullet"/>
      <w:lvlText w:val=""/>
      <w:lvlJc w:val="left"/>
      <w:pPr>
        <w:ind w:left="5040" w:hanging="360"/>
      </w:pPr>
      <w:rPr>
        <w:rFonts w:ascii="Symbol" w:hAnsi="Symbol" w:hint="default"/>
      </w:rPr>
    </w:lvl>
    <w:lvl w:ilvl="7" w:tplc="99DE67D6">
      <w:start w:val="1"/>
      <w:numFmt w:val="bullet"/>
      <w:lvlText w:val="o"/>
      <w:lvlJc w:val="left"/>
      <w:pPr>
        <w:ind w:left="5760" w:hanging="360"/>
      </w:pPr>
      <w:rPr>
        <w:rFonts w:ascii="Courier New" w:hAnsi="Courier New" w:hint="default"/>
      </w:rPr>
    </w:lvl>
    <w:lvl w:ilvl="8" w:tplc="E9F03432">
      <w:start w:val="1"/>
      <w:numFmt w:val="bullet"/>
      <w:lvlText w:val=""/>
      <w:lvlJc w:val="left"/>
      <w:pPr>
        <w:ind w:left="6480" w:hanging="360"/>
      </w:pPr>
      <w:rPr>
        <w:rFonts w:ascii="Wingdings" w:hAnsi="Wingdings" w:hint="default"/>
      </w:rPr>
    </w:lvl>
  </w:abstractNum>
  <w:abstractNum w:abstractNumId="1" w15:restartNumberingAfterBreak="0">
    <w:nsid w:val="5FFA79D5"/>
    <w:multiLevelType w:val="hybridMultilevel"/>
    <w:tmpl w:val="02165E44"/>
    <w:lvl w:ilvl="0" w:tplc="BB8C6786">
      <w:start w:val="1"/>
      <w:numFmt w:val="bullet"/>
      <w:lvlText w:val=""/>
      <w:lvlJc w:val="left"/>
      <w:pPr>
        <w:ind w:left="720" w:hanging="360"/>
      </w:pPr>
      <w:rPr>
        <w:rFonts w:ascii="Symbol" w:hAnsi="Symbol" w:hint="default"/>
      </w:rPr>
    </w:lvl>
    <w:lvl w:ilvl="1" w:tplc="D5D62C2E">
      <w:start w:val="1"/>
      <w:numFmt w:val="bullet"/>
      <w:lvlText w:val="o"/>
      <w:lvlJc w:val="left"/>
      <w:pPr>
        <w:ind w:left="1440" w:hanging="360"/>
      </w:pPr>
      <w:rPr>
        <w:rFonts w:ascii="Courier New" w:hAnsi="Courier New" w:hint="default"/>
      </w:rPr>
    </w:lvl>
    <w:lvl w:ilvl="2" w:tplc="2BE0ADFA">
      <w:start w:val="1"/>
      <w:numFmt w:val="bullet"/>
      <w:lvlText w:val=""/>
      <w:lvlJc w:val="left"/>
      <w:pPr>
        <w:ind w:left="2160" w:hanging="360"/>
      </w:pPr>
      <w:rPr>
        <w:rFonts w:ascii="Wingdings" w:hAnsi="Wingdings" w:hint="default"/>
      </w:rPr>
    </w:lvl>
    <w:lvl w:ilvl="3" w:tplc="BD3A1168">
      <w:start w:val="1"/>
      <w:numFmt w:val="bullet"/>
      <w:lvlText w:val=""/>
      <w:lvlJc w:val="left"/>
      <w:pPr>
        <w:ind w:left="2880" w:hanging="360"/>
      </w:pPr>
      <w:rPr>
        <w:rFonts w:ascii="Symbol" w:hAnsi="Symbol" w:hint="default"/>
      </w:rPr>
    </w:lvl>
    <w:lvl w:ilvl="4" w:tplc="033A184E">
      <w:start w:val="1"/>
      <w:numFmt w:val="bullet"/>
      <w:lvlText w:val="o"/>
      <w:lvlJc w:val="left"/>
      <w:pPr>
        <w:ind w:left="3600" w:hanging="360"/>
      </w:pPr>
      <w:rPr>
        <w:rFonts w:ascii="Courier New" w:hAnsi="Courier New" w:hint="default"/>
      </w:rPr>
    </w:lvl>
    <w:lvl w:ilvl="5" w:tplc="B6008DE6">
      <w:start w:val="1"/>
      <w:numFmt w:val="bullet"/>
      <w:lvlText w:val=""/>
      <w:lvlJc w:val="left"/>
      <w:pPr>
        <w:ind w:left="4320" w:hanging="360"/>
      </w:pPr>
      <w:rPr>
        <w:rFonts w:ascii="Wingdings" w:hAnsi="Wingdings" w:hint="default"/>
      </w:rPr>
    </w:lvl>
    <w:lvl w:ilvl="6" w:tplc="33CEF442">
      <w:start w:val="1"/>
      <w:numFmt w:val="bullet"/>
      <w:lvlText w:val=""/>
      <w:lvlJc w:val="left"/>
      <w:pPr>
        <w:ind w:left="5040" w:hanging="360"/>
      </w:pPr>
      <w:rPr>
        <w:rFonts w:ascii="Symbol" w:hAnsi="Symbol" w:hint="default"/>
      </w:rPr>
    </w:lvl>
    <w:lvl w:ilvl="7" w:tplc="0E6C8906">
      <w:start w:val="1"/>
      <w:numFmt w:val="bullet"/>
      <w:lvlText w:val="o"/>
      <w:lvlJc w:val="left"/>
      <w:pPr>
        <w:ind w:left="5760" w:hanging="360"/>
      </w:pPr>
      <w:rPr>
        <w:rFonts w:ascii="Courier New" w:hAnsi="Courier New" w:hint="default"/>
      </w:rPr>
    </w:lvl>
    <w:lvl w:ilvl="8" w:tplc="0B062CEE">
      <w:start w:val="1"/>
      <w:numFmt w:val="bullet"/>
      <w:lvlText w:val=""/>
      <w:lvlJc w:val="left"/>
      <w:pPr>
        <w:ind w:left="6480" w:hanging="360"/>
      </w:pPr>
      <w:rPr>
        <w:rFonts w:ascii="Wingdings" w:hAnsi="Wingdings" w:hint="default"/>
      </w:rPr>
    </w:lvl>
  </w:abstractNum>
  <w:num w:numId="1" w16cid:durableId="83887874">
    <w:abstractNumId w:val="1"/>
  </w:num>
  <w:num w:numId="2" w16cid:durableId="177956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AD9D03"/>
    <w:rsid w:val="000536E1"/>
    <w:rsid w:val="00213677"/>
    <w:rsid w:val="0029360B"/>
    <w:rsid w:val="004199ED"/>
    <w:rsid w:val="0045379E"/>
    <w:rsid w:val="0051507C"/>
    <w:rsid w:val="005F3F3E"/>
    <w:rsid w:val="007379AD"/>
    <w:rsid w:val="00856819"/>
    <w:rsid w:val="008F2829"/>
    <w:rsid w:val="00A24F94"/>
    <w:rsid w:val="00A441AF"/>
    <w:rsid w:val="00B21DC2"/>
    <w:rsid w:val="00B6A89E"/>
    <w:rsid w:val="00B755CA"/>
    <w:rsid w:val="00CAB4E9"/>
    <w:rsid w:val="00CED145"/>
    <w:rsid w:val="00F414E4"/>
    <w:rsid w:val="01354D0A"/>
    <w:rsid w:val="0184D901"/>
    <w:rsid w:val="01A061C1"/>
    <w:rsid w:val="01BB49F4"/>
    <w:rsid w:val="01C6A02E"/>
    <w:rsid w:val="01FB2CE3"/>
    <w:rsid w:val="02004530"/>
    <w:rsid w:val="02041B12"/>
    <w:rsid w:val="02059822"/>
    <w:rsid w:val="020F2B5B"/>
    <w:rsid w:val="023A72E2"/>
    <w:rsid w:val="02403FA6"/>
    <w:rsid w:val="0245B428"/>
    <w:rsid w:val="024DEE23"/>
    <w:rsid w:val="02797AA3"/>
    <w:rsid w:val="029E0917"/>
    <w:rsid w:val="02A3DA9F"/>
    <w:rsid w:val="02BE9C77"/>
    <w:rsid w:val="02C85647"/>
    <w:rsid w:val="0344F2F9"/>
    <w:rsid w:val="0399F0F8"/>
    <w:rsid w:val="03ABA237"/>
    <w:rsid w:val="03D09627"/>
    <w:rsid w:val="03E46F41"/>
    <w:rsid w:val="03EEF68C"/>
    <w:rsid w:val="040AEAA3"/>
    <w:rsid w:val="04530ACE"/>
    <w:rsid w:val="046ABA96"/>
    <w:rsid w:val="04738DB3"/>
    <w:rsid w:val="0499B978"/>
    <w:rsid w:val="05039317"/>
    <w:rsid w:val="0536E209"/>
    <w:rsid w:val="053BBBD4"/>
    <w:rsid w:val="053D38E4"/>
    <w:rsid w:val="05858EE5"/>
    <w:rsid w:val="0613A363"/>
    <w:rsid w:val="0644686F"/>
    <w:rsid w:val="06820BD9"/>
    <w:rsid w:val="06A51816"/>
    <w:rsid w:val="06C526D8"/>
    <w:rsid w:val="06DFDEEB"/>
    <w:rsid w:val="06FB13AB"/>
    <w:rsid w:val="072354E5"/>
    <w:rsid w:val="0755C5C6"/>
    <w:rsid w:val="079D601F"/>
    <w:rsid w:val="080DBADA"/>
    <w:rsid w:val="08383502"/>
    <w:rsid w:val="088D3AD1"/>
    <w:rsid w:val="08937FF7"/>
    <w:rsid w:val="08BAF082"/>
    <w:rsid w:val="08DE5BC6"/>
    <w:rsid w:val="0907DD91"/>
    <w:rsid w:val="094F5FAB"/>
    <w:rsid w:val="0956DF40"/>
    <w:rsid w:val="09A6B1AF"/>
    <w:rsid w:val="09CAA813"/>
    <w:rsid w:val="09DB1162"/>
    <w:rsid w:val="09F20818"/>
    <w:rsid w:val="09F4C80F"/>
    <w:rsid w:val="0A62E07D"/>
    <w:rsid w:val="0A785FD7"/>
    <w:rsid w:val="0A7A2C27"/>
    <w:rsid w:val="0AC426D7"/>
    <w:rsid w:val="0AE43DB3"/>
    <w:rsid w:val="0B1CA5BE"/>
    <w:rsid w:val="0BE81CEC"/>
    <w:rsid w:val="0C19167D"/>
    <w:rsid w:val="0C77FFB1"/>
    <w:rsid w:val="0C826CE6"/>
    <w:rsid w:val="0C82BAD9"/>
    <w:rsid w:val="0C8714FE"/>
    <w:rsid w:val="0CAF2B02"/>
    <w:rsid w:val="0CAF3C6C"/>
    <w:rsid w:val="0CCCB581"/>
    <w:rsid w:val="0D0C34D2"/>
    <w:rsid w:val="0D0EA4FC"/>
    <w:rsid w:val="0D148448"/>
    <w:rsid w:val="0D61AA0F"/>
    <w:rsid w:val="0DF12D18"/>
    <w:rsid w:val="0DFC5A2B"/>
    <w:rsid w:val="0E0185A8"/>
    <w:rsid w:val="0E201ED1"/>
    <w:rsid w:val="0E22E55F"/>
    <w:rsid w:val="0E6F1612"/>
    <w:rsid w:val="0EE48702"/>
    <w:rsid w:val="0EF62AE2"/>
    <w:rsid w:val="0F12347F"/>
    <w:rsid w:val="0F184E05"/>
    <w:rsid w:val="0F1B8FC9"/>
    <w:rsid w:val="0F37D4A3"/>
    <w:rsid w:val="0F4BC8F6"/>
    <w:rsid w:val="0F5D9F64"/>
    <w:rsid w:val="0F5EFC42"/>
    <w:rsid w:val="0F632B9E"/>
    <w:rsid w:val="0F8564DE"/>
    <w:rsid w:val="0F8CFD79"/>
    <w:rsid w:val="0FC305A4"/>
    <w:rsid w:val="0FDD7FC2"/>
    <w:rsid w:val="1091FB43"/>
    <w:rsid w:val="10C24683"/>
    <w:rsid w:val="10E51B50"/>
    <w:rsid w:val="1114DC6B"/>
    <w:rsid w:val="114B70D4"/>
    <w:rsid w:val="11760231"/>
    <w:rsid w:val="11A55C1F"/>
    <w:rsid w:val="11C3A20B"/>
    <w:rsid w:val="11C81F50"/>
    <w:rsid w:val="11D39B44"/>
    <w:rsid w:val="11E1841B"/>
    <w:rsid w:val="11EF87B8"/>
    <w:rsid w:val="11F86B3E"/>
    <w:rsid w:val="121FB2B9"/>
    <w:rsid w:val="12252410"/>
    <w:rsid w:val="12459A4D"/>
    <w:rsid w:val="126DE0EC"/>
    <w:rsid w:val="127EA50E"/>
    <w:rsid w:val="12B0ACCC"/>
    <w:rsid w:val="12B8180A"/>
    <w:rsid w:val="12C49E3B"/>
    <w:rsid w:val="12C70C8D"/>
    <w:rsid w:val="12CE8C5E"/>
    <w:rsid w:val="12D4A561"/>
    <w:rsid w:val="12F65682"/>
    <w:rsid w:val="12FE23E4"/>
    <w:rsid w:val="130224C2"/>
    <w:rsid w:val="1303DE25"/>
    <w:rsid w:val="1387117D"/>
    <w:rsid w:val="138879E7"/>
    <w:rsid w:val="13A752A8"/>
    <w:rsid w:val="13C485A0"/>
    <w:rsid w:val="13F5A586"/>
    <w:rsid w:val="149226E3"/>
    <w:rsid w:val="14DDAE06"/>
    <w:rsid w:val="151924DD"/>
    <w:rsid w:val="152CD565"/>
    <w:rsid w:val="153BB6F1"/>
    <w:rsid w:val="15404020"/>
    <w:rsid w:val="157CC83C"/>
    <w:rsid w:val="15F6F758"/>
    <w:rsid w:val="15F71173"/>
    <w:rsid w:val="1668800C"/>
    <w:rsid w:val="16ADE40F"/>
    <w:rsid w:val="16C2F8DB"/>
    <w:rsid w:val="16F0B9E1"/>
    <w:rsid w:val="1718989D"/>
    <w:rsid w:val="172337C5"/>
    <w:rsid w:val="17235FEA"/>
    <w:rsid w:val="174A1A8B"/>
    <w:rsid w:val="17980F5E"/>
    <w:rsid w:val="17A0C013"/>
    <w:rsid w:val="17A6064D"/>
    <w:rsid w:val="17D170FC"/>
    <w:rsid w:val="18706A2E"/>
    <w:rsid w:val="188ECEBB"/>
    <w:rsid w:val="189E5E3D"/>
    <w:rsid w:val="18B84BE5"/>
    <w:rsid w:val="18E288C1"/>
    <w:rsid w:val="18ECA5C3"/>
    <w:rsid w:val="1909227C"/>
    <w:rsid w:val="193482A0"/>
    <w:rsid w:val="19717C59"/>
    <w:rsid w:val="199594FE"/>
    <w:rsid w:val="19FA60B4"/>
    <w:rsid w:val="19FA999D"/>
    <w:rsid w:val="1A0C7510"/>
    <w:rsid w:val="1A10E763"/>
    <w:rsid w:val="1A220435"/>
    <w:rsid w:val="1A4A5FF9"/>
    <w:rsid w:val="1A55813E"/>
    <w:rsid w:val="1A87A699"/>
    <w:rsid w:val="1A983D77"/>
    <w:rsid w:val="1AC1A655"/>
    <w:rsid w:val="1ACAC031"/>
    <w:rsid w:val="1ACFB020"/>
    <w:rsid w:val="1B4EF670"/>
    <w:rsid w:val="1BAE5B74"/>
    <w:rsid w:val="1BBB69A8"/>
    <w:rsid w:val="1BE0EA74"/>
    <w:rsid w:val="1C1EF0C3"/>
    <w:rsid w:val="1C34F19D"/>
    <w:rsid w:val="1C5DFF65"/>
    <w:rsid w:val="1CAB5966"/>
    <w:rsid w:val="1CB81CEE"/>
    <w:rsid w:val="1CCB02E2"/>
    <w:rsid w:val="1CE58EC9"/>
    <w:rsid w:val="1D2D0B17"/>
    <w:rsid w:val="1D2E30C0"/>
    <w:rsid w:val="1D3B7B45"/>
    <w:rsid w:val="1D3DDC36"/>
    <w:rsid w:val="1D60D385"/>
    <w:rsid w:val="1D9ABB37"/>
    <w:rsid w:val="1DB1C941"/>
    <w:rsid w:val="1DD2F82E"/>
    <w:rsid w:val="1E34A925"/>
    <w:rsid w:val="1EC6F764"/>
    <w:rsid w:val="1ED52660"/>
    <w:rsid w:val="1F188B36"/>
    <w:rsid w:val="1F3DCEFE"/>
    <w:rsid w:val="1F4289C3"/>
    <w:rsid w:val="1F7AB939"/>
    <w:rsid w:val="1F802F22"/>
    <w:rsid w:val="1F9B9755"/>
    <w:rsid w:val="1FBB6759"/>
    <w:rsid w:val="1FC1E1C1"/>
    <w:rsid w:val="2000F832"/>
    <w:rsid w:val="200529EC"/>
    <w:rsid w:val="20226793"/>
    <w:rsid w:val="2031CAAC"/>
    <w:rsid w:val="204A989B"/>
    <w:rsid w:val="20668EA6"/>
    <w:rsid w:val="20B284FF"/>
    <w:rsid w:val="20B45B97"/>
    <w:rsid w:val="20F11DBE"/>
    <w:rsid w:val="210BB020"/>
    <w:rsid w:val="2111D7D8"/>
    <w:rsid w:val="211275FD"/>
    <w:rsid w:val="212DCBC1"/>
    <w:rsid w:val="215737BA"/>
    <w:rsid w:val="21DA2F0D"/>
    <w:rsid w:val="21E6039B"/>
    <w:rsid w:val="21EE7CDC"/>
    <w:rsid w:val="21FF54C2"/>
    <w:rsid w:val="2232B497"/>
    <w:rsid w:val="22383673"/>
    <w:rsid w:val="2243041D"/>
    <w:rsid w:val="22670A3A"/>
    <w:rsid w:val="229A8130"/>
    <w:rsid w:val="22DD2AF7"/>
    <w:rsid w:val="23021B50"/>
    <w:rsid w:val="23277C12"/>
    <w:rsid w:val="2331DE00"/>
    <w:rsid w:val="23320198"/>
    <w:rsid w:val="233658AD"/>
    <w:rsid w:val="23383149"/>
    <w:rsid w:val="2393830D"/>
    <w:rsid w:val="23A55FE8"/>
    <w:rsid w:val="23BCB58D"/>
    <w:rsid w:val="24000A02"/>
    <w:rsid w:val="24862C40"/>
    <w:rsid w:val="24895BF4"/>
    <w:rsid w:val="24E69AFD"/>
    <w:rsid w:val="25006C9E"/>
    <w:rsid w:val="251496CC"/>
    <w:rsid w:val="253A7FFA"/>
    <w:rsid w:val="258777DB"/>
    <w:rsid w:val="261B56BF"/>
    <w:rsid w:val="261BAF2E"/>
    <w:rsid w:val="262ADE20"/>
    <w:rsid w:val="263B3B99"/>
    <w:rsid w:val="26715E0E"/>
    <w:rsid w:val="26B5260D"/>
    <w:rsid w:val="26D83E02"/>
    <w:rsid w:val="26F8AF6C"/>
    <w:rsid w:val="270DE72C"/>
    <w:rsid w:val="271EA113"/>
    <w:rsid w:val="2732CB1E"/>
    <w:rsid w:val="274CD602"/>
    <w:rsid w:val="275A67F2"/>
    <w:rsid w:val="27AE3328"/>
    <w:rsid w:val="27B95EF1"/>
    <w:rsid w:val="27FB78BE"/>
    <w:rsid w:val="280E1CC8"/>
    <w:rsid w:val="28133515"/>
    <w:rsid w:val="28195472"/>
    <w:rsid w:val="285A3847"/>
    <w:rsid w:val="289A17CB"/>
    <w:rsid w:val="28A9E735"/>
    <w:rsid w:val="28B7BF77"/>
    <w:rsid w:val="28D9C554"/>
    <w:rsid w:val="29145C78"/>
    <w:rsid w:val="291778D0"/>
    <w:rsid w:val="2927FA95"/>
    <w:rsid w:val="293624FE"/>
    <w:rsid w:val="293BF0EC"/>
    <w:rsid w:val="294F879C"/>
    <w:rsid w:val="29543D3D"/>
    <w:rsid w:val="2997491F"/>
    <w:rsid w:val="29A59A31"/>
    <w:rsid w:val="29A9A4BA"/>
    <w:rsid w:val="29D4E844"/>
    <w:rsid w:val="2A099857"/>
    <w:rsid w:val="2A2053E1"/>
    <w:rsid w:val="2A6DEFD9"/>
    <w:rsid w:val="2A91C831"/>
    <w:rsid w:val="2AA3A87F"/>
    <w:rsid w:val="2ABBC5D1"/>
    <w:rsid w:val="2AC0A7A4"/>
    <w:rsid w:val="2AEA2F5D"/>
    <w:rsid w:val="2B2C2D1D"/>
    <w:rsid w:val="2B2D720C"/>
    <w:rsid w:val="2B50ED1F"/>
    <w:rsid w:val="2B716118"/>
    <w:rsid w:val="2B9E0FFE"/>
    <w:rsid w:val="2BBA2839"/>
    <w:rsid w:val="2BD637DC"/>
    <w:rsid w:val="2BD76F85"/>
    <w:rsid w:val="2BE8852B"/>
    <w:rsid w:val="2C07E46E"/>
    <w:rsid w:val="2C147333"/>
    <w:rsid w:val="2C35D8DA"/>
    <w:rsid w:val="2C519494"/>
    <w:rsid w:val="2C68C0A0"/>
    <w:rsid w:val="2C90E93A"/>
    <w:rsid w:val="2CC77735"/>
    <w:rsid w:val="2D0E0390"/>
    <w:rsid w:val="2D3737A3"/>
    <w:rsid w:val="2D571157"/>
    <w:rsid w:val="2D9ACC25"/>
    <w:rsid w:val="2DDDBB69"/>
    <w:rsid w:val="2E067317"/>
    <w:rsid w:val="2E1080C2"/>
    <w:rsid w:val="2E1D74AC"/>
    <w:rsid w:val="2E310851"/>
    <w:rsid w:val="2E6ABA42"/>
    <w:rsid w:val="2EBA87A1"/>
    <w:rsid w:val="2ED92027"/>
    <w:rsid w:val="2EE7CFEE"/>
    <w:rsid w:val="2EECF687"/>
    <w:rsid w:val="2EED54F7"/>
    <w:rsid w:val="2F00BFF7"/>
    <w:rsid w:val="2F26A24F"/>
    <w:rsid w:val="2F29C789"/>
    <w:rsid w:val="2F451F6E"/>
    <w:rsid w:val="2F93F2A1"/>
    <w:rsid w:val="2FED6D40"/>
    <w:rsid w:val="30187DBD"/>
    <w:rsid w:val="3019A498"/>
    <w:rsid w:val="30377238"/>
    <w:rsid w:val="304C38DA"/>
    <w:rsid w:val="3050644D"/>
    <w:rsid w:val="30829EAD"/>
    <w:rsid w:val="3087EC71"/>
    <w:rsid w:val="311A08BC"/>
    <w:rsid w:val="3176886E"/>
    <w:rsid w:val="31C01208"/>
    <w:rsid w:val="31D8BFC9"/>
    <w:rsid w:val="31EC34AE"/>
    <w:rsid w:val="31FB5750"/>
    <w:rsid w:val="321942EA"/>
    <w:rsid w:val="3227DA00"/>
    <w:rsid w:val="326E3D48"/>
    <w:rsid w:val="32B71E67"/>
    <w:rsid w:val="32E6B1EB"/>
    <w:rsid w:val="330CE106"/>
    <w:rsid w:val="33129329"/>
    <w:rsid w:val="3327DEF7"/>
    <w:rsid w:val="335C5BFF"/>
    <w:rsid w:val="3388050F"/>
    <w:rsid w:val="33AC914A"/>
    <w:rsid w:val="33AEF7BC"/>
    <w:rsid w:val="33EE2659"/>
    <w:rsid w:val="34408280"/>
    <w:rsid w:val="348BC2D2"/>
    <w:rsid w:val="348CB630"/>
    <w:rsid w:val="34DF0BCB"/>
    <w:rsid w:val="35013395"/>
    <w:rsid w:val="350EB1FE"/>
    <w:rsid w:val="3527650F"/>
    <w:rsid w:val="3532F812"/>
    <w:rsid w:val="353919BC"/>
    <w:rsid w:val="353FC080"/>
    <w:rsid w:val="35F68AC2"/>
    <w:rsid w:val="35F7E30E"/>
    <w:rsid w:val="36395EC2"/>
    <w:rsid w:val="3665E7C6"/>
    <w:rsid w:val="368170E5"/>
    <w:rsid w:val="368E4B06"/>
    <w:rsid w:val="36DAB91D"/>
    <w:rsid w:val="36E4320C"/>
    <w:rsid w:val="370C21A9"/>
    <w:rsid w:val="370D4D0B"/>
    <w:rsid w:val="371AADD5"/>
    <w:rsid w:val="373B5EE8"/>
    <w:rsid w:val="3757E852"/>
    <w:rsid w:val="375B7176"/>
    <w:rsid w:val="37701ADF"/>
    <w:rsid w:val="377B6A78"/>
    <w:rsid w:val="3797E53C"/>
    <w:rsid w:val="37D16A7E"/>
    <w:rsid w:val="37D78A07"/>
    <w:rsid w:val="3841F566"/>
    <w:rsid w:val="38507313"/>
    <w:rsid w:val="3851C33F"/>
    <w:rsid w:val="385393B4"/>
    <w:rsid w:val="386A98D4"/>
    <w:rsid w:val="387F6AC8"/>
    <w:rsid w:val="38B059AB"/>
    <w:rsid w:val="38B09D4F"/>
    <w:rsid w:val="38DA3D08"/>
    <w:rsid w:val="38EDB5B9"/>
    <w:rsid w:val="39309695"/>
    <w:rsid w:val="395AD411"/>
    <w:rsid w:val="39735A68"/>
    <w:rsid w:val="397A8FD6"/>
    <w:rsid w:val="397F27B3"/>
    <w:rsid w:val="39901628"/>
    <w:rsid w:val="39AC82CF"/>
    <w:rsid w:val="39AD9D03"/>
    <w:rsid w:val="39C382A8"/>
    <w:rsid w:val="39C3AB81"/>
    <w:rsid w:val="39E22321"/>
    <w:rsid w:val="3A4E5481"/>
    <w:rsid w:val="3A50AF21"/>
    <w:rsid w:val="3AAF74B8"/>
    <w:rsid w:val="3ACD7DF4"/>
    <w:rsid w:val="3AE37583"/>
    <w:rsid w:val="3B35D491"/>
    <w:rsid w:val="3B3CD0C3"/>
    <w:rsid w:val="3B4C8A8E"/>
    <w:rsid w:val="3B9F1FA1"/>
    <w:rsid w:val="3BABC9CC"/>
    <w:rsid w:val="3BB26574"/>
    <w:rsid w:val="3BBD1C3A"/>
    <w:rsid w:val="3BCAE561"/>
    <w:rsid w:val="3BEE7BFC"/>
    <w:rsid w:val="3C2DBA5B"/>
    <w:rsid w:val="3C2F5F2A"/>
    <w:rsid w:val="3C5C63AE"/>
    <w:rsid w:val="3C65845D"/>
    <w:rsid w:val="3C781A49"/>
    <w:rsid w:val="3CB6C875"/>
    <w:rsid w:val="3CD564AF"/>
    <w:rsid w:val="3CD79A56"/>
    <w:rsid w:val="3D13B71E"/>
    <w:rsid w:val="3D158BBD"/>
    <w:rsid w:val="3D2C1611"/>
    <w:rsid w:val="3D394691"/>
    <w:rsid w:val="3D4DF4BF"/>
    <w:rsid w:val="3D5BFA4A"/>
    <w:rsid w:val="3D7A6140"/>
    <w:rsid w:val="3DAC0878"/>
    <w:rsid w:val="3DD15DF2"/>
    <w:rsid w:val="3DEB699D"/>
    <w:rsid w:val="3E3800E2"/>
    <w:rsid w:val="3E4B8910"/>
    <w:rsid w:val="3E5FD57F"/>
    <w:rsid w:val="3E68FF68"/>
    <w:rsid w:val="3E82FB4A"/>
    <w:rsid w:val="3ECEBFFC"/>
    <w:rsid w:val="3EDD6502"/>
    <w:rsid w:val="3EEA0636"/>
    <w:rsid w:val="3EED8E74"/>
    <w:rsid w:val="3F12994B"/>
    <w:rsid w:val="3F162092"/>
    <w:rsid w:val="3F2CB33C"/>
    <w:rsid w:val="3F324F68"/>
    <w:rsid w:val="3F43E220"/>
    <w:rsid w:val="3F7484CB"/>
    <w:rsid w:val="3FA11748"/>
    <w:rsid w:val="3FCF68D7"/>
    <w:rsid w:val="3FEF79D1"/>
    <w:rsid w:val="3FF4C867"/>
    <w:rsid w:val="3FF7F9C2"/>
    <w:rsid w:val="400CC475"/>
    <w:rsid w:val="400F2ACE"/>
    <w:rsid w:val="4036F78E"/>
    <w:rsid w:val="4057BE1C"/>
    <w:rsid w:val="40AC5A8F"/>
    <w:rsid w:val="40BB6B90"/>
    <w:rsid w:val="4119D5D6"/>
    <w:rsid w:val="419F41D3"/>
    <w:rsid w:val="41B59509"/>
    <w:rsid w:val="4200D19E"/>
    <w:rsid w:val="4208E515"/>
    <w:rsid w:val="4220A788"/>
    <w:rsid w:val="4245D3CE"/>
    <w:rsid w:val="42638AB0"/>
    <w:rsid w:val="42C346F0"/>
    <w:rsid w:val="430BEE96"/>
    <w:rsid w:val="431378F4"/>
    <w:rsid w:val="43147B32"/>
    <w:rsid w:val="43188BEC"/>
    <w:rsid w:val="4351E7B8"/>
    <w:rsid w:val="43663C25"/>
    <w:rsid w:val="43878C9A"/>
    <w:rsid w:val="4390C26B"/>
    <w:rsid w:val="43FD7987"/>
    <w:rsid w:val="43FDC77A"/>
    <w:rsid w:val="44095260"/>
    <w:rsid w:val="442DED52"/>
    <w:rsid w:val="446D9CA6"/>
    <w:rsid w:val="4493B264"/>
    <w:rsid w:val="449BCD44"/>
    <w:rsid w:val="449F64AC"/>
    <w:rsid w:val="44B8F86E"/>
    <w:rsid w:val="44C78D8C"/>
    <w:rsid w:val="44CFF2B6"/>
    <w:rsid w:val="452CB24C"/>
    <w:rsid w:val="4549351F"/>
    <w:rsid w:val="45561ED1"/>
    <w:rsid w:val="4558484A"/>
    <w:rsid w:val="455B8346"/>
    <w:rsid w:val="455E6DA3"/>
    <w:rsid w:val="456672FB"/>
    <w:rsid w:val="456AF695"/>
    <w:rsid w:val="457671DF"/>
    <w:rsid w:val="457A495B"/>
    <w:rsid w:val="459DDD6F"/>
    <w:rsid w:val="45D889CF"/>
    <w:rsid w:val="45FF705E"/>
    <w:rsid w:val="460C3141"/>
    <w:rsid w:val="470E0112"/>
    <w:rsid w:val="470FF181"/>
    <w:rsid w:val="4752EABE"/>
    <w:rsid w:val="4761E9CF"/>
    <w:rsid w:val="477E2EA6"/>
    <w:rsid w:val="479E4BE2"/>
    <w:rsid w:val="47C145C9"/>
    <w:rsid w:val="47CCFA32"/>
    <w:rsid w:val="47D36E06"/>
    <w:rsid w:val="47D5953B"/>
    <w:rsid w:val="47EB51A3"/>
    <w:rsid w:val="48212C32"/>
    <w:rsid w:val="483BBA1A"/>
    <w:rsid w:val="48C67D75"/>
    <w:rsid w:val="48D20B6B"/>
    <w:rsid w:val="48ED739E"/>
    <w:rsid w:val="4909CE9A"/>
    <w:rsid w:val="492FA4F3"/>
    <w:rsid w:val="494AC6EA"/>
    <w:rsid w:val="496F3E67"/>
    <w:rsid w:val="4987D9E4"/>
    <w:rsid w:val="49934FD0"/>
    <w:rsid w:val="499A012F"/>
    <w:rsid w:val="49DE529A"/>
    <w:rsid w:val="49E2B885"/>
    <w:rsid w:val="49F8145D"/>
    <w:rsid w:val="4A43E748"/>
    <w:rsid w:val="4AAA5D4B"/>
    <w:rsid w:val="4ABD4D68"/>
    <w:rsid w:val="4ACA7A87"/>
    <w:rsid w:val="4ACCFFD6"/>
    <w:rsid w:val="4B2F7CBB"/>
    <w:rsid w:val="4B3FE9BC"/>
    <w:rsid w:val="4B69B418"/>
    <w:rsid w:val="4B71DFCC"/>
    <w:rsid w:val="4B8082F4"/>
    <w:rsid w:val="4BC074B4"/>
    <w:rsid w:val="4BC77064"/>
    <w:rsid w:val="4BD64DB3"/>
    <w:rsid w:val="4BD90110"/>
    <w:rsid w:val="4BF4A39A"/>
    <w:rsid w:val="4C0D1EF3"/>
    <w:rsid w:val="4C159346"/>
    <w:rsid w:val="4C3288FE"/>
    <w:rsid w:val="4C35FD3F"/>
    <w:rsid w:val="4C527A89"/>
    <w:rsid w:val="4C73D3D7"/>
    <w:rsid w:val="4C9397F6"/>
    <w:rsid w:val="4C995302"/>
    <w:rsid w:val="4CA6DF29"/>
    <w:rsid w:val="4CBF2F31"/>
    <w:rsid w:val="4CEEFD68"/>
    <w:rsid w:val="4CF1E12A"/>
    <w:rsid w:val="4D058479"/>
    <w:rsid w:val="4D1D90E0"/>
    <w:rsid w:val="4D24F77E"/>
    <w:rsid w:val="4D4120A8"/>
    <w:rsid w:val="4D655357"/>
    <w:rsid w:val="4D68D06F"/>
    <w:rsid w:val="4D70CE7A"/>
    <w:rsid w:val="4D79895A"/>
    <w:rsid w:val="4DF5ECD3"/>
    <w:rsid w:val="4E04E246"/>
    <w:rsid w:val="4E07C512"/>
    <w:rsid w:val="4E6A0455"/>
    <w:rsid w:val="4F1559BB"/>
    <w:rsid w:val="4F245E32"/>
    <w:rsid w:val="4F35BEF9"/>
    <w:rsid w:val="4F3F7539"/>
    <w:rsid w:val="4FC2FAA9"/>
    <w:rsid w:val="4FC5D478"/>
    <w:rsid w:val="5010598F"/>
    <w:rsid w:val="50117973"/>
    <w:rsid w:val="503D253B"/>
    <w:rsid w:val="505C3470"/>
    <w:rsid w:val="505E080C"/>
    <w:rsid w:val="509A7573"/>
    <w:rsid w:val="50AF5BE1"/>
    <w:rsid w:val="50C02737"/>
    <w:rsid w:val="50DEC2FF"/>
    <w:rsid w:val="50E09016"/>
    <w:rsid w:val="511C858F"/>
    <w:rsid w:val="5175A63E"/>
    <w:rsid w:val="519AC1CD"/>
    <w:rsid w:val="51F72042"/>
    <w:rsid w:val="523404F1"/>
    <w:rsid w:val="5249E845"/>
    <w:rsid w:val="525BF798"/>
    <w:rsid w:val="52B9676E"/>
    <w:rsid w:val="52E963E5"/>
    <w:rsid w:val="530D25F5"/>
    <w:rsid w:val="531AB785"/>
    <w:rsid w:val="531B7078"/>
    <w:rsid w:val="534FBC19"/>
    <w:rsid w:val="535576E3"/>
    <w:rsid w:val="53AADE60"/>
    <w:rsid w:val="53B3D4AB"/>
    <w:rsid w:val="53C02090"/>
    <w:rsid w:val="53E2C5F1"/>
    <w:rsid w:val="53E94D1E"/>
    <w:rsid w:val="53F0FF0B"/>
    <w:rsid w:val="545B4C27"/>
    <w:rsid w:val="549E09DB"/>
    <w:rsid w:val="5504A4D5"/>
    <w:rsid w:val="5509BD22"/>
    <w:rsid w:val="5510965E"/>
    <w:rsid w:val="5512059F"/>
    <w:rsid w:val="552A6C86"/>
    <w:rsid w:val="554EB418"/>
    <w:rsid w:val="55851D7F"/>
    <w:rsid w:val="55B89A0E"/>
    <w:rsid w:val="55BA0610"/>
    <w:rsid w:val="55EAC1F8"/>
    <w:rsid w:val="55FB2711"/>
    <w:rsid w:val="56063ACA"/>
    <w:rsid w:val="56159428"/>
    <w:rsid w:val="561D7A11"/>
    <w:rsid w:val="566E32F0"/>
    <w:rsid w:val="567F9B13"/>
    <w:rsid w:val="568BE9D2"/>
    <w:rsid w:val="56A7C42C"/>
    <w:rsid w:val="56AFA61F"/>
    <w:rsid w:val="56BD6F08"/>
    <w:rsid w:val="56EF1438"/>
    <w:rsid w:val="574FD19A"/>
    <w:rsid w:val="577C525E"/>
    <w:rsid w:val="579D85DB"/>
    <w:rsid w:val="57C23319"/>
    <w:rsid w:val="5827BA33"/>
    <w:rsid w:val="5864D445"/>
    <w:rsid w:val="588D4457"/>
    <w:rsid w:val="58928013"/>
    <w:rsid w:val="58D326A2"/>
    <w:rsid w:val="590CF2E9"/>
    <w:rsid w:val="5938BAF7"/>
    <w:rsid w:val="595E69C9"/>
    <w:rsid w:val="59764D72"/>
    <w:rsid w:val="59A512C3"/>
    <w:rsid w:val="5A53BB78"/>
    <w:rsid w:val="5A6EF703"/>
    <w:rsid w:val="5B1732CC"/>
    <w:rsid w:val="5B193C09"/>
    <w:rsid w:val="5B292018"/>
    <w:rsid w:val="5B2B3BB2"/>
    <w:rsid w:val="5B48B5B0"/>
    <w:rsid w:val="5B54449B"/>
    <w:rsid w:val="5B695244"/>
    <w:rsid w:val="5B7B354F"/>
    <w:rsid w:val="5B8DC943"/>
    <w:rsid w:val="5BC27B00"/>
    <w:rsid w:val="5BD2FB27"/>
    <w:rsid w:val="5C0AEBD4"/>
    <w:rsid w:val="5C12F8FF"/>
    <w:rsid w:val="5C42E0DA"/>
    <w:rsid w:val="5C509A4E"/>
    <w:rsid w:val="5C55C452"/>
    <w:rsid w:val="5C605732"/>
    <w:rsid w:val="5C645177"/>
    <w:rsid w:val="5C665E0C"/>
    <w:rsid w:val="5C78178D"/>
    <w:rsid w:val="5CE561FA"/>
    <w:rsid w:val="5CFB2B56"/>
    <w:rsid w:val="5D1705B0"/>
    <w:rsid w:val="5D4476B9"/>
    <w:rsid w:val="5D73FBFA"/>
    <w:rsid w:val="5D9B4E45"/>
    <w:rsid w:val="5DA697C5"/>
    <w:rsid w:val="5DB79791"/>
    <w:rsid w:val="5DEDE1F8"/>
    <w:rsid w:val="5E022E6D"/>
    <w:rsid w:val="5E24A9EF"/>
    <w:rsid w:val="5E27EEA7"/>
    <w:rsid w:val="5E6D8C55"/>
    <w:rsid w:val="5EF831A7"/>
    <w:rsid w:val="5F028444"/>
    <w:rsid w:val="5F1F282F"/>
    <w:rsid w:val="5F5083DC"/>
    <w:rsid w:val="5FA34E11"/>
    <w:rsid w:val="60097945"/>
    <w:rsid w:val="6017BB17"/>
    <w:rsid w:val="60267D59"/>
    <w:rsid w:val="604EA672"/>
    <w:rsid w:val="60805F69"/>
    <w:rsid w:val="608662E2"/>
    <w:rsid w:val="60D76AEB"/>
    <w:rsid w:val="60D86698"/>
    <w:rsid w:val="60E38B9F"/>
    <w:rsid w:val="612DE39B"/>
    <w:rsid w:val="617379EB"/>
    <w:rsid w:val="617CDC5A"/>
    <w:rsid w:val="618A9C13"/>
    <w:rsid w:val="619A7D36"/>
    <w:rsid w:val="61A5B369"/>
    <w:rsid w:val="61CA3B40"/>
    <w:rsid w:val="61DB7617"/>
    <w:rsid w:val="6215D147"/>
    <w:rsid w:val="62164F02"/>
    <w:rsid w:val="62586101"/>
    <w:rsid w:val="626C72AB"/>
    <w:rsid w:val="62968F9F"/>
    <w:rsid w:val="629C00F6"/>
    <w:rsid w:val="62B84817"/>
    <w:rsid w:val="62BF50D3"/>
    <w:rsid w:val="62E92692"/>
    <w:rsid w:val="63164EDB"/>
    <w:rsid w:val="6318ACBB"/>
    <w:rsid w:val="631D30D5"/>
    <w:rsid w:val="6335B463"/>
    <w:rsid w:val="634B827E"/>
    <w:rsid w:val="6354A37E"/>
    <w:rsid w:val="63660BA1"/>
    <w:rsid w:val="636D1ED7"/>
    <w:rsid w:val="636D3368"/>
    <w:rsid w:val="63864734"/>
    <w:rsid w:val="638FEEFE"/>
    <w:rsid w:val="63A57D66"/>
    <w:rsid w:val="63ABEEA8"/>
    <w:rsid w:val="63D1A1D6"/>
    <w:rsid w:val="6415D949"/>
    <w:rsid w:val="6436D18B"/>
    <w:rsid w:val="64557A48"/>
    <w:rsid w:val="6457D4C1"/>
    <w:rsid w:val="645BAC33"/>
    <w:rsid w:val="649CB8F4"/>
    <w:rsid w:val="649F1DAB"/>
    <w:rsid w:val="64C23CD5"/>
    <w:rsid w:val="64D3F2FE"/>
    <w:rsid w:val="65009EC0"/>
    <w:rsid w:val="65769CF8"/>
    <w:rsid w:val="659001C3"/>
    <w:rsid w:val="65A28AF4"/>
    <w:rsid w:val="65A6E8E6"/>
    <w:rsid w:val="65F417F5"/>
    <w:rsid w:val="661883FC"/>
    <w:rsid w:val="662B8564"/>
    <w:rsid w:val="6687B55C"/>
    <w:rsid w:val="66B0EE03"/>
    <w:rsid w:val="67126D59"/>
    <w:rsid w:val="679D251F"/>
    <w:rsid w:val="67A9CCD0"/>
    <w:rsid w:val="67B20793"/>
    <w:rsid w:val="6820C787"/>
    <w:rsid w:val="683358D0"/>
    <w:rsid w:val="683E98EB"/>
    <w:rsid w:val="6852D20A"/>
    <w:rsid w:val="68B898DC"/>
    <w:rsid w:val="68C7A285"/>
    <w:rsid w:val="6925E737"/>
    <w:rsid w:val="69707AF4"/>
    <w:rsid w:val="69771FBC"/>
    <w:rsid w:val="69AD7CA1"/>
    <w:rsid w:val="69CD5F9F"/>
    <w:rsid w:val="69D54D25"/>
    <w:rsid w:val="69DC74EC"/>
    <w:rsid w:val="69FD946A"/>
    <w:rsid w:val="6A432B52"/>
    <w:rsid w:val="6A558A0F"/>
    <w:rsid w:val="6A6372E6"/>
    <w:rsid w:val="6A72939E"/>
    <w:rsid w:val="6A851ACD"/>
    <w:rsid w:val="6AA8097E"/>
    <w:rsid w:val="6AA8D8E7"/>
    <w:rsid w:val="6AEF4A23"/>
    <w:rsid w:val="6B2757F1"/>
    <w:rsid w:val="6B387872"/>
    <w:rsid w:val="6B3B888D"/>
    <w:rsid w:val="6B468D06"/>
    <w:rsid w:val="6B5262CF"/>
    <w:rsid w:val="6B693000"/>
    <w:rsid w:val="6B81D886"/>
    <w:rsid w:val="6B956477"/>
    <w:rsid w:val="6BCC37EC"/>
    <w:rsid w:val="6BF2669E"/>
    <w:rsid w:val="6C103E35"/>
    <w:rsid w:val="6C20EB2E"/>
    <w:rsid w:val="6C2654CF"/>
    <w:rsid w:val="6C325351"/>
    <w:rsid w:val="6C709642"/>
    <w:rsid w:val="6C72CD11"/>
    <w:rsid w:val="6CA94073"/>
    <w:rsid w:val="6CAE04B3"/>
    <w:rsid w:val="6CAEB3FC"/>
    <w:rsid w:val="6CFB85C4"/>
    <w:rsid w:val="6D0B5F43"/>
    <w:rsid w:val="6D1482D4"/>
    <w:rsid w:val="6D1EB0AA"/>
    <w:rsid w:val="6D225609"/>
    <w:rsid w:val="6D29CB02"/>
    <w:rsid w:val="6D65B3DC"/>
    <w:rsid w:val="6D9B46FB"/>
    <w:rsid w:val="6DD2FEE5"/>
    <w:rsid w:val="6E071760"/>
    <w:rsid w:val="6E1D1BE5"/>
    <w:rsid w:val="6E86A4DE"/>
    <w:rsid w:val="6EA0D0C2"/>
    <w:rsid w:val="6EA7FEF8"/>
    <w:rsid w:val="6EAFE60F"/>
    <w:rsid w:val="6EB16EDA"/>
    <w:rsid w:val="6EEF534E"/>
    <w:rsid w:val="6F008464"/>
    <w:rsid w:val="6F7BC861"/>
    <w:rsid w:val="6FB7BE7C"/>
    <w:rsid w:val="6FC15F61"/>
    <w:rsid w:val="6FEEFE59"/>
    <w:rsid w:val="701BE979"/>
    <w:rsid w:val="7032B041"/>
    <w:rsid w:val="70448EA9"/>
    <w:rsid w:val="70532656"/>
    <w:rsid w:val="7072976F"/>
    <w:rsid w:val="70739C95"/>
    <w:rsid w:val="70994479"/>
    <w:rsid w:val="710E9FE2"/>
    <w:rsid w:val="7143E18E"/>
    <w:rsid w:val="715D2FC2"/>
    <w:rsid w:val="7175EE2F"/>
    <w:rsid w:val="718C6251"/>
    <w:rsid w:val="71A2C991"/>
    <w:rsid w:val="71E05F0A"/>
    <w:rsid w:val="7254975A"/>
    <w:rsid w:val="72A190A1"/>
    <w:rsid w:val="72A65293"/>
    <w:rsid w:val="72B59447"/>
    <w:rsid w:val="72EDC385"/>
    <w:rsid w:val="72F12EE7"/>
    <w:rsid w:val="730114EC"/>
    <w:rsid w:val="730D32D7"/>
    <w:rsid w:val="7376D737"/>
    <w:rsid w:val="738C211D"/>
    <w:rsid w:val="73E2667B"/>
    <w:rsid w:val="749B8D0B"/>
    <w:rsid w:val="74E16B63"/>
    <w:rsid w:val="74FAE29F"/>
    <w:rsid w:val="75183DB8"/>
    <w:rsid w:val="7566F734"/>
    <w:rsid w:val="759FBA79"/>
    <w:rsid w:val="75C81C8F"/>
    <w:rsid w:val="75F9AD98"/>
    <w:rsid w:val="762A1D57"/>
    <w:rsid w:val="764733AC"/>
    <w:rsid w:val="7651CD04"/>
    <w:rsid w:val="767D3BC4"/>
    <w:rsid w:val="7690893C"/>
    <w:rsid w:val="76BB840A"/>
    <w:rsid w:val="76C2EAD0"/>
    <w:rsid w:val="76D6AC24"/>
    <w:rsid w:val="77476223"/>
    <w:rsid w:val="77914C17"/>
    <w:rsid w:val="7792CBFC"/>
    <w:rsid w:val="77BD7C33"/>
    <w:rsid w:val="77C6D030"/>
    <w:rsid w:val="77D44DCA"/>
    <w:rsid w:val="783E386B"/>
    <w:rsid w:val="78521BFE"/>
    <w:rsid w:val="7875C8A3"/>
    <w:rsid w:val="78A2CE63"/>
    <w:rsid w:val="78B48358"/>
    <w:rsid w:val="78F81209"/>
    <w:rsid w:val="78F86180"/>
    <w:rsid w:val="790EDA31"/>
    <w:rsid w:val="79201E89"/>
    <w:rsid w:val="7931B0D9"/>
    <w:rsid w:val="79400D7A"/>
    <w:rsid w:val="79452854"/>
    <w:rsid w:val="79512903"/>
    <w:rsid w:val="79701E2B"/>
    <w:rsid w:val="799EFC1A"/>
    <w:rsid w:val="79EB70EF"/>
    <w:rsid w:val="7A8F87D3"/>
    <w:rsid w:val="7AA3626C"/>
    <w:rsid w:val="7AC2EB82"/>
    <w:rsid w:val="7AD98124"/>
    <w:rsid w:val="7B0DE107"/>
    <w:rsid w:val="7B3ACC7B"/>
    <w:rsid w:val="7B50ACE7"/>
    <w:rsid w:val="7B581825"/>
    <w:rsid w:val="7B874150"/>
    <w:rsid w:val="7BB70066"/>
    <w:rsid w:val="7BBBAC17"/>
    <w:rsid w:val="7BC58441"/>
    <w:rsid w:val="7BE33D46"/>
    <w:rsid w:val="7BF64317"/>
    <w:rsid w:val="7BF82A6F"/>
    <w:rsid w:val="7C0A8F86"/>
    <w:rsid w:val="7C2FB2CB"/>
    <w:rsid w:val="7C663D1F"/>
    <w:rsid w:val="7CADCA10"/>
    <w:rsid w:val="7CDC4D61"/>
    <w:rsid w:val="7D5A8ADA"/>
    <w:rsid w:val="7D7F0FEC"/>
    <w:rsid w:val="7D8365EC"/>
    <w:rsid w:val="7DAAF58A"/>
    <w:rsid w:val="7DF72E14"/>
    <w:rsid w:val="7DFB0FF4"/>
    <w:rsid w:val="7E7181D5"/>
    <w:rsid w:val="7E858748"/>
    <w:rsid w:val="7EA0A6E8"/>
    <w:rsid w:val="7F5BB56B"/>
    <w:rsid w:val="7FC4E361"/>
    <w:rsid w:val="7FE7D379"/>
    <w:rsid w:val="7FF6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9D03"/>
  <w15:chartTrackingRefBased/>
  <w15:docId w15:val="{E390147F-F6FF-4036-AC28-3A80B31A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3EE2659"/>
    <w:rPr>
      <w:lang w:val="en-GB"/>
    </w:rPr>
  </w:style>
  <w:style w:type="paragraph" w:styleId="Heading1">
    <w:name w:val="heading 1"/>
    <w:basedOn w:val="Normal"/>
    <w:next w:val="Normal"/>
    <w:link w:val="Heading1Char"/>
    <w:uiPriority w:val="9"/>
    <w:qFormat/>
    <w:rsid w:val="33EE2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3EE2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3EE2659"/>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3EE26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3EE265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3EE265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3EE265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3EE265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3EE265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33EE2659"/>
    <w:pPr>
      <w:spacing w:after="100"/>
    </w:pPr>
  </w:style>
  <w:style w:type="paragraph" w:styleId="TOC2">
    <w:name w:val="toc 2"/>
    <w:basedOn w:val="Normal"/>
    <w:next w:val="Normal"/>
    <w:uiPriority w:val="39"/>
    <w:unhideWhenUsed/>
    <w:rsid w:val="33EE2659"/>
    <w:pPr>
      <w:spacing w:after="100"/>
      <w:ind w:left="220"/>
    </w:pPr>
  </w:style>
  <w:style w:type="character" w:customStyle="1" w:styleId="Heading1Char">
    <w:name w:val="Heading 1 Char"/>
    <w:basedOn w:val="DefaultParagraphFont"/>
    <w:link w:val="Heading1"/>
    <w:uiPriority w:val="9"/>
    <w:rsid w:val="33EE2659"/>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33EE2659"/>
    <w:rPr>
      <w:rFonts w:asciiTheme="majorHAnsi" w:eastAsiaTheme="majorEastAsia" w:hAnsiTheme="majorHAnsi" w:cstheme="majorBidi"/>
      <w:noProof w:val="0"/>
      <w:color w:val="2F5496" w:themeColor="accent1" w:themeShade="BF"/>
      <w:sz w:val="26"/>
      <w:szCs w:val="26"/>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33EE2659"/>
    <w:rPr>
      <w:noProof w:val="0"/>
      <w:lang w:val="en-GB"/>
    </w:rPr>
  </w:style>
  <w:style w:type="paragraph" w:styleId="Header">
    <w:name w:val="header"/>
    <w:basedOn w:val="Normal"/>
    <w:link w:val="HeaderChar"/>
    <w:uiPriority w:val="99"/>
    <w:unhideWhenUsed/>
    <w:rsid w:val="33EE2659"/>
    <w:pPr>
      <w:tabs>
        <w:tab w:val="center" w:pos="4680"/>
        <w:tab w:val="right" w:pos="9360"/>
      </w:tabs>
      <w:spacing w:after="0"/>
    </w:pPr>
  </w:style>
  <w:style w:type="character" w:customStyle="1" w:styleId="FooterChar">
    <w:name w:val="Footer Char"/>
    <w:basedOn w:val="DefaultParagraphFont"/>
    <w:link w:val="Footer"/>
    <w:uiPriority w:val="99"/>
    <w:rsid w:val="33EE2659"/>
    <w:rPr>
      <w:noProof w:val="0"/>
      <w:lang w:val="en-GB"/>
    </w:rPr>
  </w:style>
  <w:style w:type="paragraph" w:styleId="Footer">
    <w:name w:val="footer"/>
    <w:basedOn w:val="Normal"/>
    <w:link w:val="FooterChar"/>
    <w:uiPriority w:val="99"/>
    <w:unhideWhenUsed/>
    <w:rsid w:val="33EE2659"/>
    <w:pPr>
      <w:tabs>
        <w:tab w:val="center" w:pos="4680"/>
        <w:tab w:val="right" w:pos="9360"/>
      </w:tabs>
      <w:spacing w:after="0"/>
    </w:pPr>
  </w:style>
  <w:style w:type="paragraph" w:styleId="ListParagraph">
    <w:name w:val="List Paragraph"/>
    <w:basedOn w:val="Normal"/>
    <w:uiPriority w:val="34"/>
    <w:qFormat/>
    <w:rsid w:val="33EE2659"/>
    <w:pPr>
      <w:ind w:left="720"/>
      <w:contextualSpacing/>
    </w:pPr>
  </w:style>
  <w:style w:type="character" w:customStyle="1" w:styleId="Heading3Char">
    <w:name w:val="Heading 3 Char"/>
    <w:basedOn w:val="DefaultParagraphFont"/>
    <w:link w:val="Heading3"/>
    <w:uiPriority w:val="9"/>
    <w:rsid w:val="33EE2659"/>
    <w:rPr>
      <w:rFonts w:asciiTheme="majorHAnsi" w:eastAsiaTheme="majorEastAsia" w:hAnsiTheme="majorHAnsi" w:cstheme="majorBidi"/>
      <w:noProof w:val="0"/>
      <w:color w:val="1F3763"/>
      <w:sz w:val="24"/>
      <w:szCs w:val="24"/>
      <w:lang w:val="en-GB"/>
    </w:rPr>
  </w:style>
  <w:style w:type="paragraph" w:styleId="Title">
    <w:name w:val="Title"/>
    <w:basedOn w:val="Normal"/>
    <w:next w:val="Normal"/>
    <w:link w:val="TitleChar"/>
    <w:uiPriority w:val="10"/>
    <w:qFormat/>
    <w:rsid w:val="33EE2659"/>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3EE2659"/>
    <w:rPr>
      <w:rFonts w:eastAsiaTheme="minorEastAsia"/>
      <w:color w:val="5A5A5A"/>
    </w:rPr>
  </w:style>
  <w:style w:type="paragraph" w:styleId="Quote">
    <w:name w:val="Quote"/>
    <w:basedOn w:val="Normal"/>
    <w:next w:val="Normal"/>
    <w:link w:val="QuoteChar"/>
    <w:uiPriority w:val="29"/>
    <w:qFormat/>
    <w:rsid w:val="33EE265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3EE2659"/>
    <w:pPr>
      <w:spacing w:before="360" w:after="360"/>
      <w:ind w:left="864" w:right="864"/>
      <w:jc w:val="center"/>
    </w:pPr>
    <w:rPr>
      <w:i/>
      <w:iCs/>
      <w:color w:val="4472C4" w:themeColor="accent1"/>
    </w:rPr>
  </w:style>
  <w:style w:type="character" w:customStyle="1" w:styleId="Heading4Char">
    <w:name w:val="Heading 4 Char"/>
    <w:basedOn w:val="DefaultParagraphFont"/>
    <w:link w:val="Heading4"/>
    <w:uiPriority w:val="9"/>
    <w:rsid w:val="33EE2659"/>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33EE2659"/>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33EE2659"/>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33EE2659"/>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33EE2659"/>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3EE2659"/>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33EE2659"/>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33EE2659"/>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33EE2659"/>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3EE2659"/>
    <w:rPr>
      <w:i/>
      <w:iCs/>
      <w:noProof w:val="0"/>
      <w:color w:val="4472C4" w:themeColor="accent1"/>
      <w:lang w:val="en-GB"/>
    </w:rPr>
  </w:style>
  <w:style w:type="paragraph" w:styleId="TOC3">
    <w:name w:val="toc 3"/>
    <w:basedOn w:val="Normal"/>
    <w:next w:val="Normal"/>
    <w:uiPriority w:val="39"/>
    <w:unhideWhenUsed/>
    <w:rsid w:val="33EE2659"/>
    <w:pPr>
      <w:spacing w:after="100"/>
      <w:ind w:left="440"/>
    </w:pPr>
  </w:style>
  <w:style w:type="paragraph" w:styleId="TOC4">
    <w:name w:val="toc 4"/>
    <w:basedOn w:val="Normal"/>
    <w:next w:val="Normal"/>
    <w:uiPriority w:val="39"/>
    <w:unhideWhenUsed/>
    <w:rsid w:val="33EE2659"/>
    <w:pPr>
      <w:spacing w:after="100"/>
      <w:ind w:left="660"/>
    </w:pPr>
  </w:style>
  <w:style w:type="paragraph" w:styleId="TOC5">
    <w:name w:val="toc 5"/>
    <w:basedOn w:val="Normal"/>
    <w:next w:val="Normal"/>
    <w:uiPriority w:val="39"/>
    <w:unhideWhenUsed/>
    <w:rsid w:val="33EE2659"/>
    <w:pPr>
      <w:spacing w:after="100"/>
      <w:ind w:left="880"/>
    </w:pPr>
  </w:style>
  <w:style w:type="paragraph" w:styleId="TOC6">
    <w:name w:val="toc 6"/>
    <w:basedOn w:val="Normal"/>
    <w:next w:val="Normal"/>
    <w:uiPriority w:val="39"/>
    <w:unhideWhenUsed/>
    <w:rsid w:val="33EE2659"/>
    <w:pPr>
      <w:spacing w:after="100"/>
      <w:ind w:left="1100"/>
    </w:pPr>
  </w:style>
  <w:style w:type="paragraph" w:styleId="TOC7">
    <w:name w:val="toc 7"/>
    <w:basedOn w:val="Normal"/>
    <w:next w:val="Normal"/>
    <w:uiPriority w:val="39"/>
    <w:unhideWhenUsed/>
    <w:rsid w:val="33EE2659"/>
    <w:pPr>
      <w:spacing w:after="100"/>
      <w:ind w:left="1320"/>
    </w:pPr>
  </w:style>
  <w:style w:type="paragraph" w:styleId="TOC8">
    <w:name w:val="toc 8"/>
    <w:basedOn w:val="Normal"/>
    <w:next w:val="Normal"/>
    <w:uiPriority w:val="39"/>
    <w:unhideWhenUsed/>
    <w:rsid w:val="33EE2659"/>
    <w:pPr>
      <w:spacing w:after="100"/>
      <w:ind w:left="1540"/>
    </w:pPr>
  </w:style>
  <w:style w:type="paragraph" w:styleId="TOC9">
    <w:name w:val="toc 9"/>
    <w:basedOn w:val="Normal"/>
    <w:next w:val="Normal"/>
    <w:uiPriority w:val="39"/>
    <w:unhideWhenUsed/>
    <w:rsid w:val="33EE2659"/>
    <w:pPr>
      <w:spacing w:after="100"/>
      <w:ind w:left="1760"/>
    </w:pPr>
  </w:style>
  <w:style w:type="paragraph" w:styleId="EndnoteText">
    <w:name w:val="endnote text"/>
    <w:basedOn w:val="Normal"/>
    <w:link w:val="EndnoteTextChar"/>
    <w:uiPriority w:val="99"/>
    <w:semiHidden/>
    <w:unhideWhenUsed/>
    <w:rsid w:val="33EE2659"/>
    <w:pPr>
      <w:spacing w:after="0"/>
    </w:pPr>
    <w:rPr>
      <w:sz w:val="20"/>
      <w:szCs w:val="20"/>
    </w:rPr>
  </w:style>
  <w:style w:type="character" w:customStyle="1" w:styleId="EndnoteTextChar">
    <w:name w:val="Endnote Text Char"/>
    <w:basedOn w:val="DefaultParagraphFont"/>
    <w:link w:val="EndnoteText"/>
    <w:uiPriority w:val="99"/>
    <w:semiHidden/>
    <w:rsid w:val="33EE2659"/>
    <w:rPr>
      <w:noProof w:val="0"/>
      <w:sz w:val="20"/>
      <w:szCs w:val="20"/>
      <w:lang w:val="en-GB"/>
    </w:rPr>
  </w:style>
  <w:style w:type="paragraph" w:styleId="FootnoteText">
    <w:name w:val="footnote text"/>
    <w:basedOn w:val="Normal"/>
    <w:link w:val="FootnoteTextChar"/>
    <w:uiPriority w:val="99"/>
    <w:semiHidden/>
    <w:unhideWhenUsed/>
    <w:rsid w:val="33EE2659"/>
    <w:pPr>
      <w:spacing w:after="0"/>
    </w:pPr>
    <w:rPr>
      <w:sz w:val="20"/>
      <w:szCs w:val="20"/>
    </w:rPr>
  </w:style>
  <w:style w:type="character" w:customStyle="1" w:styleId="FootnoteTextChar">
    <w:name w:val="Footnote Text Char"/>
    <w:basedOn w:val="DefaultParagraphFont"/>
    <w:link w:val="FootnoteText"/>
    <w:uiPriority w:val="99"/>
    <w:semiHidden/>
    <w:rsid w:val="33EE2659"/>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C838B-5331-4A7A-96E2-B5D61038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2609</Words>
  <Characters>14874</Characters>
  <Application>Microsoft Office Word</Application>
  <DocSecurity>0</DocSecurity>
  <Lines>123</Lines>
  <Paragraphs>34</Paragraphs>
  <ScaleCrop>false</ScaleCrop>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Pake, George (Student)</dc:creator>
  <cp:keywords/>
  <dc:description/>
  <cp:lastModifiedBy>Pake, George (Student)</cp:lastModifiedBy>
  <cp:revision>4</cp:revision>
  <dcterms:created xsi:type="dcterms:W3CDTF">2023-11-28T22:35:00Z</dcterms:created>
  <dcterms:modified xsi:type="dcterms:W3CDTF">2023-12-11T13:03:00Z</dcterms:modified>
</cp:coreProperties>
</file>