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38BDF8"/>
          <w:sz w:val="64"/>
          <w:szCs w:val="64"/>
        </w:rPr>
        <w:t xml:space="preserve">Mini Chess</w:t>
      </w:r>
    </w:p>
    <w:p>
      <w:pPr>
        <w:spacing w:after="80" w:before="0"/>
        <w:jc w:val="center"/>
      </w:pPr>
      <w:r>
        <w:rPr>
          <w:rFonts w:ascii="Arial" w:cs="Arial" w:eastAsia="Arial" w:hAnsi="Arial"/>
          <w:color w:val="475569"/>
          <w:sz w:val="32"/>
          <w:szCs w:val="32"/>
        </w:rPr>
        <w:t xml:space="preserve">Plan de mejoras pre-multijugador</w:t>
      </w:r>
    </w:p>
    <w:p>
      <w:pPr>
        <w:spacing w:after="0" w:before="0"/>
        <w:jc w:val="center"/>
      </w:pPr>
      <w:r>
        <w:rPr>
          <w:rFonts w:ascii="Arial" w:cs="Arial" w:eastAsia="Arial" w:hAnsi="Arial"/>
          <w:color w:val="94A3B8"/>
          <w:sz w:val="22"/>
          <w:szCs w:val="22"/>
        </w:rPr>
        <w:t xml:space="preserve">Versión 1.0  ·  Junio 2026</w:t>
      </w:r>
    </w:p>
    <w:p>
      <w:pPr>
        <w:pBdr>
          <w:bottom w:val="single" w:color="CBD5E1" w:sz="4" w:space="1"/>
        </w:pBdr>
        <w:spacing w:after="200" w:before="200"/>
      </w:pPr>
      <w:r>
        <w:t xml:space="preserve"/>
      </w:r>
    </w:p>
    <w:p>
      <w:pPr>
        <w:pStyle w:val="Heading1"/>
      </w:pPr>
      <w:r>
        <w:t xml:space="preserve">Introducción</w:t>
      </w:r>
    </w:p>
    <w:p>
      <w:pPr>
        <w:spacing w:after="80" w:before="80"/>
        <w:jc w:val="left"/>
      </w:pPr>
      <w:r>
        <w:rPr>
          <w:rFonts w:ascii="Arial" w:cs="Arial" w:eastAsia="Arial" w:hAnsi="Arial"/>
          <w:b w:val="false"/>
          <w:bCs w:val="false"/>
          <w:i w:val="false"/>
          <w:iCs w:val="false"/>
          <w:color w:val="1E293B"/>
          <w:sz w:val="22"/>
          <w:szCs w:val="22"/>
        </w:rPr>
        <w:t xml:space="preserve">Este documento recoge todos los cambios que deben completarse antes de comenzar la implementación del modo multijugador de Mini Chess. Los cambios están organizados en cuatro bloques: corrección de bugs, mejoras de arquitectura, mejoras de gameplay y pequeños refactors.</w:t>
      </w:r>
    </w:p>
    <w:p>
      <w:pPr>
        <w:spacing w:after="80" w:before="80"/>
        <w:jc w:val="left"/>
      </w:pPr>
      <w:r>
        <w:rPr>
          <w:rFonts w:ascii="Arial" w:cs="Arial" w:eastAsia="Arial" w:hAnsi="Arial"/>
          <w:b w:val="false"/>
          <w:bCs w:val="false"/>
          <w:i w:val="false"/>
          <w:iCs w:val="false"/>
          <w:color w:val="1E293B"/>
          <w:sz w:val="22"/>
          <w:szCs w:val="22"/>
        </w:rPr>
        <w:t xml:space="preserve">El multijugador requiere una base sólida: si la lógica de validación de movimientos tiene inconsistencias, o si existen desafíos insolubles que el BFS no detecta, estos problemas se multiplicarán en el entorno de dos jugadores. Por eso todos los cambios de este documento son previos e independientes del trabajo de red/sincronización.</w:t>
      </w:r>
    </w:p>
    <w:p>
      <w:pPr>
        <w:spacing w:after="160" w:before="0"/>
      </w:pPr>
      <w:r>
        <w:t xml:space="preserve"/>
      </w:r>
    </w:p>
    <w:p>
      <w:pPr>
        <w:pStyle w:val="Heading2"/>
      </w:pPr>
      <w:r>
        <w:t xml:space="preserve">Resumen de todos los cambios</w:t>
      </w:r>
    </w:p>
    <w:p>
      <w:pPr>
        <w:spacing w:after="140" w:before="80"/>
        <w:jc w:val="left"/>
      </w:pPr>
      <w:r>
        <w:rPr>
          <w:rFonts w:ascii="Arial" w:cs="Arial" w:eastAsia="Arial" w:hAnsi="Arial"/>
          <w:b w:val="false"/>
          <w:bCs w:val="false"/>
          <w:i w:val="false"/>
          <w:iCs w:val="false"/>
          <w:color w:val="1E293B"/>
          <w:sz w:val="22"/>
          <w:szCs w:val="22"/>
        </w:rPr>
        <w:t xml:space="preserve">La tabla a continuación lista los 12 cambios con su prioridad y archivo(s) afectado(s).</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700"/>
        <w:gridCol w:w="1000"/>
        <w:gridCol w:w="5460"/>
        <w:gridCol w:w="2200"/>
      </w:tblGrid>
      <w:tr>
        <w:tc>
          <w:tcPr>
            <w:tcW w:type="dxa" w:w="7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t>
            </w:r>
          </w:p>
        </w:tc>
        <w:tc>
          <w:tcPr>
            <w:tcW w:type="dxa" w:w="10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Prio.</w:t>
            </w:r>
          </w:p>
        </w:tc>
        <w:tc>
          <w:tcPr>
            <w:tcW w:type="dxa" w:w="546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Cambio</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Archivos</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B-01</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EF4444"/>
                <w:sz w:val="20"/>
                <w:szCs w:val="20"/>
              </w:rPr>
              <w:t xml:space="preserve">🔴 Crítica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Contradicción de reglas del Alfil en documentación</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Docs + game.js</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B-02</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EF4444"/>
                <w:sz w:val="20"/>
                <w:szCs w:val="20"/>
              </w:rPr>
              <w:t xml:space="preserve">🔴 Crítica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BFS implementado pero nunca invocado</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game.js</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B-03</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EF4444"/>
                <w:sz w:val="20"/>
                <w:szCs w:val="20"/>
              </w:rPr>
              <w:t xml:space="preserve">🔴 Crítica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Desafíos potencialmente insolubles (sin validación BFS)</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game.js</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A-01</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D97706"/>
                <w:sz w:val="20"/>
                <w:szCs w:val="20"/>
              </w:rPr>
              <w:t xml:space="preserve">🟠 Alta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Lógica duplicada entre game.js y desafios-aleatorios.html</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Ambos archivos</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A-02</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D97706"/>
                <w:sz w:val="20"/>
                <w:szCs w:val="20"/>
              </w:rPr>
              <w:t xml:space="preserve">🟠 Alta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Caballo puede quedar bloqueado sin escapatoria</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game.js</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U-01</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B45309"/>
                <w:sz w:val="20"/>
                <w:szCs w:val="20"/>
              </w:rPr>
              <w:t xml:space="preserve">🟡 Media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Sin botón de Reiniciar desafío actual</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index.html + game.js</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U-02</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B45309"/>
                <w:sz w:val="20"/>
                <w:szCs w:val="20"/>
              </w:rPr>
              <w:t xml:space="preserve">🟡 Media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Sin función de Deshacer (Undo)</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game.js</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U-03</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B45309"/>
                <w:sz w:val="20"/>
                <w:szCs w:val="20"/>
              </w:rPr>
              <w:t xml:space="preserve">🟡 Media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Popup de completado no muestra movimientos óptimos</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game.js + index.html</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U-04</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B45309"/>
                <w:sz w:val="20"/>
                <w:szCs w:val="20"/>
              </w:rPr>
              <w:t xml:space="preserve">🟡 Media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Texto placeholder en pantalla de juego</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index.html</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U-05</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B45309"/>
                <w:sz w:val="20"/>
                <w:szCs w:val="20"/>
              </w:rPr>
              <w:t xml:space="preserve">🟡 Media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Animación del popup no funciona (display:none)</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styles.css</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R-01</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059669"/>
                <w:sz w:val="20"/>
                <w:szCs w:val="20"/>
              </w:rPr>
              <w:t xml:space="preserve">🟢 Baja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Crear módulo compartido chess-utils.js</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Nuevo archivo</w:t>
            </w:r>
          </w:p>
        </w:tc>
      </w:tr>
      <w:tr>
        <w:tc>
          <w:tcPr>
            <w:tcW w:type="dxa" w:w="7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R-02</w:t>
            </w:r>
          </w:p>
        </w:tc>
        <w:tc>
          <w:tcPr>
            <w:tcW w:type="dxa" w:w="10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059669"/>
                <w:sz w:val="20"/>
                <w:szCs w:val="20"/>
              </w:rPr>
              <w:t xml:space="preserve">🟢 Baja</w:t>
            </w:r>
          </w:p>
        </w:tc>
        <w:tc>
          <w:tcPr>
            <w:tcW w:type="dxa" w:w="546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1E293B"/>
                <w:sz w:val="20"/>
                <w:szCs w:val="20"/>
              </w:rPr>
              <w:t xml:space="preserve">Responsive mobile: celdas no escalan en pantallas pequeñas</w:t>
            </w:r>
          </w:p>
        </w:tc>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pPr>
              <w:spacing w:after="0" w:before="0"/>
            </w:pPr>
            <w:r>
              <w:rPr>
                <w:rFonts w:ascii="Arial" w:cs="Arial" w:eastAsia="Arial" w:hAnsi="Arial"/>
                <w:color w:val="64748B"/>
                <w:sz w:val="20"/>
                <w:szCs w:val="20"/>
              </w:rPr>
              <w:t xml:space="preserve">styles.css</w:t>
            </w:r>
          </w:p>
        </w:tc>
      </w:tr>
    </w:tbl>
    <w:p>
      <w:pPr>
        <w:spacing w:after="160" w:before="0"/>
      </w:pPr>
      <w:r>
        <w:t xml:space="preserve"/>
      </w:r>
    </w:p>
    <w:p>
      <w:pPr>
        <w:pBdr>
          <w:bottom w:val="single" w:color="CBD5E1" w:sz="4" w:space="1"/>
        </w:pBdr>
        <w:spacing w:after="200" w:before="200"/>
      </w:pPr>
      <w:r>
        <w:t xml:space="preserve"/>
      </w:r>
    </w:p>
    <w:p>
      <w:pPr>
        <w:pStyle w:val="Heading1"/>
      </w:pPr>
      <w:r>
        <w:t xml:space="preserve">Bloque 1 — Corrección de bugs</w:t>
      </w:r>
    </w:p>
    <w:p>
      <w:pPr>
        <w:spacing w:after="80" w:before="80"/>
        <w:jc w:val="left"/>
      </w:pPr>
      <w:r>
        <w:rPr>
          <w:rFonts w:ascii="Arial" w:cs="Arial" w:eastAsia="Arial" w:hAnsi="Arial"/>
          <w:b w:val="false"/>
          <w:bCs w:val="false"/>
          <w:i w:val="false"/>
          <w:iCs w:val="false"/>
          <w:color w:val="1E293B"/>
          <w:sz w:val="22"/>
          <w:szCs w:val="22"/>
        </w:rPr>
        <w:t xml:space="preserve">Estos tres bugs deben resolverse primero porque afectan a la corrección del juego. Si no se resuelven, cualquier feature nueva heredará los problemas.</w:t>
      </w:r>
    </w:p>
    <w:p>
      <w:pPr>
        <w:spacing w:after="160" w:before="0"/>
      </w:pPr>
      <w:r>
        <w:t xml:space="preserve"/>
      </w:r>
    </w:p>
    <w:p>
      <w:pPr>
        <w:pStyle w:val="Heading2"/>
      </w:pPr>
      <w:r>
        <w:t xml:space="preserve">B-01 · Contradicción en las reglas del Alfil</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EF4444" w:val="clear"/>
              </w:rPr>
              <w:t xml:space="preserve">  BUG  </w:t>
            </w:r>
            <w:r>
              <w:t xml:space="preserve">   </w:t>
            </w:r>
            <w:r>
              <w:rPr>
                <w:rFonts w:ascii="Arial" w:cs="Arial" w:eastAsia="Arial" w:hAnsi="Arial"/>
                <w:b/>
                <w:bCs/>
                <w:color w:val="64748B"/>
                <w:sz w:val="18"/>
                <w:szCs w:val="18"/>
              </w:rPr>
              <w:t xml:space="preserve">🔴 Prioridad Crítica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El archivo Documentacion.txt contiene dos líneas seguidas que se contradicen: una dice que el Alfil opera en casillas oscuras y la siguiente dice que opera en casillas claras. El código (isValidBishopMove) y el generador de posiciones usan casillas claras, que es la regla correcta según el diseño del juego. La documentación debe corregirse para reflejar esto.</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Documentacion - The Royal Study.txt</w:t>
            </w:r>
          </w:p>
          <w:p>
            <w:pPr>
              <w:pStyle w:val="ListParagraph"/>
              <w:numPr>
                <w:ilvl w:val="0"/>
                <w:numId w:val="2"/>
              </w:numPr>
              <w:spacing w:after="60" w:before="60"/>
            </w:pPr>
            <w:r>
              <w:rPr>
                <w:rFonts w:ascii="Arial" w:cs="Arial" w:eastAsia="Arial" w:hAnsi="Arial"/>
                <w:b w:val="false"/>
                <w:bCs w:val="false"/>
                <w:color w:val="1E293B"/>
                <w:sz w:val="22"/>
                <w:szCs w:val="22"/>
              </w:rPr>
              <w:t xml:space="preserve">game.js (referencia)</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Eliminar la línea incorrecta que afirma que el Alfil opera en casillas oscuras.</w:t>
            </w:r>
          </w:p>
          <w:p>
            <w:pPr>
              <w:pStyle w:val="ListParagraph"/>
              <w:numPr>
                <w:ilvl w:val="0"/>
                <w:numId w:val="2"/>
              </w:numPr>
              <w:spacing w:after="60" w:before="60"/>
            </w:pPr>
            <w:r>
              <w:rPr>
                <w:rFonts w:ascii="Arial" w:cs="Arial" w:eastAsia="Arial" w:hAnsi="Arial"/>
                <w:b w:val="false"/>
                <w:bCs w:val="false"/>
                <w:color w:val="1E293B"/>
                <w:sz w:val="22"/>
                <w:szCs w:val="22"/>
              </w:rPr>
              <w:t xml:space="preserve">Verificar que isDarkCellByIndex y lightCellIndices son consistentes en game.js y desafios-aleatorios.html.</w:t>
            </w:r>
          </w:p>
          <w:p>
            <w:pPr>
              <w:pStyle w:val="ListParagraph"/>
              <w:numPr>
                <w:ilvl w:val="0"/>
                <w:numId w:val="2"/>
              </w:numPr>
              <w:spacing w:after="60" w:before="60"/>
            </w:pPr>
            <w:r>
              <w:rPr>
                <w:rFonts w:ascii="Arial" w:cs="Arial" w:eastAsia="Arial" w:hAnsi="Arial"/>
                <w:b w:val="false"/>
                <w:bCs w:val="false"/>
                <w:color w:val="1E293B"/>
                <w:sz w:val="22"/>
                <w:szCs w:val="22"/>
              </w:rPr>
              <w:t xml:space="preserve">Añadir un comentario en isValidBishopMove que cite explícitamente la regla: 'El Alfil solo puede moverse entre casillas de índice par (claras)'.</w:t>
            </w:r>
          </w:p>
        </w:tc>
      </w:tr>
    </w:tbl>
    <w:p>
      <w:pPr>
        <w:spacing w:after="160" w:before="0"/>
      </w:pPr>
      <w:r>
        <w:t xml:space="preserve"/>
      </w:r>
    </w:p>
    <w:p>
      <w:pPr>
        <w:pStyle w:val="Heading2"/>
      </w:pPr>
      <w:r>
        <w:t xml:space="preserve">B-02 · BFS implementado pero nunca invocado</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EF4444" w:val="clear"/>
              </w:rPr>
              <w:t xml:space="preserve">  BUG  </w:t>
            </w:r>
            <w:r>
              <w:t xml:space="preserve">   </w:t>
            </w:r>
            <w:r>
              <w:rPr>
                <w:rFonts w:ascii="Arial" w:cs="Arial" w:eastAsia="Arial" w:hAnsi="Arial"/>
                <w:b/>
                <w:bCs/>
                <w:color w:val="64748B"/>
                <w:sz w:val="18"/>
                <w:szCs w:val="18"/>
              </w:rPr>
              <w:t xml:space="preserve">🔴 Prioridad Crítica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La función solveBFS() al final de game.js está completa y correcta, pero no se llama en ningún punto del flujo. Esto significa que el juego nunca sabe cuántos movimientos son el óptimo para un desafío, y el jugador no puede saber si su solución fue eficiente o no. Conectar el BFS al flujo de carga de desafíos es el cambio de mayor impacto.</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game.js</w:t>
            </w:r>
          </w:p>
          <w:p>
            <w:pPr>
              <w:pStyle w:val="ListParagraph"/>
              <w:numPr>
                <w:ilvl w:val="0"/>
                <w:numId w:val="2"/>
              </w:numPr>
              <w:spacing w:after="60" w:before="60"/>
            </w:pPr>
            <w:r>
              <w:rPr>
                <w:rFonts w:ascii="Arial" w:cs="Arial" w:eastAsia="Arial" w:hAnsi="Arial"/>
                <w:b w:val="false"/>
                <w:bCs w:val="false"/>
                <w:color w:val="1E293B"/>
                <w:sz w:val="22"/>
                <w:szCs w:val="22"/>
              </w:rPr>
              <w:t xml:space="preserve">index.html</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En loadNextChallenge(), tras generar el par inicial/objetivo, llamar a solveBFS(initialMainBoardState, currentChallengeTargetState) y guardar el resultado en una variable global optimalMoveCount.</w:t>
            </w:r>
          </w:p>
          <w:p>
            <w:pPr>
              <w:pStyle w:val="ListParagraph"/>
              <w:numPr>
                <w:ilvl w:val="0"/>
                <w:numId w:val="2"/>
              </w:numPr>
              <w:spacing w:after="60" w:before="60"/>
            </w:pPr>
            <w:r>
              <w:rPr>
                <w:rFonts w:ascii="Arial" w:cs="Arial" w:eastAsia="Arial" w:hAnsi="Arial"/>
                <w:b w:val="false"/>
                <w:bCs w:val="false"/>
                <w:color w:val="1E293B"/>
                <w:sz w:val="22"/>
                <w:szCs w:val="22"/>
              </w:rPr>
              <w:t xml:space="preserve">Mostrar el óptimo en la UI junto al contador de movimientos actuales: 'Movimientos: 3 / Óptimo: 5'.</w:t>
            </w:r>
          </w:p>
          <w:p>
            <w:pPr>
              <w:pStyle w:val="ListParagraph"/>
              <w:numPr>
                <w:ilvl w:val="0"/>
                <w:numId w:val="2"/>
              </w:numPr>
              <w:spacing w:after="60" w:before="60"/>
            </w:pPr>
            <w:r>
              <w:rPr>
                <w:rFonts w:ascii="Arial" w:cs="Arial" w:eastAsia="Arial" w:hAnsi="Arial"/>
                <w:b w:val="false"/>
                <w:bCs w:val="false"/>
                <w:color w:val="1E293B"/>
                <w:sz w:val="22"/>
                <w:szCs w:val="22"/>
              </w:rPr>
              <w:t xml:space="preserve">En showCompletionPopup(), comparar moveCount con optimalMoveCount y mostrar una calificación (ej. ⭐⭐⭐ si se igualó el óptimo, ⭐⭐ si se superó por 1-2, ⭐ en cualquier otro caso).</w:t>
            </w:r>
          </w:p>
        </w:tc>
      </w:tr>
    </w:tbl>
    <w:p>
      <w:pPr>
        <w:spacing w:after="160" w:before="0"/>
      </w:pPr>
      <w:r>
        <w:t xml:space="preserve"/>
      </w:r>
    </w:p>
    <w:p>
      <w:pPr>
        <w:pStyle w:val="Heading2"/>
      </w:pPr>
      <w:r>
        <w:t xml:space="preserve">B-03 · Desafíos potencialmente insolubles</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EF4444" w:val="clear"/>
              </w:rPr>
              <w:t xml:space="preserve">  BUG  </w:t>
            </w:r>
            <w:r>
              <w:t xml:space="preserve">   </w:t>
            </w:r>
            <w:r>
              <w:rPr>
                <w:rFonts w:ascii="Arial" w:cs="Arial" w:eastAsia="Arial" w:hAnsi="Arial"/>
                <w:b/>
                <w:bCs/>
                <w:color w:val="64748B"/>
                <w:sz w:val="18"/>
                <w:szCs w:val="18"/>
              </w:rPr>
              <w:t xml:space="preserve">🔴 Prioridad Crítica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La función generateSolvableChallengePair() solo garantiza que el tablero inicial sea diferente del objetivo, pero no que exista un camino legal entre ambos. En un tablero 3x3 densamente ocupado (5 piezas en 9 casillas), pueden generarse configuraciones donde ninguna secuencia de movimientos legales lleva de A a B. El jugador se quedaría atascado sin poder completar el nivel.</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game.js</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Modificar generateSolvableChallengePair() para añadir una tercera condición en el bucle do-while: solveBFS(initial, target) !== -1.</w:t>
            </w:r>
          </w:p>
          <w:p>
            <w:pPr>
              <w:pStyle w:val="ListParagraph"/>
              <w:numPr>
                <w:ilvl w:val="0"/>
                <w:numId w:val="2"/>
              </w:numPr>
              <w:spacing w:after="60" w:before="60"/>
            </w:pPr>
            <w:r>
              <w:rPr>
                <w:rFonts w:ascii="Arial" w:cs="Arial" w:eastAsia="Arial" w:hAnsi="Arial"/>
                <w:b w:val="false"/>
                <w:bCs w:val="false"/>
                <w:color w:val="1E293B"/>
                <w:sz w:val="22"/>
                <w:szCs w:val="22"/>
              </w:rPr>
              <w:t xml:space="preserve">Dado que el espacio de estados es pequeño (máximo 15.120 configuraciones), el BFS es rápido y este chequeo no impacta el rendimiento.</w:t>
            </w:r>
          </w:p>
          <w:p>
            <w:pPr>
              <w:pStyle w:val="ListParagraph"/>
              <w:numPr>
                <w:ilvl w:val="0"/>
                <w:numId w:val="2"/>
              </w:numPr>
              <w:spacing w:after="60" w:before="60"/>
            </w:pPr>
            <w:r>
              <w:rPr>
                <w:rFonts w:ascii="Arial" w:cs="Arial" w:eastAsia="Arial" w:hAnsi="Arial"/>
                <w:b w:val="false"/>
                <w:bCs w:val="false"/>
                <w:color w:val="1E293B"/>
                <w:sz w:val="22"/>
                <w:szCs w:val="22"/>
              </w:rPr>
              <w:t xml:space="preserve">Guardar el resultado del BFS en optimalMoveCount para reutilizarlo en B-02 sin llamar al BFS dos veces.</w:t>
            </w:r>
          </w:p>
          <w:p>
            <w:pPr>
              <w:pStyle w:val="ListParagraph"/>
              <w:numPr>
                <w:ilvl w:val="0"/>
                <w:numId w:val="2"/>
              </w:numPr>
              <w:spacing w:after="60" w:before="60"/>
            </w:pPr>
            <w:r>
              <w:rPr>
                <w:rFonts w:ascii="Arial" w:cs="Arial" w:eastAsia="Arial" w:hAnsi="Arial"/>
                <w:b w:val="false"/>
                <w:bCs w:val="false"/>
                <w:color w:val="1E293B"/>
                <w:sz w:val="22"/>
                <w:szCs w:val="22"/>
              </w:rPr>
              <w:t xml:space="preserve">Ejemplo del cambio: do { ... } while (JSON.stringify(i) === JSON.stringify(t) || solveBFS(i, t) === -1);</w:t>
            </w:r>
          </w:p>
        </w:tc>
      </w:tr>
    </w:tbl>
    <w:p>
      <w:pPr>
        <w:spacing w:after="160" w:before="0"/>
      </w:pPr>
      <w:r>
        <w:t xml:space="preserve"/>
      </w:r>
    </w:p>
    <w:p>
      <w:pPr>
        <w:pBdr>
          <w:bottom w:val="single" w:color="CBD5E1" w:sz="4" w:space="1"/>
        </w:pBdr>
        <w:spacing w:after="200" w:before="200"/>
      </w:pPr>
      <w:r>
        <w:t xml:space="preserve"/>
      </w:r>
    </w:p>
    <w:p>
      <w:pPr>
        <w:pStyle w:val="Heading1"/>
      </w:pPr>
      <w:r>
        <w:t xml:space="preserve">Bloque 2 — Mejoras de arquitectura</w:t>
      </w:r>
    </w:p>
    <w:p>
      <w:pPr>
        <w:spacing w:after="80" w:before="80"/>
        <w:jc w:val="left"/>
      </w:pPr>
      <w:r>
        <w:rPr>
          <w:rFonts w:ascii="Arial" w:cs="Arial" w:eastAsia="Arial" w:hAnsi="Arial"/>
          <w:b w:val="false"/>
          <w:bCs w:val="false"/>
          <w:i w:val="false"/>
          <w:iCs w:val="false"/>
          <w:color w:val="1E293B"/>
          <w:sz w:val="22"/>
          <w:szCs w:val="22"/>
        </w:rPr>
        <w:t xml:space="preserve">Estos cambios no añaden funcionalidad visible para el jugador, pero son imprescindibles para que el código sea mantenible cuando se añada el multijugador.</w:t>
      </w:r>
    </w:p>
    <w:p>
      <w:pPr>
        <w:spacing w:after="160" w:before="0"/>
      </w:pPr>
      <w:r>
        <w:t xml:space="preserve"/>
      </w:r>
    </w:p>
    <w:p>
      <w:pPr>
        <w:pStyle w:val="Heading2"/>
      </w:pPr>
      <w:r>
        <w:t xml:space="preserve">A-01 · Eliminar lógica duplicada</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F59E0B" w:val="clear"/>
              </w:rPr>
              <w:t xml:space="preserve">  ARQUITECTURA  </w:t>
            </w:r>
            <w:r>
              <w:t xml:space="preserve">   </w:t>
            </w:r>
            <w:r>
              <w:rPr>
                <w:rFonts w:ascii="Arial" w:cs="Arial" w:eastAsia="Arial" w:hAnsi="Arial"/>
                <w:b/>
                <w:bCs/>
                <w:color w:val="64748B"/>
                <w:sz w:val="18"/>
                <w:szCs w:val="18"/>
              </w:rPr>
              <w:t xml:space="preserve">🟠 Prioridad Alta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Actualmente game.js y desafios-aleatorios.html contienen copias independientes de indexToCoords, isDarkCellByIndex y la lógica de generación de tableros. Cualquier corrección de bug debe hacerse en dos lugares. Con el multijugador esta situación se agravaría al añadir más archivos.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game.js</w:t>
            </w:r>
          </w:p>
          <w:p>
            <w:pPr>
              <w:pStyle w:val="ListParagraph"/>
              <w:numPr>
                <w:ilvl w:val="0"/>
                <w:numId w:val="2"/>
              </w:numPr>
              <w:spacing w:after="60" w:before="60"/>
            </w:pPr>
            <w:r>
              <w:rPr>
                <w:rFonts w:ascii="Arial" w:cs="Arial" w:eastAsia="Arial" w:hAnsi="Arial"/>
                <w:b w:val="false"/>
                <w:bCs w:val="false"/>
                <w:color w:val="1E293B"/>
                <w:sz w:val="22"/>
                <w:szCs w:val="22"/>
              </w:rPr>
              <w:t xml:space="preserve">desafios-aleatorios.html</w:t>
            </w:r>
          </w:p>
          <w:p>
            <w:pPr>
              <w:pStyle w:val="ListParagraph"/>
              <w:numPr>
                <w:ilvl w:val="0"/>
                <w:numId w:val="2"/>
              </w:numPr>
              <w:spacing w:after="60" w:before="60"/>
            </w:pPr>
            <w:r>
              <w:rPr>
                <w:rFonts w:ascii="Arial" w:cs="Arial" w:eastAsia="Arial" w:hAnsi="Arial"/>
                <w:b w:val="false"/>
                <w:bCs w:val="false"/>
                <w:color w:val="1E293B"/>
                <w:sz w:val="22"/>
                <w:szCs w:val="22"/>
              </w:rPr>
              <w:t xml:space="preserve">chess-utils.js (nuevo)</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Crear un archivo chess-utils.js que exporte las funciones compartidas: indexToCoords, coordsToIndex, isWithinBounds, isDarkCellByIndex, isValidMove y todas las funciones isValid* por pieza, generateBoardStateFromPieces, generateSolvableChallengePair, solveBFS.</w:t>
            </w:r>
          </w:p>
          <w:p>
            <w:pPr>
              <w:pStyle w:val="ListParagraph"/>
              <w:numPr>
                <w:ilvl w:val="0"/>
                <w:numId w:val="2"/>
              </w:numPr>
              <w:spacing w:after="60" w:before="60"/>
            </w:pPr>
            <w:r>
              <w:rPr>
                <w:rFonts w:ascii="Arial" w:cs="Arial" w:eastAsia="Arial" w:hAnsi="Arial"/>
                <w:b w:val="false"/>
                <w:bCs w:val="false"/>
                <w:color w:val="1E293B"/>
                <w:sz w:val="22"/>
                <w:szCs w:val="22"/>
              </w:rPr>
              <w:t xml:space="preserve">Reemplazar en game.js las definiciones de esas funciones por un import o script src apuntando a chess-utils.js.</w:t>
            </w:r>
          </w:p>
          <w:p>
            <w:pPr>
              <w:pStyle w:val="ListParagraph"/>
              <w:numPr>
                <w:ilvl w:val="0"/>
                <w:numId w:val="2"/>
              </w:numPr>
              <w:spacing w:after="60" w:before="60"/>
            </w:pPr>
            <w:r>
              <w:rPr>
                <w:rFonts w:ascii="Arial" w:cs="Arial" w:eastAsia="Arial" w:hAnsi="Arial"/>
                <w:b w:val="false"/>
                <w:bCs w:val="false"/>
                <w:color w:val="1E293B"/>
                <w:sz w:val="22"/>
                <w:szCs w:val="22"/>
              </w:rPr>
              <w:t xml:space="preserve">Reemplazar en desafios-aleatorios.html el bloque &lt;script&gt; duplicado por un &lt;script src='chess-utils.js'&gt;.</w:t>
            </w:r>
          </w:p>
          <w:p>
            <w:pPr>
              <w:pStyle w:val="ListParagraph"/>
              <w:numPr>
                <w:ilvl w:val="0"/>
                <w:numId w:val="2"/>
              </w:numPr>
              <w:spacing w:after="60" w:before="60"/>
            </w:pPr>
            <w:r>
              <w:rPr>
                <w:rFonts w:ascii="Arial" w:cs="Arial" w:eastAsia="Arial" w:hAnsi="Arial"/>
                <w:b w:val="false"/>
                <w:bCs w:val="false"/>
                <w:color w:val="1E293B"/>
                <w:sz w:val="22"/>
                <w:szCs w:val="22"/>
              </w:rPr>
              <w:t xml:space="preserve">Mantener en game.js solo lo relacionado con el DOM y la interacción del usuario.</w:t>
            </w:r>
          </w:p>
        </w:tc>
      </w:tr>
    </w:tbl>
    <w:p>
      <w:pPr>
        <w:spacing w:after="160" w:before="0"/>
      </w:pPr>
      <w:r>
        <w:t xml:space="preserve"/>
      </w:r>
    </w:p>
    <w:p>
      <w:pPr>
        <w:pStyle w:val="Heading2"/>
      </w:pPr>
      <w:r>
        <w:t xml:space="preserve">A-02 · Caballo potencialmente bloqueado</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F59E0B" w:val="clear"/>
              </w:rPr>
              <w:t xml:space="preserve">  ARQUITECTURA  </w:t>
            </w:r>
            <w:r>
              <w:t xml:space="preserve">   </w:t>
            </w:r>
            <w:r>
              <w:rPr>
                <w:rFonts w:ascii="Arial" w:cs="Arial" w:eastAsia="Arial" w:hAnsi="Arial"/>
                <w:b/>
                <w:bCs/>
                <w:color w:val="64748B"/>
                <w:sz w:val="18"/>
                <w:szCs w:val="18"/>
              </w:rPr>
              <w:t xml:space="preserve">🟠 Prioridad Alta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En un tablero 3x3, el Caballo tiene un rango de movimiento muy limitado. Desde las cuatro esquinas (índices 0, 2, 6, 8) los saltos en L exceden los límites del tablero o aterrizan en el centro (prohibido), dejando al Caballo sin ningún movimiento legal. Si el Caballo queda en ese estado, el tablero puede ser irresoluble incluso si el BFS de B-03 no lo detecta en la posición inicial (podría aparecer el bloqueo en estados intermedios).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game.js</w:t>
            </w:r>
          </w:p>
          <w:p>
            <w:pPr>
              <w:pStyle w:val="ListParagraph"/>
              <w:numPr>
                <w:ilvl w:val="0"/>
                <w:numId w:val="2"/>
              </w:numPr>
              <w:spacing w:after="60" w:before="60"/>
            </w:pPr>
            <w:r>
              <w:rPr>
                <w:rFonts w:ascii="Arial" w:cs="Arial" w:eastAsia="Arial" w:hAnsi="Arial"/>
                <w:b w:val="false"/>
                <w:bCs w:val="false"/>
                <w:color w:val="1E293B"/>
                <w:sz w:val="22"/>
                <w:szCs w:val="22"/>
              </w:rPr>
              <w:t xml:space="preserve">chess-utils.js</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Añadir una función getValidMovesForPiece(piece, idx, board) que devuelva el array de movimientos legales para una pieza en un estado dado.</w:t>
            </w:r>
          </w:p>
          <w:p>
            <w:pPr>
              <w:pStyle w:val="ListParagraph"/>
              <w:numPr>
                <w:ilvl w:val="0"/>
                <w:numId w:val="2"/>
              </w:numPr>
              <w:spacing w:after="60" w:before="60"/>
            </w:pPr>
            <w:r>
              <w:rPr>
                <w:rFonts w:ascii="Arial" w:cs="Arial" w:eastAsia="Arial" w:hAnsi="Arial"/>
                <w:b w:val="false"/>
                <w:bCs w:val="false"/>
                <w:color w:val="1E293B"/>
                <w:sz w:val="22"/>
                <w:szCs w:val="22"/>
              </w:rPr>
              <w:t xml:space="preserve">En generateBoardStateFromPieces, tras colocar el Caballo, verificar que tiene al menos 1 movimiento legal desde su posición de inicio. Si no, regenerar su posición.</w:t>
            </w:r>
          </w:p>
          <w:p>
            <w:pPr>
              <w:pStyle w:val="ListParagraph"/>
              <w:numPr>
                <w:ilvl w:val="0"/>
                <w:numId w:val="2"/>
              </w:numPr>
              <w:spacing w:after="60" w:before="60"/>
            </w:pPr>
            <w:r>
              <w:rPr>
                <w:rFonts w:ascii="Arial" w:cs="Arial" w:eastAsia="Arial" w:hAnsi="Arial"/>
                <w:b w:val="false"/>
                <w:bCs w:val="false"/>
                <w:color w:val="1E293B"/>
                <w:sz w:val="22"/>
                <w:szCs w:val="22"/>
              </w:rPr>
              <w:t xml:space="preserve">Esta función también será útil para el sistema de highlights de movimientos posibles (ver U-02) y eliminará el bucle manual de 9 posiciones en highlightPossibleMoves.</w:t>
            </w:r>
          </w:p>
        </w:tc>
      </w:tr>
    </w:tbl>
    <w:p>
      <w:pPr>
        <w:spacing w:after="160" w:before="0"/>
      </w:pPr>
      <w:r>
        <w:t xml:space="preserve"/>
      </w:r>
    </w:p>
    <w:p>
      <w:pPr>
        <w:pBdr>
          <w:bottom w:val="single" w:color="CBD5E1" w:sz="4" w:space="1"/>
        </w:pBdr>
        <w:spacing w:after="200" w:before="200"/>
      </w:pPr>
      <w:r>
        <w:t xml:space="preserve"/>
      </w:r>
    </w:p>
    <w:p>
      <w:pPr>
        <w:pStyle w:val="Heading1"/>
      </w:pPr>
      <w:r>
        <w:t xml:space="preserve">Bloque 3 — Mejoras de gameplay y UX</w:t>
      </w:r>
    </w:p>
    <w:p>
      <w:pPr>
        <w:spacing w:after="80" w:before="80"/>
        <w:jc w:val="left"/>
      </w:pPr>
      <w:r>
        <w:rPr>
          <w:rFonts w:ascii="Arial" w:cs="Arial" w:eastAsia="Arial" w:hAnsi="Arial"/>
          <w:b w:val="false"/>
          <w:bCs w:val="false"/>
          <w:i w:val="false"/>
          <w:iCs w:val="false"/>
          <w:color w:val="1E293B"/>
          <w:sz w:val="22"/>
          <w:szCs w:val="22"/>
        </w:rPr>
        <w:t xml:space="preserve">Estas mejoras hacen el juego más agradable antes de exponer la experiencia a un segundo jugador. En el modo multijugador, la UX deficiente se percibe con más intensidad porque afecta a dos personas a la vez.</w:t>
      </w:r>
    </w:p>
    <w:p>
      <w:pPr>
        <w:spacing w:after="160" w:before="0"/>
      </w:pPr>
      <w:r>
        <w:t xml:space="preserve"/>
      </w:r>
    </w:p>
    <w:p>
      <w:pPr>
        <w:pStyle w:val="Heading2"/>
      </w:pPr>
      <w:r>
        <w:t xml:space="preserve">U-01 · Botón de Reiniciar desafío</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10B981" w:val="clear"/>
              </w:rPr>
              <w:t xml:space="preserve">  UX / GAMEPLAY  </w:t>
            </w:r>
            <w:r>
              <w:t xml:space="preserve">   </w:t>
            </w:r>
            <w:r>
              <w:rPr>
                <w:rFonts w:ascii="Arial" w:cs="Arial" w:eastAsia="Arial" w:hAnsi="Arial"/>
                <w:b/>
                <w:bCs/>
                <w:color w:val="64748B"/>
                <w:sz w:val="18"/>
                <w:szCs w:val="18"/>
              </w:rPr>
              <w:t xml:space="preserve">🟡 Prioridad Media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Actualmente no hay forma de volver al estado inicial de un desafío sin recargar la página. Si el jugador comete un error y el tablero queda en un estado indeseado, la única opción es hacer clic en 'Siguiente' (perdiendo el desafío) o recargar (perdiendo el progreso). Un botón de Reiniciar es esencial especialmente en el modo desafío.</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index.html</w:t>
            </w:r>
          </w:p>
          <w:p>
            <w:pPr>
              <w:pStyle w:val="ListParagraph"/>
              <w:numPr>
                <w:ilvl w:val="0"/>
                <w:numId w:val="2"/>
              </w:numPr>
              <w:spacing w:after="60" w:before="60"/>
            </w:pPr>
            <w:r>
              <w:rPr>
                <w:rFonts w:ascii="Arial" w:cs="Arial" w:eastAsia="Arial" w:hAnsi="Arial"/>
                <w:b w:val="false"/>
                <w:bCs w:val="false"/>
                <w:color w:val="1E293B"/>
                <w:sz w:val="22"/>
                <w:szCs w:val="22"/>
              </w:rPr>
              <w:t xml:space="preserve">game.js</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Añadir un botón '↺ Reiniciar' junto al contador de movimientos en index.html.</w:t>
            </w:r>
          </w:p>
          <w:p>
            <w:pPr>
              <w:pStyle w:val="ListParagraph"/>
              <w:numPr>
                <w:ilvl w:val="0"/>
                <w:numId w:val="2"/>
              </w:numPr>
              <w:spacing w:after="60" w:before="60"/>
            </w:pPr>
            <w:r>
              <w:rPr>
                <w:rFonts w:ascii="Arial" w:cs="Arial" w:eastAsia="Arial" w:hAnsi="Arial"/>
                <w:b w:val="false"/>
                <w:bCs w:val="false"/>
                <w:color w:val="1E293B"/>
                <w:sz w:val="22"/>
                <w:szCs w:val="22"/>
              </w:rPr>
              <w:t xml:space="preserve">Su manejador debe restaurar currentBoardState = [...initialMainBoardState], resetear moveCount = 0 y volver a llamar a renderBoard.</w:t>
            </w:r>
          </w:p>
          <w:p>
            <w:pPr>
              <w:pStyle w:val="ListParagraph"/>
              <w:numPr>
                <w:ilvl w:val="0"/>
                <w:numId w:val="2"/>
              </w:numPr>
              <w:spacing w:after="60" w:before="60"/>
            </w:pPr>
            <w:r>
              <w:rPr>
                <w:rFonts w:ascii="Arial" w:cs="Arial" w:eastAsia="Arial" w:hAnsi="Arial"/>
                <w:b w:val="false"/>
                <w:bCs w:val="false"/>
                <w:color w:val="1E293B"/>
                <w:sz w:val="22"/>
                <w:szCs w:val="22"/>
              </w:rPr>
              <w:t xml:space="preserve">Limpiar los highlights y deseleccionar cualquier pieza seleccionada.</w:t>
            </w:r>
          </w:p>
          <w:p>
            <w:pPr>
              <w:pStyle w:val="ListParagraph"/>
              <w:numPr>
                <w:ilvl w:val="0"/>
                <w:numId w:val="2"/>
              </w:numPr>
              <w:spacing w:after="60" w:before="60"/>
            </w:pPr>
            <w:r>
              <w:rPr>
                <w:rFonts w:ascii="Arial" w:cs="Arial" w:eastAsia="Arial" w:hAnsi="Arial"/>
                <w:b w:val="false"/>
                <w:bCs w:val="false"/>
                <w:color w:val="1E293B"/>
                <w:sz w:val="22"/>
                <w:szCs w:val="22"/>
              </w:rPr>
              <w:t xml:space="preserve">En el multijugador, el Reiniciar solo estará disponible durante la fase de ejecución del jugador activo.</w:t>
            </w:r>
          </w:p>
        </w:tc>
      </w:tr>
    </w:tbl>
    <w:p>
      <w:pPr>
        <w:spacing w:after="160" w:before="0"/>
      </w:pPr>
      <w:r>
        <w:t xml:space="preserve"/>
      </w:r>
    </w:p>
    <w:p>
      <w:pPr>
        <w:pStyle w:val="Heading2"/>
      </w:pPr>
      <w:r>
        <w:t xml:space="preserve">U-02 · Sistema de Deshacer movimiento (Undo)</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10B981" w:val="clear"/>
              </w:rPr>
              <w:t xml:space="preserve">  UX / GAMEPLAY  </w:t>
            </w:r>
            <w:r>
              <w:t xml:space="preserve">   </w:t>
            </w:r>
            <w:r>
              <w:rPr>
                <w:rFonts w:ascii="Arial" w:cs="Arial" w:eastAsia="Arial" w:hAnsi="Arial"/>
                <w:b/>
                <w:bCs/>
                <w:color w:val="64748B"/>
                <w:sz w:val="18"/>
                <w:szCs w:val="18"/>
              </w:rPr>
              <w:t xml:space="preserve">🟡 Prioridad Media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No existe forma de deshacer el último movimiento. En un puzzle de ajedrez, equivocarse en el movimiento 6 de una solución de 7 pasos obliga a reiniciar desde cero. El Undo es una mecánica estándar esperada por el jugador y reduce la frustración significativamente.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game.js</w:t>
            </w:r>
          </w:p>
          <w:p>
            <w:pPr>
              <w:pStyle w:val="ListParagraph"/>
              <w:numPr>
                <w:ilvl w:val="0"/>
                <w:numId w:val="2"/>
              </w:numPr>
              <w:spacing w:after="60" w:before="60"/>
            </w:pPr>
            <w:r>
              <w:rPr>
                <w:rFonts w:ascii="Arial" w:cs="Arial" w:eastAsia="Arial" w:hAnsi="Arial"/>
                <w:b w:val="false"/>
                <w:bCs w:val="false"/>
                <w:color w:val="1E293B"/>
                <w:sz w:val="22"/>
                <w:szCs w:val="22"/>
              </w:rPr>
              <w:t xml:space="preserve">index.html</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Añadir una pila de estados: let moveHistory = []; al inicio de game.js.</w:t>
            </w:r>
          </w:p>
          <w:p>
            <w:pPr>
              <w:pStyle w:val="ListParagraph"/>
              <w:numPr>
                <w:ilvl w:val="0"/>
                <w:numId w:val="2"/>
              </w:numPr>
              <w:spacing w:after="60" w:before="60"/>
            </w:pPr>
            <w:r>
              <w:rPr>
                <w:rFonts w:ascii="Arial" w:cs="Arial" w:eastAsia="Arial" w:hAnsi="Arial"/>
                <w:b w:val="false"/>
                <w:bCs w:val="false"/>
                <w:color w:val="1E293B"/>
                <w:sz w:val="22"/>
                <w:szCs w:val="22"/>
              </w:rPr>
              <w:t xml:space="preserve">Antes de cada movimiento válido (tanto drag-drop como clic), hacer push del estado actual: moveHistory.push([...currentBoardState]).</w:t>
            </w:r>
          </w:p>
          <w:p>
            <w:pPr>
              <w:pStyle w:val="ListParagraph"/>
              <w:numPr>
                <w:ilvl w:val="0"/>
                <w:numId w:val="2"/>
              </w:numPr>
              <w:spacing w:after="60" w:before="60"/>
            </w:pPr>
            <w:r>
              <w:rPr>
                <w:rFonts w:ascii="Arial" w:cs="Arial" w:eastAsia="Arial" w:hAnsi="Arial"/>
                <w:b w:val="false"/>
                <w:bCs w:val="false"/>
                <w:color w:val="1E293B"/>
                <w:sz w:val="22"/>
                <w:szCs w:val="22"/>
              </w:rPr>
              <w:t xml:space="preserve">Crear la función undoLastMove() que haga pop de la pila, restaure el estado y decremente moveCount.</w:t>
            </w:r>
          </w:p>
          <w:p>
            <w:pPr>
              <w:pStyle w:val="ListParagraph"/>
              <w:numPr>
                <w:ilvl w:val="0"/>
                <w:numId w:val="2"/>
              </w:numPr>
              <w:spacing w:after="60" w:before="60"/>
            </w:pPr>
            <w:r>
              <w:rPr>
                <w:rFonts w:ascii="Arial" w:cs="Arial" w:eastAsia="Arial" w:hAnsi="Arial"/>
                <w:b w:val="false"/>
                <w:bCs w:val="false"/>
                <w:color w:val="1E293B"/>
                <w:sz w:val="22"/>
                <w:szCs w:val="22"/>
              </w:rPr>
              <w:t xml:space="preserve">Añadir un botón '← Deshacer' en index.html que llame a undoLastMove().</w:t>
            </w:r>
          </w:p>
          <w:p>
            <w:pPr>
              <w:pStyle w:val="ListParagraph"/>
              <w:numPr>
                <w:ilvl w:val="0"/>
                <w:numId w:val="2"/>
              </w:numPr>
              <w:spacing w:after="60" w:before="60"/>
            </w:pPr>
            <w:r>
              <w:rPr>
                <w:rFonts w:ascii="Arial" w:cs="Arial" w:eastAsia="Arial" w:hAnsi="Arial"/>
                <w:b w:val="false"/>
                <w:bCs w:val="false"/>
                <w:color w:val="1E293B"/>
                <w:sz w:val="22"/>
                <w:szCs w:val="22"/>
              </w:rPr>
              <w:t xml:space="preserve">Deshabilitar el botón visualmente cuando moveHistory esté vacío.</w:t>
            </w:r>
          </w:p>
          <w:p>
            <w:pPr>
              <w:pStyle w:val="ListParagraph"/>
              <w:numPr>
                <w:ilvl w:val="0"/>
                <w:numId w:val="2"/>
              </w:numPr>
              <w:spacing w:after="60" w:before="60"/>
            </w:pPr>
            <w:r>
              <w:rPr>
                <w:rFonts w:ascii="Arial" w:cs="Arial" w:eastAsia="Arial" w:hAnsi="Arial"/>
                <w:b w:val="false"/>
                <w:bCs w:val="false"/>
                <w:color w:val="1E293B"/>
                <w:sz w:val="22"/>
                <w:szCs w:val="22"/>
              </w:rPr>
              <w:t xml:space="preserve">En el multijugador, el Undo solo aplica dentro del turno del jugador activo y no revertirá movimientos de rondas anteriores.</w:t>
            </w:r>
          </w:p>
        </w:tc>
      </w:tr>
    </w:tbl>
    <w:p>
      <w:pPr>
        <w:spacing w:after="160" w:before="0"/>
      </w:pPr>
      <w:r>
        <w:t xml:space="preserve"/>
      </w:r>
    </w:p>
    <w:p>
      <w:pPr>
        <w:pStyle w:val="Heading2"/>
      </w:pPr>
      <w:r>
        <w:t xml:space="preserve">U-03 · Popup de completado con calificación</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10B981" w:val="clear"/>
              </w:rPr>
              <w:t xml:space="preserve">  UX / GAMEPLAY  </w:t>
            </w:r>
            <w:r>
              <w:t xml:space="preserve">   </w:t>
            </w:r>
            <w:r>
              <w:rPr>
                <w:rFonts w:ascii="Arial" w:cs="Arial" w:eastAsia="Arial" w:hAnsi="Arial"/>
                <w:b/>
                <w:bCs/>
                <w:color w:val="64748B"/>
                <w:sz w:val="18"/>
                <w:szCs w:val="18"/>
              </w:rPr>
              <w:t xml:space="preserve">🟡 Prioridad Media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El popup actual solo muestra 'Desafío completado en X movimientos'. Sin el contexto del óptimo (desbloqueado por B-02), el jugador no sabe si fue eficiente. Añadir una calificación de estrellas basada en la diferencia respecto al óptimo crea un incentivo para repetir desafíos y mejorar.</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game.js</w:t>
            </w:r>
          </w:p>
          <w:p>
            <w:pPr>
              <w:pStyle w:val="ListParagraph"/>
              <w:numPr>
                <w:ilvl w:val="0"/>
                <w:numId w:val="2"/>
              </w:numPr>
              <w:spacing w:after="60" w:before="60"/>
            </w:pPr>
            <w:r>
              <w:rPr>
                <w:rFonts w:ascii="Arial" w:cs="Arial" w:eastAsia="Arial" w:hAnsi="Arial"/>
                <w:b w:val="false"/>
                <w:bCs w:val="false"/>
                <w:color w:val="1E293B"/>
                <w:sz w:val="22"/>
                <w:szCs w:val="22"/>
              </w:rPr>
              <w:t xml:space="preserve">index.html</w:t>
            </w:r>
          </w:p>
          <w:p>
            <w:pPr>
              <w:pStyle w:val="ListParagraph"/>
              <w:numPr>
                <w:ilvl w:val="0"/>
                <w:numId w:val="2"/>
              </w:numPr>
              <w:spacing w:after="60" w:before="60"/>
            </w:pPr>
            <w:r>
              <w:rPr>
                <w:rFonts w:ascii="Arial" w:cs="Arial" w:eastAsia="Arial" w:hAnsi="Arial"/>
                <w:b w:val="false"/>
                <w:bCs w:val="false"/>
                <w:color w:val="1E293B"/>
                <w:sz w:val="22"/>
                <w:szCs w:val="22"/>
              </w:rPr>
              <w:t xml:space="preserve">styles.css</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Calcular delta = moveCount - optimalMoveCount al mostrar el popup.</w:t>
            </w:r>
          </w:p>
          <w:p>
            <w:pPr>
              <w:pStyle w:val="ListParagraph"/>
              <w:numPr>
                <w:ilvl w:val="0"/>
                <w:numId w:val="2"/>
              </w:numPr>
              <w:spacing w:after="60" w:before="60"/>
            </w:pPr>
            <w:r>
              <w:rPr>
                <w:rFonts w:ascii="Arial" w:cs="Arial" w:eastAsia="Arial" w:hAnsi="Arial"/>
                <w:b w:val="false"/>
                <w:bCs w:val="false"/>
                <w:color w:val="1E293B"/>
                <w:sz w:val="22"/>
                <w:szCs w:val="22"/>
              </w:rPr>
              <w:t xml:space="preserve">Si delta === 0: '⭐⭐⭐ ¡Perfecto! Solución óptima.'</w:t>
            </w:r>
          </w:p>
          <w:p>
            <w:pPr>
              <w:pStyle w:val="ListParagraph"/>
              <w:numPr>
                <w:ilvl w:val="0"/>
                <w:numId w:val="2"/>
              </w:numPr>
              <w:spacing w:after="60" w:before="60"/>
            </w:pPr>
            <w:r>
              <w:rPr>
                <w:rFonts w:ascii="Arial" w:cs="Arial" w:eastAsia="Arial" w:hAnsi="Arial"/>
                <w:b w:val="false"/>
                <w:bCs w:val="false"/>
                <w:color w:val="1E293B"/>
                <w:sz w:val="22"/>
                <w:szCs w:val="22"/>
              </w:rPr>
              <w:t xml:space="preserve">Si delta &lt;= 2: '⭐⭐ Muy bien. Óptimo: N movimientos.'</w:t>
            </w:r>
          </w:p>
          <w:p>
            <w:pPr>
              <w:pStyle w:val="ListParagraph"/>
              <w:numPr>
                <w:ilvl w:val="0"/>
                <w:numId w:val="2"/>
              </w:numPr>
              <w:spacing w:after="60" w:before="60"/>
            </w:pPr>
            <w:r>
              <w:rPr>
                <w:rFonts w:ascii="Arial" w:cs="Arial" w:eastAsia="Arial" w:hAnsi="Arial"/>
                <w:b w:val="false"/>
                <w:bCs w:val="false"/>
                <w:color w:val="1E293B"/>
                <w:sz w:val="22"/>
                <w:szCs w:val="22"/>
              </w:rPr>
              <w:t xml:space="preserve">Si delta &gt; 2: '⭐ Completado. Óptimo: N movimientos.'</w:t>
            </w:r>
          </w:p>
          <w:p>
            <w:pPr>
              <w:pStyle w:val="ListParagraph"/>
              <w:numPr>
                <w:ilvl w:val="0"/>
                <w:numId w:val="2"/>
              </w:numPr>
              <w:spacing w:after="60" w:before="60"/>
            </w:pPr>
            <w:r>
              <w:rPr>
                <w:rFonts w:ascii="Arial" w:cs="Arial" w:eastAsia="Arial" w:hAnsi="Arial"/>
                <w:b w:val="false"/>
                <w:bCs w:val="false"/>
                <w:color w:val="1E293B"/>
                <w:sz w:val="22"/>
                <w:szCs w:val="22"/>
              </w:rPr>
              <w:t xml:space="preserve">Añadir estilos CSS para las estrellas con la variable --accent-color del juego.</w:t>
            </w:r>
          </w:p>
          <w:p>
            <w:pPr>
              <w:pStyle w:val="ListParagraph"/>
              <w:numPr>
                <w:ilvl w:val="0"/>
                <w:numId w:val="2"/>
              </w:numPr>
              <w:spacing w:after="60" w:before="60"/>
            </w:pPr>
            <w:r>
              <w:rPr>
                <w:rFonts w:ascii="Arial" w:cs="Arial" w:eastAsia="Arial" w:hAnsi="Arial"/>
                <w:b w:val="false"/>
                <w:bCs w:val="false"/>
                <w:color w:val="1E293B"/>
                <w:sz w:val="22"/>
                <w:szCs w:val="22"/>
              </w:rPr>
              <w:t xml:space="preserve">Incluir el número de movimientos usados vs. óptimo en texto explícito debajo de las estrellas.</w:t>
            </w:r>
          </w:p>
        </w:tc>
      </w:tr>
    </w:tbl>
    <w:p>
      <w:pPr>
        <w:spacing w:after="160" w:before="0"/>
      </w:pPr>
      <w:r>
        <w:t xml:space="preserve"/>
      </w:r>
    </w:p>
    <w:p>
      <w:pPr>
        <w:pStyle w:val="Heading2"/>
      </w:pPr>
      <w:r>
        <w:t xml:space="preserve">U-04 · Reemplazar texto placeholder</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10B981" w:val="clear"/>
              </w:rPr>
              <w:t xml:space="preserve">  UX  </w:t>
            </w:r>
            <w:r>
              <w:t xml:space="preserve">   </w:t>
            </w:r>
            <w:r>
              <w:rPr>
                <w:rFonts w:ascii="Arial" w:cs="Arial" w:eastAsia="Arial" w:hAnsi="Arial"/>
                <w:b/>
                <w:bCs/>
                <w:color w:val="64748B"/>
                <w:sz w:val="18"/>
                <w:szCs w:val="18"/>
              </w:rPr>
              <w:t xml:space="preserve">🟡 Prioridad Media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El index.html contiene el texto '¡Bienvenido al juego! Aquí es donde la magia sucede.' que es claramente un placeholder de desarrollo. En la versión actual del juego no hay instrucciones visibles para el jugador.</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index.html</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Reemplazar el párrafo placeholder por instrucciones concisas de juego, por ejemplo: 'Mueve las piezas del tablero izquierdo para alcanzar la posición del tablero objetivo. Usa el menor número de movimientos posible.'</w:t>
            </w:r>
          </w:p>
          <w:p>
            <w:pPr>
              <w:pStyle w:val="ListParagraph"/>
              <w:numPr>
                <w:ilvl w:val="0"/>
                <w:numId w:val="2"/>
              </w:numPr>
              <w:spacing w:after="60" w:before="60"/>
            </w:pPr>
            <w:r>
              <w:rPr>
                <w:rFonts w:ascii="Arial" w:cs="Arial" w:eastAsia="Arial" w:hAnsi="Arial"/>
                <w:b w:val="false"/>
                <w:bCs w:val="false"/>
                <w:color w:val="1E293B"/>
                <w:sz w:val="22"/>
                <w:szCs w:val="22"/>
              </w:rPr>
              <w:t xml:space="preserve">Considerar mostrar las instrucciones solo la primera vez (usando localStorage) y ocultarlas a partir de la segunda sesión para no molestar a jugadores experimentados.</w:t>
            </w:r>
          </w:p>
        </w:tc>
      </w:tr>
    </w:tbl>
    <w:p>
      <w:pPr>
        <w:spacing w:after="160" w:before="0"/>
      </w:pPr>
      <w:r>
        <w:t xml:space="preserve"/>
      </w:r>
    </w:p>
    <w:p>
      <w:pPr>
        <w:pStyle w:val="Heading2"/>
      </w:pPr>
      <w:r>
        <w:t xml:space="preserve">U-05 · Animación del popup de completado</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10B981" w:val="clear"/>
              </w:rPr>
              <w:t xml:space="preserve">  UX  </w:t>
            </w:r>
            <w:r>
              <w:t xml:space="preserve">   </w:t>
            </w:r>
            <w:r>
              <w:rPr>
                <w:rFonts w:ascii="Arial" w:cs="Arial" w:eastAsia="Arial" w:hAnsi="Arial"/>
                <w:b/>
                <w:bCs/>
                <w:color w:val="64748B"/>
                <w:sz w:val="18"/>
                <w:szCs w:val="18"/>
              </w:rPr>
              <w:t xml:space="preserve">🟡 Prioridad Media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El CSS define transform: scale(0.9) y una transición para el popup, pero como se usa display: none para ocultarlo, el navegador no puede animar la transición de entrada porque el elemento pasa de 'no renderizado' a 'visible' en un solo frame, saltándose la animación.</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styles.css</w:t>
            </w:r>
          </w:p>
          <w:p>
            <w:pPr>
              <w:pStyle w:val="ListParagraph"/>
              <w:numPr>
                <w:ilvl w:val="0"/>
                <w:numId w:val="2"/>
              </w:numPr>
              <w:spacing w:after="60" w:before="60"/>
            </w:pPr>
            <w:r>
              <w:rPr>
                <w:rFonts w:ascii="Arial" w:cs="Arial" w:eastAsia="Arial" w:hAnsi="Arial"/>
                <w:b w:val="false"/>
                <w:bCs w:val="false"/>
                <w:color w:val="1E293B"/>
                <w:sz w:val="22"/>
                <w:szCs w:val="22"/>
              </w:rPr>
              <w:t xml:space="preserve">game.js</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Reemplazar el mecanismo de ocultado de display: none / display: flex por opacity: 0 + visibility: hidden en el estado oculto.</w:t>
            </w:r>
          </w:p>
          <w:p>
            <w:pPr>
              <w:pStyle w:val="ListParagraph"/>
              <w:numPr>
                <w:ilvl w:val="0"/>
                <w:numId w:val="2"/>
              </w:numPr>
              <w:spacing w:after="60" w:before="60"/>
            </w:pPr>
            <w:r>
              <w:rPr>
                <w:rFonts w:ascii="Arial" w:cs="Arial" w:eastAsia="Arial" w:hAnsi="Arial"/>
                <w:b w:val="false"/>
                <w:bCs w:val="false"/>
                <w:color w:val="1E293B"/>
                <w:sz w:val="22"/>
                <w:szCs w:val="22"/>
              </w:rPr>
              <w:t xml:space="preserve">En el estado visible usar opacity: 1 + visibility: visible con transition: opacity 0.25s ease, transform 0.25s ease.</w:t>
            </w:r>
          </w:p>
          <w:p>
            <w:pPr>
              <w:pStyle w:val="ListParagraph"/>
              <w:numPr>
                <w:ilvl w:val="0"/>
                <w:numId w:val="2"/>
              </w:numPr>
              <w:spacing w:after="60" w:before="60"/>
            </w:pPr>
            <w:r>
              <w:rPr>
                <w:rFonts w:ascii="Arial" w:cs="Arial" w:eastAsia="Arial" w:hAnsi="Arial"/>
                <w:b w:val="false"/>
                <w:bCs w:val="false"/>
                <w:color w:val="1E293B"/>
                <w:sz w:val="22"/>
                <w:szCs w:val="22"/>
              </w:rPr>
              <w:t xml:space="preserve">Actualizar showCompletionPopup() y hideCompletionPopup() en game.js para agregar/quitar una clase CSS en lugar de manipular display directamente.</w:t>
            </w:r>
          </w:p>
          <w:p>
            <w:pPr>
              <w:pStyle w:val="ListParagraph"/>
              <w:numPr>
                <w:ilvl w:val="0"/>
                <w:numId w:val="2"/>
              </w:numPr>
              <w:spacing w:after="60" w:before="60"/>
            </w:pPr>
            <w:r>
              <w:rPr>
                <w:rFonts w:ascii="Arial" w:cs="Arial" w:eastAsia="Arial" w:hAnsi="Arial"/>
                <w:b w:val="false"/>
                <w:bCs w:val="false"/>
                <w:color w:val="1E293B"/>
                <w:sz w:val="22"/>
                <w:szCs w:val="22"/>
              </w:rPr>
              <w:t xml:space="preserve">Esto mantiene el elemento en el DOM (lo que permite animar) pero lo hace invisible e ininteractivo cuando está oculto.</w:t>
            </w:r>
          </w:p>
        </w:tc>
      </w:tr>
    </w:tbl>
    <w:p>
      <w:pPr>
        <w:spacing w:after="160" w:before="0"/>
      </w:pPr>
      <w:r>
        <w:t xml:space="preserve"/>
      </w:r>
    </w:p>
    <w:p>
      <w:pPr>
        <w:pBdr>
          <w:bottom w:val="single" w:color="CBD5E1" w:sz="4" w:space="1"/>
        </w:pBdr>
        <w:spacing w:after="200" w:before="200"/>
      </w:pPr>
      <w:r>
        <w:t xml:space="preserve"/>
      </w:r>
    </w:p>
    <w:p>
      <w:pPr>
        <w:pStyle w:val="Heading1"/>
      </w:pPr>
      <w:r>
        <w:t xml:space="preserve">Bloque 4 — Refactors menores</w:t>
      </w:r>
    </w:p>
    <w:p>
      <w:pPr>
        <w:spacing w:after="80" w:before="80"/>
        <w:jc w:val="left"/>
      </w:pPr>
      <w:r>
        <w:rPr>
          <w:rFonts w:ascii="Arial" w:cs="Arial" w:eastAsia="Arial" w:hAnsi="Arial"/>
          <w:b w:val="false"/>
          <w:bCs w:val="false"/>
          <w:i w:val="false"/>
          <w:iCs w:val="false"/>
          <w:color w:val="1E293B"/>
          <w:sz w:val="22"/>
          <w:szCs w:val="22"/>
        </w:rPr>
        <w:t xml:space="preserve">Cambios de bajo impacto que mejoran la calidad del código y la experiencia en pantallas pequeñas.</w:t>
      </w:r>
    </w:p>
    <w:p>
      <w:pPr>
        <w:spacing w:after="160" w:before="0"/>
      </w:pPr>
      <w:r>
        <w:t xml:space="preserve"/>
      </w:r>
    </w:p>
    <w:p>
      <w:pPr>
        <w:pStyle w:val="Heading2"/>
      </w:pPr>
      <w:r>
        <w:t xml:space="preserve">R-01 · Crear módulo compartido chess-utils.js</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8B5CF6" w:val="clear"/>
              </w:rPr>
              <w:t xml:space="preserve">  REFACTOR  </w:t>
            </w:r>
            <w:r>
              <w:t xml:space="preserve">   </w:t>
            </w:r>
            <w:r>
              <w:rPr>
                <w:rFonts w:ascii="Arial" w:cs="Arial" w:eastAsia="Arial" w:hAnsi="Arial"/>
                <w:b/>
                <w:bCs/>
                <w:color w:val="64748B"/>
                <w:sz w:val="18"/>
                <w:szCs w:val="18"/>
              </w:rPr>
              <w:t xml:space="preserve">🟢 Prioridad Baja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Complementa A-01. Una vez que se extraen las funciones compartidas, conviene estructurarlas como un módulo ES6 con exports explícitos para facilitar los tests unitarios y la futura integración con el servidor de multijugador.</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chess-utils.js (nuevo)</w:t>
            </w:r>
          </w:p>
          <w:p>
            <w:pPr>
              <w:pStyle w:val="ListParagraph"/>
              <w:numPr>
                <w:ilvl w:val="0"/>
                <w:numId w:val="2"/>
              </w:numPr>
              <w:spacing w:after="60" w:before="60"/>
            </w:pPr>
            <w:r>
              <w:rPr>
                <w:rFonts w:ascii="Arial" w:cs="Arial" w:eastAsia="Arial" w:hAnsi="Arial"/>
                <w:b w:val="false"/>
                <w:bCs w:val="false"/>
                <w:color w:val="1E293B"/>
                <w:sz w:val="22"/>
                <w:szCs w:val="22"/>
              </w:rPr>
              <w:t xml:space="preserve">index.html</w:t>
            </w:r>
          </w:p>
          <w:p>
            <w:pPr>
              <w:pStyle w:val="ListParagraph"/>
              <w:numPr>
                <w:ilvl w:val="0"/>
                <w:numId w:val="2"/>
              </w:numPr>
              <w:spacing w:after="60" w:before="60"/>
            </w:pPr>
            <w:r>
              <w:rPr>
                <w:rFonts w:ascii="Arial" w:cs="Arial" w:eastAsia="Arial" w:hAnsi="Arial"/>
                <w:b w:val="false"/>
                <w:bCs w:val="false"/>
                <w:color w:val="1E293B"/>
                <w:sz w:val="22"/>
                <w:szCs w:val="22"/>
              </w:rPr>
              <w:t xml:space="preserve">desafios-aleatorios.html</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Usar export function para cada utilidad en chess-utils.js.</w:t>
            </w:r>
          </w:p>
          <w:p>
            <w:pPr>
              <w:pStyle w:val="ListParagraph"/>
              <w:numPr>
                <w:ilvl w:val="0"/>
                <w:numId w:val="2"/>
              </w:numPr>
              <w:spacing w:after="60" w:before="60"/>
            </w:pPr>
            <w:r>
              <w:rPr>
                <w:rFonts w:ascii="Arial" w:cs="Arial" w:eastAsia="Arial" w:hAnsi="Arial"/>
                <w:b w:val="false"/>
                <w:bCs w:val="false"/>
                <w:color w:val="1E293B"/>
                <w:sz w:val="22"/>
                <w:szCs w:val="22"/>
              </w:rPr>
              <w:t xml:space="preserve">Cambiar los scripts en los HTML a type='module' e importar solo lo necesario.</w:t>
            </w:r>
          </w:p>
          <w:p>
            <w:pPr>
              <w:pStyle w:val="ListParagraph"/>
              <w:numPr>
                <w:ilvl w:val="0"/>
                <w:numId w:val="2"/>
              </w:numPr>
              <w:spacing w:after="60" w:before="60"/>
            </w:pPr>
            <w:r>
              <w:rPr>
                <w:rFonts w:ascii="Arial" w:cs="Arial" w:eastAsia="Arial" w:hAnsi="Arial"/>
                <w:b w:val="false"/>
                <w:bCs w:val="false"/>
                <w:color w:val="1E293B"/>
                <w:sz w:val="22"/>
                <w:szCs w:val="22"/>
              </w:rPr>
              <w:t xml:space="preserve">Esto también permite escribir tests de las funciones de validación de movimientos de forma aislada antes del multijugador.</w:t>
            </w:r>
          </w:p>
        </w:tc>
      </w:tr>
    </w:tbl>
    <w:p>
      <w:pPr>
        <w:spacing w:after="160" w:before="0"/>
      </w:pPr>
      <w:r>
        <w:t xml:space="preserve"/>
      </w:r>
    </w:p>
    <w:p>
      <w:pPr>
        <w:pStyle w:val="Heading2"/>
      </w:pPr>
      <w:r>
        <w:t xml:space="preserve">R-02 · Responsive: celdas del tablero adaptables</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6560"/>
      </w:tblGrid>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Arial" w:cs="Arial" w:eastAsia="Arial" w:hAnsi="Arial"/>
                <w:b/>
                <w:bCs/>
                <w:color w:val="FFFFFF"/>
                <w:sz w:val="18"/>
                <w:szCs w:val="18"/>
                <w:shd w:fill="8B5CF6" w:val="clear"/>
              </w:rPr>
              <w:t xml:space="preserve">  REFACTOR  </w:t>
            </w:r>
            <w:r>
              <w:t xml:space="preserve">   </w:t>
            </w:r>
            <w:r>
              <w:rPr>
                <w:rFonts w:ascii="Arial" w:cs="Arial" w:eastAsia="Arial" w:hAnsi="Arial"/>
                <w:b/>
                <w:bCs/>
                <w:color w:val="64748B"/>
                <w:sz w:val="18"/>
                <w:szCs w:val="18"/>
              </w:rPr>
              <w:t xml:space="preserve">🟢 Prioridad Baja</w:t>
            </w:r>
          </w:p>
        </w:tc>
      </w:tr>
      <w:tr>
        <w:tc>
          <w:tcPr>
            <w:tcW w:type="dxa" w:w="9360"/>
            <w:gridSpan w:val="2"/>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22"/>
                <w:szCs w:val="22"/>
              </w:rPr>
              <w:t xml:space="preserve">Las celdas del tablero tienen tamaño fijo de 80px en styles.css. En teléfonos con pantallas de 320-375px de ancho, el tablero con sus tres celdas y gaps puede sobresalir o verse apretado, comprometiendo la experiencia táctil de drag-and-drop.</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Archivos afectados</w:t>
            </w:r>
          </w:p>
          <w:p>
            <w:pPr>
              <w:pStyle w:val="ListParagraph"/>
              <w:numPr>
                <w:ilvl w:val="0"/>
                <w:numId w:val="2"/>
              </w:numPr>
              <w:spacing w:after="60" w:before="60"/>
            </w:pPr>
            <w:r>
              <w:rPr>
                <w:rFonts w:ascii="Arial" w:cs="Arial" w:eastAsia="Arial" w:hAnsi="Arial"/>
                <w:b w:val="false"/>
                <w:bCs w:val="false"/>
                <w:color w:val="1E293B"/>
                <w:sz w:val="22"/>
                <w:szCs w:val="22"/>
              </w:rPr>
              <w:t xml:space="preserve">styles.css</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40" w:before="0"/>
              <w:jc w:val="left"/>
            </w:pPr>
            <w:r>
              <w:rPr>
                <w:rFonts w:ascii="Arial" w:cs="Arial" w:eastAsia="Arial" w:hAnsi="Arial"/>
                <w:b/>
                <w:bCs/>
                <w:i w:val="false"/>
                <w:iCs w:val="false"/>
                <w:color w:val="475569"/>
                <w:sz w:val="22"/>
                <w:szCs w:val="22"/>
              </w:rPr>
              <w:t xml:space="preserve">Detalles</w:t>
            </w:r>
          </w:p>
          <w:p>
            <w:pPr>
              <w:pStyle w:val="ListParagraph"/>
              <w:numPr>
                <w:ilvl w:val="0"/>
                <w:numId w:val="2"/>
              </w:numPr>
              <w:spacing w:after="60" w:before="60"/>
            </w:pPr>
            <w:r>
              <w:rPr>
                <w:rFonts w:ascii="Arial" w:cs="Arial" w:eastAsia="Arial" w:hAnsi="Arial"/>
                <w:b w:val="false"/>
                <w:bCs w:val="false"/>
                <w:color w:val="1E293B"/>
                <w:sz w:val="22"/>
                <w:szCs w:val="22"/>
              </w:rPr>
              <w:t xml:space="preserve">Reemplazar el tamaño fijo en .grid-3x3 por grid-template-columns: repeat(3, min(80px, calc((100vw - 120px) / 3))) para que escale proporcionalmente.</w:t>
            </w:r>
          </w:p>
          <w:p>
            <w:pPr>
              <w:pStyle w:val="ListParagraph"/>
              <w:numPr>
                <w:ilvl w:val="0"/>
                <w:numId w:val="2"/>
              </w:numPr>
              <w:spacing w:after="60" w:before="60"/>
            </w:pPr>
            <w:r>
              <w:rPr>
                <w:rFonts w:ascii="Arial" w:cs="Arial" w:eastAsia="Arial" w:hAnsi="Arial"/>
                <w:b w:val="false"/>
                <w:bCs w:val="false"/>
                <w:color w:val="1E293B"/>
                <w:sz w:val="22"/>
                <w:szCs w:val="22"/>
              </w:rPr>
              <w:t xml:space="preserve">Actualizar también los tamaños de .cell (width y height) para que sean consistentes con la columna del grid.</w:t>
            </w:r>
          </w:p>
          <w:p>
            <w:pPr>
              <w:pStyle w:val="ListParagraph"/>
              <w:numPr>
                <w:ilvl w:val="0"/>
                <w:numId w:val="2"/>
              </w:numPr>
              <w:spacing w:after="60" w:before="60"/>
            </w:pPr>
            <w:r>
              <w:rPr>
                <w:rFonts w:ascii="Arial" w:cs="Arial" w:eastAsia="Arial" w:hAnsi="Arial"/>
                <w:b w:val="false"/>
                <w:bCs w:val="false"/>
                <w:color w:val="1E293B"/>
                <w:sz w:val="22"/>
                <w:szCs w:val="22"/>
              </w:rPr>
              <w:t xml:space="preserve">Verificar en DevTools con viewports de 320px, 375px y 414px que el tablero sea completamente visible y las piezas tengan al menos 44px de área táctil.</w:t>
            </w:r>
          </w:p>
        </w:tc>
      </w:tr>
    </w:tbl>
    <w:p>
      <w:pPr>
        <w:spacing w:after="160" w:before="0"/>
      </w:pPr>
      <w:r>
        <w:t xml:space="preserve"/>
      </w:r>
    </w:p>
    <w:p>
      <w:pPr>
        <w:pBdr>
          <w:bottom w:val="single" w:color="CBD5E1" w:sz="4" w:space="1"/>
        </w:pBdr>
        <w:spacing w:after="200" w:before="200"/>
      </w:pPr>
      <w:r>
        <w:t xml:space="preserve"/>
      </w:r>
    </w:p>
    <w:p>
      <w:pPr>
        <w:pStyle w:val="Heading1"/>
      </w:pPr>
      <w:r>
        <w:t xml:space="preserve">Orden de implementación recomendado</w:t>
      </w:r>
    </w:p>
    <w:p>
      <w:pPr>
        <w:spacing w:after="80" w:before="80"/>
        <w:jc w:val="left"/>
      </w:pPr>
      <w:r>
        <w:rPr>
          <w:rFonts w:ascii="Arial" w:cs="Arial" w:eastAsia="Arial" w:hAnsi="Arial"/>
          <w:b w:val="false"/>
          <w:bCs w:val="false"/>
          <w:i w:val="false"/>
          <w:iCs w:val="false"/>
          <w:color w:val="1E293B"/>
          <w:sz w:val="22"/>
          <w:szCs w:val="22"/>
        </w:rPr>
        <w:t xml:space="preserve">Seguir este orden minimiza el riesgo de que un cambio rompa otro:</w:t>
      </w:r>
    </w:p>
    <w:p>
      <w:pPr>
        <w:spacing w:after="160" w:before="0"/>
      </w:pPr>
      <w:r>
        <w:t xml:space="preserve"/>
      </w:r>
    </w:p>
    <w:p>
      <w:pPr>
        <w:pStyle w:val="Heading2"/>
      </w:pPr>
      <w:r>
        <w:t xml:space="preserve">Fase 1 — Estabilidad lógica (bugs + arquitectura)</w:t>
      </w:r>
    </w:p>
    <w:p>
      <w:pPr>
        <w:spacing w:after="100" w:before="80"/>
        <w:jc w:val="left"/>
      </w:pPr>
      <w:r>
        <w:rPr>
          <w:rFonts w:ascii="Arial" w:cs="Arial" w:eastAsia="Arial" w:hAnsi="Arial"/>
          <w:b w:val="false"/>
          <w:bCs w:val="false"/>
          <w:i w:val="false"/>
          <w:iCs w:val="false"/>
          <w:color w:val="1E293B"/>
          <w:sz w:val="22"/>
          <w:szCs w:val="22"/>
        </w:rPr>
        <w:t xml:space="preserve">Sin esta fase el juego puede generar puzzles imposibles. Empezar aquí.</w:t>
      </w:r>
    </w:p>
    <w:p>
      <w:pPr>
        <w:pStyle w:val="ListParagraph"/>
        <w:numPr>
          <w:ilvl w:val="0"/>
          <w:numId w:val="3"/>
        </w:numPr>
        <w:spacing w:after="40" w:before="60"/>
      </w:pPr>
      <w:r>
        <w:rPr>
          <w:rFonts w:ascii="Arial" w:cs="Arial" w:eastAsia="Arial" w:hAnsi="Arial"/>
          <w:sz w:val="22"/>
          <w:szCs w:val="22"/>
        </w:rPr>
        <w:t xml:space="preserve">B-01 — Corregir la contradicción documental del Alfil</w:t>
      </w:r>
    </w:p>
    <w:p>
      <w:pPr>
        <w:pStyle w:val="ListParagraph"/>
        <w:numPr>
          <w:ilvl w:val="0"/>
          <w:numId w:val="3"/>
        </w:numPr>
        <w:spacing w:after="40" w:before="40"/>
      </w:pPr>
      <w:r>
        <w:rPr>
          <w:rFonts w:ascii="Arial" w:cs="Arial" w:eastAsia="Arial" w:hAnsi="Arial"/>
          <w:sz w:val="22"/>
          <w:szCs w:val="22"/>
        </w:rPr>
        <w:t xml:space="preserve">A-01 — Crear chess-utils.js y eliminar código duplicado</w:t>
      </w:r>
    </w:p>
    <w:p>
      <w:pPr>
        <w:pStyle w:val="ListParagraph"/>
        <w:numPr>
          <w:ilvl w:val="0"/>
          <w:numId w:val="3"/>
        </w:numPr>
        <w:spacing w:after="40" w:before="40"/>
      </w:pPr>
      <w:r>
        <w:rPr>
          <w:rFonts w:ascii="Arial" w:cs="Arial" w:eastAsia="Arial" w:hAnsi="Arial"/>
          <w:sz w:val="22"/>
          <w:szCs w:val="22"/>
        </w:rPr>
        <w:t xml:space="preserve">A-02 — Garantizar que el Caballo siempre tenga movimientos legales desde su posición inicial</w:t>
      </w:r>
    </w:p>
    <w:p>
      <w:pPr>
        <w:pStyle w:val="ListParagraph"/>
        <w:numPr>
          <w:ilvl w:val="0"/>
          <w:numId w:val="3"/>
        </w:numPr>
        <w:spacing w:after="40" w:before="40"/>
      </w:pPr>
      <w:r>
        <w:rPr>
          <w:rFonts w:ascii="Arial" w:cs="Arial" w:eastAsia="Arial" w:hAnsi="Arial"/>
          <w:sz w:val="22"/>
          <w:szCs w:val="22"/>
        </w:rPr>
        <w:t xml:space="preserve">B-02 — Conectar solveBFS al flujo de carga de desafíos</w:t>
      </w:r>
    </w:p>
    <w:p>
      <w:pPr>
        <w:pStyle w:val="ListParagraph"/>
        <w:numPr>
          <w:ilvl w:val="0"/>
          <w:numId w:val="3"/>
        </w:numPr>
        <w:spacing w:after="80" w:before="40"/>
      </w:pPr>
      <w:r>
        <w:rPr>
          <w:rFonts w:ascii="Arial" w:cs="Arial" w:eastAsia="Arial" w:hAnsi="Arial"/>
          <w:sz w:val="22"/>
          <w:szCs w:val="22"/>
        </w:rPr>
        <w:t xml:space="preserve">B-03 — Validar que todos los desafíos generados son resolubles</w:t>
      </w:r>
    </w:p>
    <w:p>
      <w:pPr>
        <w:pStyle w:val="Heading2"/>
      </w:pPr>
      <w:r>
        <w:t xml:space="preserve">Fase 2 — Experiencia de juego</w:t>
      </w:r>
    </w:p>
    <w:p>
      <w:pPr>
        <w:spacing w:after="100" w:before="80"/>
        <w:jc w:val="left"/>
      </w:pPr>
      <w:r>
        <w:rPr>
          <w:rFonts w:ascii="Arial" w:cs="Arial" w:eastAsia="Arial" w:hAnsi="Arial"/>
          <w:b w:val="false"/>
          <w:bCs w:val="false"/>
          <w:i w:val="false"/>
          <w:iCs w:val="false"/>
          <w:color w:val="1E293B"/>
          <w:sz w:val="22"/>
          <w:szCs w:val="22"/>
        </w:rPr>
        <w:t xml:space="preserve">Con la lógica sólida, mejorar la experiencia del jugador individual.</w:t>
      </w:r>
    </w:p>
    <w:p>
      <w:pPr>
        <w:pStyle w:val="ListParagraph"/>
        <w:numPr>
          <w:ilvl w:val="0"/>
          <w:numId w:val="3"/>
        </w:numPr>
        <w:spacing w:after="40" w:before="60"/>
      </w:pPr>
      <w:r>
        <w:rPr>
          <w:rFonts w:ascii="Arial" w:cs="Arial" w:eastAsia="Arial" w:hAnsi="Arial"/>
          <w:sz w:val="22"/>
          <w:szCs w:val="22"/>
        </w:rPr>
        <w:t xml:space="preserve">U-04 — Reemplazar el texto placeholder</w:t>
      </w:r>
    </w:p>
    <w:p>
      <w:pPr>
        <w:pStyle w:val="ListParagraph"/>
        <w:numPr>
          <w:ilvl w:val="0"/>
          <w:numId w:val="3"/>
        </w:numPr>
        <w:spacing w:after="40" w:before="40"/>
      </w:pPr>
      <w:r>
        <w:rPr>
          <w:rFonts w:ascii="Arial" w:cs="Arial" w:eastAsia="Arial" w:hAnsi="Arial"/>
          <w:sz w:val="22"/>
          <w:szCs w:val="22"/>
        </w:rPr>
        <w:t xml:space="preserve">U-05 — Arreglar la animación del popup</w:t>
      </w:r>
    </w:p>
    <w:p>
      <w:pPr>
        <w:pStyle w:val="ListParagraph"/>
        <w:numPr>
          <w:ilvl w:val="0"/>
          <w:numId w:val="3"/>
        </w:numPr>
        <w:spacing w:after="40" w:before="40"/>
      </w:pPr>
      <w:r>
        <w:rPr>
          <w:rFonts w:ascii="Arial" w:cs="Arial" w:eastAsia="Arial" w:hAnsi="Arial"/>
          <w:sz w:val="22"/>
          <w:szCs w:val="22"/>
        </w:rPr>
        <w:t xml:space="preserve">U-01 — Añadir botón de Reiniciar desafío</w:t>
      </w:r>
    </w:p>
    <w:p>
      <w:pPr>
        <w:pStyle w:val="ListParagraph"/>
        <w:numPr>
          <w:ilvl w:val="0"/>
          <w:numId w:val="3"/>
        </w:numPr>
        <w:spacing w:after="40" w:before="40"/>
      </w:pPr>
      <w:r>
        <w:rPr>
          <w:rFonts w:ascii="Arial" w:cs="Arial" w:eastAsia="Arial" w:hAnsi="Arial"/>
          <w:sz w:val="22"/>
          <w:szCs w:val="22"/>
        </w:rPr>
        <w:t xml:space="preserve">U-02 — Implementar Undo de movimientos</w:t>
      </w:r>
    </w:p>
    <w:p>
      <w:pPr>
        <w:pStyle w:val="ListParagraph"/>
        <w:numPr>
          <w:ilvl w:val="0"/>
          <w:numId w:val="3"/>
        </w:numPr>
        <w:spacing w:after="80" w:before="40"/>
      </w:pPr>
      <w:r>
        <w:rPr>
          <w:rFonts w:ascii="Arial" w:cs="Arial" w:eastAsia="Arial" w:hAnsi="Arial"/>
          <w:sz w:val="22"/>
          <w:szCs w:val="22"/>
        </w:rPr>
        <w:t xml:space="preserve">U-03 — Popup con calificación de estrellas</w:t>
      </w:r>
    </w:p>
    <w:p>
      <w:pPr>
        <w:pStyle w:val="Heading2"/>
      </w:pPr>
      <w:r>
        <w:t xml:space="preserve">Fase 3 — Pulido técnico</w:t>
      </w:r>
    </w:p>
    <w:p>
      <w:pPr>
        <w:spacing w:after="100" w:before="80"/>
        <w:jc w:val="left"/>
      </w:pPr>
      <w:r>
        <w:rPr>
          <w:rFonts w:ascii="Arial" w:cs="Arial" w:eastAsia="Arial" w:hAnsi="Arial"/>
          <w:b w:val="false"/>
          <w:bCs w:val="false"/>
          <w:i w:val="false"/>
          <w:iCs w:val="false"/>
          <w:color w:val="1E293B"/>
          <w:sz w:val="22"/>
          <w:szCs w:val="22"/>
        </w:rPr>
        <w:t xml:space="preserve">Detalles que no bloquean nada pero elevan la calidad del código.</w:t>
      </w:r>
    </w:p>
    <w:p>
      <w:pPr>
        <w:pStyle w:val="ListParagraph"/>
        <w:numPr>
          <w:ilvl w:val="0"/>
          <w:numId w:val="3"/>
        </w:numPr>
        <w:spacing w:after="40" w:before="60"/>
      </w:pPr>
      <w:r>
        <w:rPr>
          <w:rFonts w:ascii="Arial" w:cs="Arial" w:eastAsia="Arial" w:hAnsi="Arial"/>
          <w:sz w:val="22"/>
          <w:szCs w:val="22"/>
        </w:rPr>
        <w:t xml:space="preserve">R-01 — Convertir chess-utils.js a módulo ES6 con exports</w:t>
      </w:r>
    </w:p>
    <w:p>
      <w:pPr>
        <w:pStyle w:val="ListParagraph"/>
        <w:numPr>
          <w:ilvl w:val="0"/>
          <w:numId w:val="3"/>
        </w:numPr>
        <w:spacing w:after="80" w:before="40"/>
      </w:pPr>
      <w:r>
        <w:rPr>
          <w:rFonts w:ascii="Arial" w:cs="Arial" w:eastAsia="Arial" w:hAnsi="Arial"/>
          <w:sz w:val="22"/>
          <w:szCs w:val="22"/>
        </w:rPr>
        <w:t xml:space="preserve">R-02 — Responsive: tablero adaptable en móvil</w:t>
      </w:r>
    </w:p>
    <w:p>
      <w:pPr>
        <w:pBdr>
          <w:bottom w:val="single" w:color="CBD5E1" w:sz="4" w:space="1"/>
        </w:pBdr>
        <w:spacing w:after="200" w:before="200"/>
      </w:pPr>
      <w:r>
        <w:t xml:space="preserve"/>
      </w:r>
    </w:p>
    <w:p>
      <w:pPr>
        <w:pStyle w:val="Heading1"/>
      </w:pPr>
      <w:r>
        <w:t xml:space="preserve">Criterio de salida hacia el multijugador</w:t>
      </w:r>
    </w:p>
    <w:p>
      <w:pPr>
        <w:spacing w:after="80" w:before="80"/>
        <w:jc w:val="left"/>
      </w:pPr>
      <w:r>
        <w:rPr>
          <w:rFonts w:ascii="Arial" w:cs="Arial" w:eastAsia="Arial" w:hAnsi="Arial"/>
          <w:b w:val="false"/>
          <w:bCs w:val="false"/>
          <w:i w:val="false"/>
          <w:iCs w:val="false"/>
          <w:color w:val="1E293B"/>
          <w:sz w:val="22"/>
          <w:szCs w:val="22"/>
        </w:rPr>
        <w:t xml:space="preserve">El desarrollo del multijugador puede comenzar cuando se cumplan todos estos puntos:</w:t>
      </w:r>
    </w:p>
    <w:p>
      <w:pPr>
        <w:spacing w:after="160" w:before="0"/>
      </w:pPr>
      <w:r>
        <w:t xml:space="preserve"/>
      </w:r>
    </w:p>
    <w:p>
      <w:pPr>
        <w:pStyle w:val="ListParagraph"/>
        <w:numPr>
          <w:ilvl w:val="0"/>
          <w:numId w:val="2"/>
        </w:numPr>
        <w:spacing w:after="60" w:before="60"/>
      </w:pPr>
      <w:r>
        <w:rPr>
          <w:rFonts w:ascii="Arial" w:cs="Arial" w:eastAsia="Arial" w:hAnsi="Arial"/>
          <w:b w:val="false"/>
          <w:bCs w:val="false"/>
          <w:color w:val="1E293B"/>
          <w:sz w:val="22"/>
          <w:szCs w:val="22"/>
        </w:rPr>
        <w:t xml:space="preserve">Todos los desafíos generados tienen solución garantizada (B-03 completado).</w:t>
      </w:r>
    </w:p>
    <w:p>
      <w:pPr>
        <w:pStyle w:val="ListParagraph"/>
        <w:numPr>
          <w:ilvl w:val="0"/>
          <w:numId w:val="2"/>
        </w:numPr>
        <w:spacing w:after="60" w:before="60"/>
      </w:pPr>
      <w:r>
        <w:rPr>
          <w:rFonts w:ascii="Arial" w:cs="Arial" w:eastAsia="Arial" w:hAnsi="Arial"/>
          <w:b w:val="false"/>
          <w:bCs w:val="false"/>
          <w:color w:val="1E293B"/>
          <w:sz w:val="22"/>
          <w:szCs w:val="22"/>
        </w:rPr>
        <w:t xml:space="preserve">El BFS calcula y muestra el óptimo al finalizar un desafío (B-02 completado).</w:t>
      </w:r>
    </w:p>
    <w:p>
      <w:pPr>
        <w:pStyle w:val="ListParagraph"/>
        <w:numPr>
          <w:ilvl w:val="0"/>
          <w:numId w:val="2"/>
        </w:numPr>
        <w:spacing w:after="60" w:before="60"/>
      </w:pPr>
      <w:r>
        <w:rPr>
          <w:rFonts w:ascii="Arial" w:cs="Arial" w:eastAsia="Arial" w:hAnsi="Arial"/>
          <w:b w:val="false"/>
          <w:bCs w:val="false"/>
          <w:color w:val="1E293B"/>
          <w:sz w:val="22"/>
          <w:szCs w:val="22"/>
        </w:rPr>
        <w:t xml:space="preserve">No existe código duplicado entre archivos JS/HTML (A-01 completado).</w:t>
      </w:r>
    </w:p>
    <w:p>
      <w:pPr>
        <w:pStyle w:val="ListParagraph"/>
        <w:numPr>
          <w:ilvl w:val="0"/>
          <w:numId w:val="2"/>
        </w:numPr>
        <w:spacing w:after="60" w:before="60"/>
      </w:pPr>
      <w:r>
        <w:rPr>
          <w:rFonts w:ascii="Arial" w:cs="Arial" w:eastAsia="Arial" w:hAnsi="Arial"/>
          <w:b w:val="false"/>
          <w:bCs w:val="false"/>
          <w:color w:val="1E293B"/>
          <w:sz w:val="22"/>
          <w:szCs w:val="22"/>
        </w:rPr>
        <w:t xml:space="preserve">El jugador puede reiniciar y deshacer movimientos en el modo individual (U-01 y U-02).</w:t>
      </w:r>
    </w:p>
    <w:p>
      <w:pPr>
        <w:pStyle w:val="ListParagraph"/>
        <w:numPr>
          <w:ilvl w:val="0"/>
          <w:numId w:val="2"/>
        </w:numPr>
        <w:spacing w:after="60" w:before="60"/>
      </w:pPr>
      <w:r>
        <w:rPr>
          <w:rFonts w:ascii="Arial" w:cs="Arial" w:eastAsia="Arial" w:hAnsi="Arial"/>
          <w:b w:val="false"/>
          <w:bCs w:val="false"/>
          <w:color w:val="1E293B"/>
          <w:sz w:val="22"/>
          <w:szCs w:val="22"/>
        </w:rPr>
        <w:t xml:space="preserve">El popup de completado muestra calificación de estrellas (U-03).</w:t>
      </w:r>
    </w:p>
    <w:p>
      <w:pPr>
        <w:spacing w:after="160" w:before="0"/>
      </w:pPr>
      <w:r>
        <w:t xml:space="preserve"/>
      </w:r>
    </w:p>
    <w:p>
      <w:pPr>
        <w:spacing w:after="80" w:before="80"/>
        <w:jc w:val="left"/>
      </w:pPr>
      <w:r>
        <w:rPr>
          <w:rFonts w:ascii="Arial" w:cs="Arial" w:eastAsia="Arial" w:hAnsi="Arial"/>
          <w:b w:val="false"/>
          <w:bCs w:val="false"/>
          <w:i/>
          <w:iCs/>
          <w:color w:val="64748B"/>
          <w:sz w:val="22"/>
          <w:szCs w:val="22"/>
        </w:rPr>
        <w:t xml:space="preserve">Una vez completada esta lista, el juego individual estará en condiciones de ser la base del modo de subasta/multijugador descrito en la documentación: fase de análisis, declaración de movimientos, cuenta atrás de 30 segundos, y sistema de puntos.</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94A3B8"/>
        <w:sz w:val="18"/>
        <w:szCs w:val="18"/>
      </w:rPr>
      <w:t xml:space="preserve">Mini Chess — Pre-Multijugador  |  Pág.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2026-06-14T12:06:44.579Z</dcterms:created>
  <dcterms:modified xsi:type="dcterms:W3CDTF">2026-06-14T12:06:44.580Z</dcterms:modified>
</cp:coreProperties>
</file>

<file path=docProps/custom.xml><?xml version="1.0" encoding="utf-8"?>
<Properties xmlns="http://schemas.openxmlformats.org/officeDocument/2006/custom-properties" xmlns:vt="http://schemas.openxmlformats.org/officeDocument/2006/docPropsVTypes"/>
</file>