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B94244" w:rsidP="00465F54">
      <w:pPr>
        <w:pStyle w:val="Seccin"/>
      </w:pPr>
      <w:bookmarkStart w:id="0" w:name="_GoBack"/>
      <w:bookmarkEnd w:id="0"/>
      <w:r>
        <w:t>Configuración</w:t>
      </w:r>
      <w:r w:rsidR="00465F54">
        <w:t xml:space="preserve"> de </w:t>
      </w:r>
      <w:proofErr w:type="spellStart"/>
      <w:r w:rsidR="00465F54">
        <w:t>Wrapper</w:t>
      </w:r>
      <w:proofErr w:type="spellEnd"/>
      <w:r w:rsidR="00465F54">
        <w:t xml:space="preserve"> </w:t>
      </w:r>
      <w:proofErr w:type="spellStart"/>
      <w:r w:rsidR="00465F54">
        <w:t>Provider</w:t>
      </w:r>
      <w:proofErr w:type="spellEnd"/>
      <w:r w:rsidR="00465F54">
        <w:t xml:space="preserve"> en el cliente:</w:t>
      </w:r>
    </w:p>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996908">
            <w:pPr>
              <w:rPr>
                <w:rFonts w:ascii="Calibri" w:hAnsi="Calibri" w:cs="Courier New"/>
              </w:rPr>
            </w:pPr>
            <w:r w:rsidRPr="00324C75">
              <w:rPr>
                <w:rFonts w:ascii="Calibri" w:eastAsiaTheme="minorHAnsi" w:hAnsi="Calibri" w:cs="Courier New"/>
              </w:rPr>
              <w:t>Procedimiento de configuración</w:t>
            </w:r>
            <w:r w:rsidRPr="00324C75">
              <w:rPr>
                <w:rFonts w:ascii="Calibri" w:hAnsi="Calibri" w:cs="Courier New"/>
              </w:rPr>
              <w:t xml:space="preserve"> </w:t>
            </w:r>
            <w:proofErr w:type="spellStart"/>
            <w:r w:rsidRPr="00324C75">
              <w:rPr>
                <w:rFonts w:ascii="Calibri" w:eastAsiaTheme="minorHAnsi" w:hAnsi="Calibri" w:cs="Courier New"/>
              </w:rPr>
              <w:t>wrapper</w:t>
            </w:r>
            <w:proofErr w:type="spellEnd"/>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B94244">
              <w:rPr>
                <w:rFonts w:ascii="Calibri" w:hAnsi="Calibri" w:cs="Courier New"/>
              </w:rPr>
              <w:t>2</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B94244" w:rsidP="00996908">
            <w:pPr>
              <w:rPr>
                <w:rFonts w:ascii="Calibri" w:hAnsi="Calibri" w:cs="Courier New"/>
              </w:rPr>
            </w:pPr>
            <w:r>
              <w:rPr>
                <w:rFonts w:ascii="Calibri" w:hAnsi="Calibri" w:cs="Courier New"/>
              </w:rPr>
              <w:t>10</w:t>
            </w:r>
            <w:r w:rsidR="00AE5CB1">
              <w:rPr>
                <w:rFonts w:ascii="Calibri" w:hAnsi="Calibri" w:cs="Courier New"/>
              </w:rPr>
              <w:t>.3</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E946C1" w:rsidP="0081088F">
            <w:pPr>
              <w:rPr>
                <w:rFonts w:ascii="Calibri" w:hAnsi="Calibri" w:cs="Courier New"/>
              </w:rPr>
            </w:pPr>
            <w:r w:rsidRPr="00324C75">
              <w:rPr>
                <w:rFonts w:ascii="Calibri" w:hAnsi="Calibri" w:cs="Courier New"/>
              </w:rPr>
              <w:t>14/01/2011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CC5439" w:rsidP="00CD119E">
          <w:pPr>
            <w:rPr>
              <w:rFonts w:ascii="Calibri" w:hAnsi="Calibri" w:cs="Courier New"/>
            </w:rPr>
          </w:pPr>
          <w:r w:rsidRPr="00324C75">
            <w:rPr>
              <w:rFonts w:ascii="Calibri" w:eastAsiaTheme="minorHAnsi" w:hAnsi="Calibri" w:cs="Courier New"/>
              <w:color w:val="auto"/>
            </w:rPr>
            <w:t xml:space="preserve">El </w:t>
          </w:r>
          <w:proofErr w:type="spellStart"/>
          <w:r w:rsidRPr="00324C75">
            <w:rPr>
              <w:rFonts w:ascii="Calibri" w:eastAsiaTheme="minorHAnsi" w:hAnsi="Calibri" w:cs="Courier New"/>
              <w:color w:val="auto"/>
            </w:rPr>
            <w:t>wrapper</w:t>
          </w:r>
          <w:proofErr w:type="spellEnd"/>
          <w:r w:rsidRPr="00324C75">
            <w:rPr>
              <w:rFonts w:ascii="Calibri" w:eastAsiaTheme="minorHAnsi" w:hAnsi="Calibri" w:cs="Courier New"/>
              <w:color w:val="auto"/>
            </w:rPr>
            <w:t xml:space="preserve"> de conexión de la arquitectura </w:t>
          </w:r>
          <w:proofErr w:type="spellStart"/>
          <w:r w:rsidRPr="00324C75">
            <w:rPr>
              <w:rFonts w:ascii="Calibri" w:eastAsiaTheme="minorHAnsi" w:hAnsi="Calibri" w:cs="Courier New"/>
              <w:color w:val="auto"/>
            </w:rPr>
            <w:t>fwk</w:t>
          </w:r>
          <w:proofErr w:type="spellEnd"/>
          <w:r w:rsidRPr="00324C75">
            <w:rPr>
              <w:rFonts w:ascii="Calibri" w:eastAsiaTheme="minorHAnsi" w:hAnsi="Calibri" w:cs="Courier New"/>
              <w:color w:val="auto"/>
            </w:rPr>
            <w:t xml:space="preserve"> es quien provee de toda la funcionalidad de conexión, manejo de  errores, y flexibilidad para poder comunicar un </w:t>
          </w:r>
          <w:r w:rsidR="00152A47" w:rsidRPr="00324C75">
            <w:rPr>
              <w:rFonts w:ascii="Calibri" w:eastAsiaTheme="minorHAnsi" w:hAnsi="Calibri" w:cs="Courier New"/>
              <w:color w:val="auto"/>
            </w:rPr>
            <w:t>cliente</w:t>
          </w:r>
          <w:r w:rsidRPr="00324C75">
            <w:rPr>
              <w:rFonts w:ascii="Calibri" w:eastAsiaTheme="minorHAnsi" w:hAnsi="Calibri" w:cs="Courier New"/>
              <w:color w:val="auto"/>
            </w:rPr>
            <w:t xml:space="preserve"> o server cualquiera con el/los despachadores de servicio que sean necesario</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Default="00E4067A" w:rsidP="00FA1A9F">
      <w:pPr>
        <w:pStyle w:val="Fechadesubseccin"/>
        <w:spacing w:after="120"/>
        <w:rPr>
          <w:lang w:eastAsia="es-ES"/>
        </w:rPr>
      </w:pPr>
      <w:proofErr w:type="spellStart"/>
      <w:r w:rsidRPr="00324C75">
        <w:rPr>
          <w:lang w:eastAsia="es-ES"/>
        </w:rPr>
        <w:t>Provider</w:t>
      </w:r>
      <w:proofErr w:type="spellEnd"/>
      <w:r w:rsidRPr="00324C75">
        <w:rPr>
          <w:lang w:eastAsia="es-ES"/>
        </w:rPr>
        <w:t xml:space="preserve">  de configuración de  </w:t>
      </w:r>
      <w:proofErr w:type="spellStart"/>
      <w:r w:rsidRPr="00324C75">
        <w:rPr>
          <w:lang w:eastAsia="es-ES"/>
        </w:rPr>
        <w:t>wrapper</w:t>
      </w:r>
      <w:proofErr w:type="spellEnd"/>
    </w:p>
    <w:p w:rsidR="00E4067A" w:rsidRPr="00324C75" w:rsidRDefault="00E4067A" w:rsidP="00FA1A9F">
      <w:pPr>
        <w:spacing w:after="120"/>
        <w:rPr>
          <w:rFonts w:ascii="Calibri" w:hAnsi="Calibri" w:cs="Courier New"/>
          <w:lang w:eastAsia="es-ES"/>
        </w:rPr>
      </w:pPr>
      <w:r w:rsidRPr="00324C75">
        <w:rPr>
          <w:rFonts w:ascii="Calibri" w:hAnsi="Calibri" w:cs="Courier New"/>
          <w:lang w:eastAsia="es-ES"/>
        </w:rPr>
        <w:t xml:space="preserve">El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de conexión está basado en </w:t>
      </w:r>
      <w:proofErr w:type="spellStart"/>
      <w:r w:rsidRPr="00324C75">
        <w:rPr>
          <w:rFonts w:ascii="Calibri" w:hAnsi="Calibri" w:cs="Courier New"/>
          <w:lang w:eastAsia="es-ES"/>
        </w:rPr>
        <w:t>Providers</w:t>
      </w:r>
      <w:proofErr w:type="spellEnd"/>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D06E2D" w:rsidRDefault="00D25379" w:rsidP="00D06E2D">
      <w:pPr>
        <w:pStyle w:val="ListParagraph"/>
        <w:numPr>
          <w:ilvl w:val="0"/>
          <w:numId w:val="22"/>
        </w:numPr>
        <w:spacing w:after="0"/>
        <w:rPr>
          <w:rFonts w:ascii="Calibri" w:hAnsi="Calibri" w:cs="Courier New"/>
          <w:lang w:eastAsia="es-ES"/>
        </w:rPr>
      </w:pPr>
      <w:r w:rsidRPr="00D06E2D">
        <w:rPr>
          <w:rFonts w:ascii="Calibri" w:hAnsi="Calibri" w:cs="Courier New"/>
          <w:noProof/>
          <w:color w:val="FF0000"/>
          <w:lang w:val="es-AR"/>
        </w:rPr>
        <w:t>type</w:t>
      </w:r>
      <w:r w:rsidRPr="00D06E2D">
        <w:rPr>
          <w:rFonts w:ascii="Calibri" w:hAnsi="Calibri" w:cs="Courier New"/>
          <w:lang w:eastAsia="es-ES"/>
        </w:rPr>
        <w:t xml:space="preserve"> </w:t>
      </w:r>
      <w:r w:rsidR="00E4067A" w:rsidRPr="00D06E2D">
        <w:rPr>
          <w:rFonts w:ascii="Calibri" w:hAnsi="Calibri" w:cs="Courier New"/>
          <w:lang w:eastAsia="es-ES"/>
        </w:rPr>
        <w:t xml:space="preserve">Tipo de </w:t>
      </w:r>
      <w:proofErr w:type="spellStart"/>
      <w:r w:rsidR="00E4067A" w:rsidRPr="00D06E2D">
        <w:rPr>
          <w:rFonts w:ascii="Calibri" w:hAnsi="Calibri" w:cs="Courier New"/>
          <w:lang w:eastAsia="es-ES"/>
        </w:rPr>
        <w:t>dispatcher</w:t>
      </w:r>
      <w:proofErr w:type="spellEnd"/>
      <w:r w:rsidR="00E4067A" w:rsidRPr="00D06E2D">
        <w:rPr>
          <w:rFonts w:ascii="Calibri" w:hAnsi="Calibri" w:cs="Courier New"/>
          <w:lang w:eastAsia="es-ES"/>
        </w:rPr>
        <w:t xml:space="preserve"> servidor (</w:t>
      </w:r>
      <w:proofErr w:type="spellStart"/>
      <w:r w:rsidR="00E4067A" w:rsidRPr="00D06E2D">
        <w:rPr>
          <w:rFonts w:ascii="Calibri" w:hAnsi="Calibri" w:cs="Courier New"/>
          <w:lang w:eastAsia="es-ES"/>
        </w:rPr>
        <w:t>local,remoto</w:t>
      </w:r>
      <w:proofErr w:type="spellEnd"/>
      <w:r w:rsidR="00E4067A" w:rsidRPr="00D06E2D">
        <w:rPr>
          <w:rFonts w:ascii="Calibri" w:hAnsi="Calibri" w:cs="Courier New"/>
          <w:lang w:eastAsia="es-ES"/>
        </w:rPr>
        <w:t xml:space="preserve"> o web </w:t>
      </w:r>
      <w:proofErr w:type="spellStart"/>
      <w:r w:rsidR="00E4067A" w:rsidRPr="00D06E2D">
        <w:rPr>
          <w:rFonts w:ascii="Calibri" w:hAnsi="Calibri" w:cs="Courier New"/>
          <w:lang w:eastAsia="es-ES"/>
        </w:rPr>
        <w:t>service</w:t>
      </w:r>
      <w:proofErr w:type="spellEnd"/>
      <w:r w:rsidR="00E4067A" w:rsidRPr="00D06E2D">
        <w:rPr>
          <w:rFonts w:ascii="Calibri" w:hAnsi="Calibri" w:cs="Courier New"/>
          <w:lang w:eastAsia="es-ES"/>
        </w:rPr>
        <w:t>)</w:t>
      </w:r>
    </w:p>
    <w:p w:rsidR="009E5684" w:rsidRPr="00D06E2D" w:rsidRDefault="00D25379" w:rsidP="00D06E2D">
      <w:pPr>
        <w:pStyle w:val="ListParagraph"/>
        <w:numPr>
          <w:ilvl w:val="0"/>
          <w:numId w:val="22"/>
        </w:numPr>
        <w:autoSpaceDE w:val="0"/>
        <w:autoSpaceDN w:val="0"/>
        <w:adjustRightInd w:val="0"/>
        <w:spacing w:after="0" w:line="240" w:lineRule="auto"/>
        <w:rPr>
          <w:rFonts w:ascii="Consolas" w:hAnsi="Consolas" w:cs="Consolas"/>
          <w:color w:val="FF0000"/>
          <w:lang w:val="es-AR"/>
        </w:rPr>
      </w:pPr>
      <w:proofErr w:type="spellStart"/>
      <w:r w:rsidRPr="00D06E2D">
        <w:rPr>
          <w:rFonts w:ascii="Consolas" w:hAnsi="Consolas" w:cs="Consolas"/>
          <w:color w:val="FF0000"/>
          <w:lang w:val="es-AR"/>
        </w:rPr>
        <w:t>appId</w:t>
      </w:r>
      <w:proofErr w:type="spellEnd"/>
      <w:r w:rsidRPr="00D06E2D">
        <w:rPr>
          <w:rFonts w:ascii="Calibri" w:hAnsi="Calibri" w:cs="Courier New"/>
          <w:lang w:eastAsia="es-ES"/>
        </w:rPr>
        <w:t xml:space="preserve"> </w:t>
      </w:r>
      <w:r w:rsidR="00E4067A" w:rsidRPr="00D06E2D">
        <w:rPr>
          <w:rFonts w:ascii="Calibri" w:hAnsi="Calibri" w:cs="Courier New"/>
          <w:lang w:eastAsia="es-ES"/>
        </w:rPr>
        <w:t>Identificador de compañía o empresa</w:t>
      </w:r>
      <w:r w:rsidR="009E5684" w:rsidRPr="00D06E2D">
        <w:rPr>
          <w:rFonts w:ascii="Calibri" w:hAnsi="Calibri" w:cs="Courier New"/>
          <w:lang w:eastAsia="es-ES"/>
        </w:rPr>
        <w:t xml:space="preserve"> o aplicación  </w:t>
      </w:r>
    </w:p>
    <w:p w:rsidR="00E4067A" w:rsidRDefault="00D25379" w:rsidP="00D06E2D">
      <w:pPr>
        <w:pStyle w:val="ListParagraph"/>
        <w:numPr>
          <w:ilvl w:val="0"/>
          <w:numId w:val="22"/>
        </w:numPr>
        <w:spacing w:after="0"/>
        <w:rPr>
          <w:rFonts w:ascii="Calibri" w:hAnsi="Calibri" w:cs="Courier New"/>
          <w:lang w:eastAsia="es-ES"/>
        </w:rPr>
      </w:pPr>
      <w:r w:rsidRPr="00D06E2D">
        <w:rPr>
          <w:rFonts w:ascii="Calibri" w:hAnsi="Calibri" w:cs="Courier New"/>
          <w:noProof/>
          <w:color w:val="FF0000"/>
          <w:lang w:val="es-AR"/>
        </w:rPr>
        <w:t>serviceMetadataProviderInfo</w:t>
      </w:r>
      <w:r w:rsidRPr="00D06E2D">
        <w:rPr>
          <w:rFonts w:ascii="Calibri" w:hAnsi="Calibri" w:cs="Courier New"/>
          <w:lang w:eastAsia="es-ES"/>
        </w:rPr>
        <w:t xml:space="preserve"> </w:t>
      </w:r>
      <w:r w:rsidR="00E4067A" w:rsidRPr="00D06E2D">
        <w:rPr>
          <w:rFonts w:ascii="Calibri" w:hAnsi="Calibri" w:cs="Courier New"/>
          <w:lang w:eastAsia="es-ES"/>
        </w:rPr>
        <w:t xml:space="preserve">Proveedor de </w:t>
      </w:r>
      <w:r w:rsidRPr="00D06E2D">
        <w:rPr>
          <w:rFonts w:ascii="Calibri" w:hAnsi="Calibri" w:cs="Courier New"/>
          <w:lang w:eastAsia="es-ES"/>
        </w:rPr>
        <w:t>metadato</w:t>
      </w:r>
      <w:r w:rsidR="000E54F9" w:rsidRPr="00D06E2D">
        <w:rPr>
          <w:rFonts w:ascii="Calibri" w:hAnsi="Calibri" w:cs="Courier New"/>
          <w:lang w:eastAsia="es-ES"/>
        </w:rPr>
        <w:t xml:space="preserve"> de servicios. </w:t>
      </w:r>
      <w:r w:rsidRPr="00D06E2D">
        <w:rPr>
          <w:rFonts w:ascii="Calibri" w:hAnsi="Calibri" w:cs="Courier New"/>
          <w:lang w:eastAsia="es-ES"/>
        </w:rPr>
        <w:t xml:space="preserve"> (A que configuración de </w:t>
      </w:r>
      <w:proofErr w:type="spellStart"/>
      <w:r w:rsidRPr="00D06E2D">
        <w:rPr>
          <w:rFonts w:ascii="Calibri" w:hAnsi="Calibri" w:cs="Courier New"/>
          <w:lang w:eastAsia="es-ES"/>
        </w:rPr>
        <w:t>metadata</w:t>
      </w:r>
      <w:proofErr w:type="spellEnd"/>
      <w:r w:rsidRPr="00D06E2D">
        <w:rPr>
          <w:rFonts w:ascii="Calibri" w:hAnsi="Calibri" w:cs="Courier New"/>
          <w:lang w:eastAsia="es-ES"/>
        </w:rPr>
        <w:t xml:space="preserve"> de servicios y seguridad del lado del servidor apunta el cliente)</w:t>
      </w:r>
    </w:p>
    <w:p w:rsidR="00FA1A9F" w:rsidRPr="00D06E2D" w:rsidRDefault="00FA1A9F" w:rsidP="00FA1A9F">
      <w:pPr>
        <w:pStyle w:val="ListParagraph"/>
        <w:spacing w:after="0"/>
        <w:rPr>
          <w:rFonts w:ascii="Calibri" w:hAnsi="Calibri" w:cs="Courier New"/>
          <w:lang w:eastAsia="es-ES"/>
        </w:rPr>
      </w:pPr>
    </w:p>
    <w:p w:rsidR="00E4067A" w:rsidRDefault="00E4067A" w:rsidP="00FA1A9F">
      <w:pPr>
        <w:pStyle w:val="Fechadesubseccin"/>
        <w:spacing w:after="120"/>
        <w:rPr>
          <w:lang w:eastAsia="es-ES"/>
        </w:rPr>
      </w:pPr>
      <w:r w:rsidRPr="00324C75">
        <w:rPr>
          <w:lang w:eastAsia="es-ES"/>
        </w:rPr>
        <w:t xml:space="preserve">Procedimiento de configuración de  </w:t>
      </w:r>
      <w:proofErr w:type="spellStart"/>
      <w:r w:rsidRPr="00324C75">
        <w:rPr>
          <w:lang w:eastAsia="es-ES"/>
        </w:rPr>
        <w:t>wrapper</w:t>
      </w:r>
      <w:proofErr w:type="spellEnd"/>
    </w:p>
    <w:p w:rsidR="00E4067A" w:rsidRPr="00324C75" w:rsidRDefault="00E4067A" w:rsidP="00FA1A9F">
      <w:pPr>
        <w:spacing w:after="120"/>
        <w:rPr>
          <w:rFonts w:ascii="Calibri" w:hAnsi="Calibri" w:cs="Courier New"/>
          <w:lang w:eastAsia="es-ES"/>
        </w:rPr>
      </w:pPr>
      <w:r w:rsidRPr="00FA1A9F">
        <w:rPr>
          <w:rFonts w:ascii="Calibri" w:hAnsi="Calibri" w:cs="Courier New"/>
          <w:lang w:eastAsia="es-ES"/>
        </w:rPr>
        <w:t>Pasos</w:t>
      </w:r>
      <w:r w:rsidRPr="00324C75">
        <w:rPr>
          <w:rFonts w:ascii="Calibri" w:hAnsi="Calibri" w:cs="Courier New"/>
          <w:lang w:eastAsia="es-ES"/>
        </w:rPr>
        <w: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Ubicar el archivo de configuración de la aplicación (.</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section</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FwkWrapper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Fwk.ConfigSection.WrapperProviderSection, Fwk.Bases</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2D4294" w:rsidRPr="00324C75">
        <w:rPr>
          <w:rFonts w:ascii="Calibri" w:hAnsi="Calibri" w:cs="Courier New"/>
          <w:lang w:eastAsia="es-ES"/>
        </w:rPr>
        <w:t>configuración</w:t>
      </w:r>
      <w:r w:rsidRPr="00324C75">
        <w:rPr>
          <w:rFonts w:ascii="Calibri" w:hAnsi="Calibri" w:cs="Courier New"/>
          <w:lang w:eastAsia="es-ES"/>
        </w:rPr>
        <w:t xml:space="preserve"> de las </w:t>
      </w:r>
      <w:r w:rsidR="002D4294" w:rsidRPr="00324C75">
        <w:rPr>
          <w:rFonts w:ascii="Calibri" w:hAnsi="Calibri" w:cs="Courier New"/>
          <w:lang w:eastAsia="es-ES"/>
        </w:rPr>
        <w:t>sección</w:t>
      </w:r>
      <w:r w:rsidRPr="00324C75">
        <w:rPr>
          <w:rFonts w:ascii="Calibri" w:hAnsi="Calibri" w:cs="Courier New"/>
          <w:lang w:eastAsia="es-ES"/>
        </w:rPr>
        <w:t>:</w:t>
      </w:r>
    </w:p>
    <w:p w:rsidR="00E4067A" w:rsidRPr="002D4294"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2D4294">
        <w:rPr>
          <w:rFonts w:ascii="Calibri" w:hAnsi="Calibri" w:cs="Courier New"/>
          <w:noProof/>
          <w:color w:val="0000FF"/>
          <w:sz w:val="16"/>
          <w:szCs w:val="16"/>
        </w:rPr>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 xml:space="preserve">&gt; </w:t>
      </w:r>
      <w:r w:rsidRPr="002D4294">
        <w:rPr>
          <w:rFonts w:ascii="Calibri" w:hAnsi="Calibri" w:cs="Courier New"/>
          <w:noProof/>
          <w:color w:val="0000FF"/>
          <w:sz w:val="16"/>
          <w:szCs w:val="16"/>
        </w:rPr>
        <w:tab/>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&gt;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Serán necesarios tantos proveedores como solicitudes a servicios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 xml:space="preserve">que indicara cual es el </w:t>
      </w:r>
      <w:r w:rsidR="00FC4B73" w:rsidRPr="00324C75">
        <w:rPr>
          <w:rFonts w:ascii="Calibri" w:hAnsi="Calibri" w:cs="Courier New"/>
          <w:lang w:eastAsia="es-ES"/>
        </w:rPr>
        <w:t>proveedor</w:t>
      </w:r>
      <w:r w:rsidRPr="00324C75">
        <w:rPr>
          <w:rFonts w:ascii="Calibri" w:hAnsi="Calibri" w:cs="Courier New"/>
          <w:lang w:eastAsia="es-ES"/>
        </w:rPr>
        <w:t xml:space="preserve">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por defecto.</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FwkWrapper</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defaultProviderName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"RecursosHumanos"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 xml:space="preserve">  &lt;</w:t>
      </w:r>
      <w:r w:rsidRPr="00324C75">
        <w:rPr>
          <w:rFonts w:ascii="Calibri" w:hAnsi="Calibri" w:cs="Courier New"/>
          <w:noProof/>
          <w:color w:val="A31515"/>
          <w:sz w:val="16"/>
          <w:szCs w:val="16"/>
          <w:lang w:val="en-US"/>
        </w:rPr>
        <w:t>Providers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firstLine="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add</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XML_test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Fwk.Bases.Connector.LocalWrapper,Fwk.Bases.Connector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sourceinfo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00D25379">
        <w:rPr>
          <w:rFonts w:ascii="Calibri" w:hAnsi="Calibri" w:cs="Courier New"/>
          <w:noProof/>
          <w:color w:val="FF0000"/>
          <w:sz w:val="16"/>
          <w:szCs w:val="16"/>
          <w:lang w:val="en-US"/>
        </w:rPr>
        <w:t>appId</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 xml:space="preserve">"" </w:t>
      </w:r>
      <w:r w:rsidR="000E54F9">
        <w:rPr>
          <w:rFonts w:ascii="Calibri" w:hAnsi="Calibri" w:cs="Courier New"/>
          <w:noProof/>
          <w:color w:val="FF0000"/>
          <w:sz w:val="16"/>
          <w:szCs w:val="16"/>
          <w:lang w:val="en-US"/>
        </w:rPr>
        <w:t>serviceMetadata</w:t>
      </w:r>
      <w:r w:rsidRPr="00324C75">
        <w:rPr>
          <w:rFonts w:ascii="Calibri" w:hAnsi="Calibri" w:cs="Courier New"/>
          <w:noProof/>
          <w:color w:val="FF0000"/>
          <w:sz w:val="16"/>
          <w:szCs w:val="16"/>
          <w:lang w:val="en-US"/>
        </w:rPr>
        <w:t>ProviderInfo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000E54F9">
        <w:rPr>
          <w:rFonts w:ascii="Calibri" w:hAnsi="Calibri" w:cs="Courier New"/>
          <w:noProof/>
          <w:sz w:val="16"/>
          <w:szCs w:val="16"/>
          <w:lang w:val="en-US"/>
        </w:rPr>
        <w:t>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lang w:val="en-US"/>
        </w:rPr>
        <w:t xml:space="preserve">  </w:t>
      </w:r>
      <w:r w:rsidRPr="00324C75">
        <w:rPr>
          <w:rFonts w:ascii="Calibri" w:hAnsi="Calibri" w:cs="Courier New"/>
          <w:noProof/>
          <w:color w:val="0000FF"/>
          <w:sz w:val="16"/>
          <w:szCs w:val="16"/>
        </w:rPr>
        <w:t>&lt;/</w:t>
      </w:r>
      <w:r w:rsidRPr="00324C75">
        <w:rPr>
          <w:rFonts w:ascii="Calibri" w:hAnsi="Calibri" w:cs="Courier New"/>
          <w:noProof/>
          <w:color w:val="A31515"/>
          <w:sz w:val="16"/>
          <w:szCs w:val="16"/>
        </w:rPr>
        <w:t>Providers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FwkWrapper</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FA1A9F" w:rsidRDefault="00E4067A" w:rsidP="00FA1A9F">
      <w:pPr>
        <w:pStyle w:val="Fechadesubseccin"/>
        <w:spacing w:after="120"/>
        <w:rPr>
          <w:lang w:eastAsia="es-ES"/>
        </w:rPr>
      </w:pPr>
      <w:r w:rsidRPr="00FA1A9F">
        <w:rPr>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name</w:t>
            </w:r>
            <w:proofErr w:type="spellEnd"/>
          </w:p>
        </w:tc>
        <w:tc>
          <w:tcPr>
            <w:tcW w:w="6687" w:type="dxa"/>
          </w:tcPr>
          <w:p w:rsidR="00E4067A" w:rsidRPr="00324C75" w:rsidRDefault="00E4067A" w:rsidP="00F87EF6">
            <w:pPr>
              <w:rPr>
                <w:rFonts w:ascii="Calibri" w:hAnsi="Calibri" w:cs="Courier New"/>
                <w:lang w:eastAsia="es-ES"/>
              </w:rPr>
            </w:pPr>
            <w:r w:rsidRPr="00324C75">
              <w:rPr>
                <w:rFonts w:ascii="Calibri" w:hAnsi="Calibri" w:cs="Courier New"/>
                <w:lang w:eastAsia="es-ES"/>
              </w:rPr>
              <w:t xml:space="preserve">Representa el nombre del proveedor del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w:t>
            </w:r>
          </w:p>
        </w:tc>
      </w:tr>
      <w:tr w:rsidR="00E4067A" w:rsidRPr="00324C75" w:rsidTr="00996908">
        <w:tc>
          <w:tcPr>
            <w:tcW w:w="2033" w:type="dxa"/>
          </w:tcPr>
          <w:p w:rsidR="00E4067A" w:rsidRPr="00324C75" w:rsidRDefault="009E5684" w:rsidP="00643330">
            <w:pPr>
              <w:rPr>
                <w:rFonts w:ascii="Calibri" w:hAnsi="Calibri" w:cs="Courier New"/>
                <w:lang w:eastAsia="es-ES"/>
              </w:rPr>
            </w:pPr>
            <w:proofErr w:type="spellStart"/>
            <w:r w:rsidRPr="00643330">
              <w:rPr>
                <w:rFonts w:ascii="Calibri" w:hAnsi="Calibri" w:cs="Courier New"/>
                <w:lang w:eastAsia="es-ES"/>
              </w:rPr>
              <w:t>appId</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E5684">
              <w:rPr>
                <w:rFonts w:ascii="Calibri" w:hAnsi="Calibri" w:cs="Courier New"/>
                <w:lang w:eastAsia="es-ES"/>
              </w:rPr>
              <w:t>aplicación</w:t>
            </w:r>
            <w:r w:rsidRPr="00324C75">
              <w:rPr>
                <w:rFonts w:ascii="Calibri" w:hAnsi="Calibri" w:cs="Courier New"/>
                <w:lang w:eastAsia="es-ES"/>
              </w:rPr>
              <w:t>. Este atributo es útil para identificar</w:t>
            </w:r>
            <w:r w:rsidR="009E5684">
              <w:rPr>
                <w:rFonts w:ascii="Calibri" w:hAnsi="Calibri" w:cs="Courier New"/>
                <w:lang w:eastAsia="es-ES"/>
              </w:rPr>
              <w:t xml:space="preserve"> </w:t>
            </w:r>
            <w:r w:rsidRPr="00324C75">
              <w:rPr>
                <w:rFonts w:ascii="Calibri" w:hAnsi="Calibri" w:cs="Courier New"/>
                <w:lang w:eastAsia="es-ES"/>
              </w:rPr>
              <w:t xml:space="preserve">otras cosas en la capa de negocio, </w:t>
            </w:r>
            <w:r w:rsidR="009E5684">
              <w:rPr>
                <w:rFonts w:ascii="Calibri" w:hAnsi="Calibri" w:cs="Courier New"/>
                <w:lang w:eastAsia="es-ES"/>
              </w:rPr>
              <w:t>el identificador</w:t>
            </w:r>
            <w:r w:rsidRPr="00324C75">
              <w:rPr>
                <w:rFonts w:ascii="Calibri" w:hAnsi="Calibri" w:cs="Courier New"/>
                <w:lang w:eastAsia="es-ES"/>
              </w:rPr>
              <w:t xml:space="preserve"> </w:t>
            </w:r>
          </w:p>
          <w:p w:rsidR="00E4067A" w:rsidRPr="00324C75" w:rsidRDefault="00E4067A" w:rsidP="00996908">
            <w:pPr>
              <w:rPr>
                <w:rFonts w:ascii="Calibri" w:hAnsi="Calibri" w:cs="Courier New"/>
                <w:lang w:eastAsia="es-ES"/>
              </w:rPr>
            </w:pPr>
            <w:r w:rsidRPr="00324C75">
              <w:rPr>
                <w:rFonts w:ascii="Calibri" w:hAnsi="Calibri" w:cs="Courier New"/>
                <w:lang w:eastAsia="es-ES"/>
              </w:rPr>
              <w:lastRenderedPageBreak/>
              <w:t>Este atributo es la semilla inicial para una implementación multiempresa.</w:t>
            </w:r>
          </w:p>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Ver documento: </w:t>
            </w:r>
            <w:r w:rsidRPr="00324C75">
              <w:rPr>
                <w:rFonts w:ascii="Calibri" w:hAnsi="Calibri" w:cs="Courier New"/>
                <w:color w:val="D34817" w:themeColor="accent1"/>
                <w:lang w:eastAsia="es-ES"/>
              </w:rPr>
              <w:t>Arquitectura Tecnológica - Modelo para identificar</w:t>
            </w:r>
            <w:r w:rsidRPr="00324C75">
              <w:rPr>
                <w:rFonts w:ascii="Calibri" w:hAnsi="Calibri" w:cs="Courier New"/>
                <w:lang w:eastAsia="es-ES"/>
              </w:rPr>
              <w:t xml:space="preserve"> empresa V 2.0.doc</w:t>
            </w:r>
          </w:p>
        </w:tc>
      </w:tr>
      <w:tr w:rsidR="00E4067A" w:rsidRPr="00324C75" w:rsidTr="00996908">
        <w:tc>
          <w:tcPr>
            <w:tcW w:w="2033" w:type="dxa"/>
          </w:tcPr>
          <w:p w:rsidR="009E5684" w:rsidRPr="00643330" w:rsidRDefault="009E5684" w:rsidP="00643330">
            <w:pPr>
              <w:rPr>
                <w:rFonts w:ascii="Calibri" w:hAnsi="Calibri" w:cs="Courier New"/>
                <w:lang w:eastAsia="es-ES"/>
              </w:rPr>
            </w:pPr>
            <w:proofErr w:type="spellStart"/>
            <w:r w:rsidRPr="00643330">
              <w:rPr>
                <w:rFonts w:ascii="Calibri" w:hAnsi="Calibri" w:cs="Courier New"/>
                <w:lang w:eastAsia="es-ES"/>
              </w:rPr>
              <w:lastRenderedPageBreak/>
              <w:t>serviceMetadataProviderName</w:t>
            </w:r>
            <w:proofErr w:type="spellEnd"/>
          </w:p>
          <w:p w:rsidR="00E4067A" w:rsidRPr="00324C75" w:rsidRDefault="00E4067A" w:rsidP="00643330">
            <w:pPr>
              <w:rPr>
                <w:rFonts w:ascii="Calibri" w:hAnsi="Calibri" w:cs="Courier New"/>
                <w:lang w:eastAsia="es-ES"/>
              </w:rPr>
            </w:pPr>
          </w:p>
        </w:tc>
        <w:tc>
          <w:tcPr>
            <w:tcW w:w="6687" w:type="dxa"/>
          </w:tcPr>
          <w:p w:rsidR="00E4067A" w:rsidRPr="00324C75" w:rsidRDefault="00744000" w:rsidP="00996908">
            <w:pPr>
              <w:rPr>
                <w:rFonts w:ascii="Calibri" w:hAnsi="Calibri" w:cs="Courier New"/>
                <w:lang w:eastAsia="es-ES"/>
              </w:rPr>
            </w:pPr>
            <w:r>
              <w:rPr>
                <w:rFonts w:ascii="Calibri" w:hAnsi="Calibri" w:cs="Courier New"/>
                <w:lang w:eastAsia="es-ES"/>
              </w:rPr>
              <w:t xml:space="preserve">Es el nombre del proveedor de servicio que se utilizara a fin de definir </w:t>
            </w:r>
            <w:r w:rsidR="00641E21">
              <w:rPr>
                <w:rFonts w:ascii="Calibri" w:hAnsi="Calibri" w:cs="Courier New"/>
                <w:lang w:eastAsia="es-ES"/>
              </w:rPr>
              <w:t>configuración de</w:t>
            </w:r>
            <w:r>
              <w:rPr>
                <w:rFonts w:ascii="Calibri" w:hAnsi="Calibri" w:cs="Courier New"/>
                <w:lang w:eastAsia="es-ES"/>
              </w:rPr>
              <w:t xml:space="preserve"> metadatos de </w:t>
            </w:r>
            <w:r w:rsidR="00641E21">
              <w:rPr>
                <w:rFonts w:ascii="Calibri" w:hAnsi="Calibri" w:cs="Courier New"/>
                <w:lang w:eastAsia="es-ES"/>
              </w:rPr>
              <w:t>servicio</w:t>
            </w:r>
            <w:r>
              <w:rPr>
                <w:rFonts w:ascii="Calibri" w:hAnsi="Calibri" w:cs="Courier New"/>
                <w:lang w:eastAsia="es-ES"/>
              </w:rPr>
              <w:t xml:space="preserve"> y de seguridad. El nombre deberá corresponder a un </w:t>
            </w:r>
            <w:proofErr w:type="spellStart"/>
            <w:r>
              <w:rPr>
                <w:rFonts w:ascii="Calibri" w:hAnsi="Calibri" w:cs="Courier New"/>
                <w:lang w:eastAsia="es-ES"/>
              </w:rPr>
              <w:t>FwkServiceMetadataProvider</w:t>
            </w:r>
            <w:proofErr w:type="spellEnd"/>
            <w:r>
              <w:rPr>
                <w:rFonts w:ascii="Calibri" w:hAnsi="Calibri" w:cs="Courier New"/>
                <w:lang w:eastAsia="es-ES"/>
              </w:rPr>
              <w:t xml:space="preserve"> en el </w:t>
            </w:r>
            <w:proofErr w:type="spellStart"/>
            <w:r>
              <w:rPr>
                <w:rFonts w:ascii="Calibri" w:hAnsi="Calibri" w:cs="Courier New"/>
                <w:lang w:eastAsia="es-ES"/>
              </w:rPr>
              <w:t>dispatcher</w:t>
            </w:r>
            <w:proofErr w:type="spellEnd"/>
            <w:r w:rsidR="00641E21">
              <w:rPr>
                <w:rFonts w:ascii="Calibri" w:hAnsi="Calibri" w:cs="Courier New"/>
                <w:lang w:eastAsia="es-ES"/>
              </w:rPr>
              <w:t>.</w:t>
            </w:r>
          </w:p>
          <w:p w:rsidR="00E4067A" w:rsidRPr="00324C75" w:rsidRDefault="00E4067A" w:rsidP="00996908">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w:t>
            </w:r>
            <w:r w:rsidR="00F20040" w:rsidRPr="00F20040">
              <w:rPr>
                <w:rFonts w:ascii="Calibri" w:hAnsi="Calibri" w:cs="Courier New"/>
                <w:color w:val="D34817" w:themeColor="accent1"/>
                <w:lang w:eastAsia="es-ES"/>
              </w:rPr>
              <w:t xml:space="preserve">Arquitectura Tecnológica Configuración </w:t>
            </w:r>
            <w:proofErr w:type="spellStart"/>
            <w:r w:rsidR="00F20040" w:rsidRPr="00F20040">
              <w:rPr>
                <w:rFonts w:ascii="Calibri" w:hAnsi="Calibri" w:cs="Courier New"/>
                <w:color w:val="D34817" w:themeColor="accent1"/>
                <w:lang w:eastAsia="es-ES"/>
              </w:rPr>
              <w:t>Metadata</w:t>
            </w:r>
            <w:proofErr w:type="spellEnd"/>
            <w:r w:rsidR="00F20040" w:rsidRPr="00F20040">
              <w:rPr>
                <w:rFonts w:ascii="Calibri" w:hAnsi="Calibri" w:cs="Courier New"/>
                <w:color w:val="D34817" w:themeColor="accent1"/>
                <w:lang w:eastAsia="es-ES"/>
              </w:rPr>
              <w:t xml:space="preserve"> de Servicios</w:t>
            </w:r>
          </w:p>
        </w:tc>
      </w:tr>
      <w:tr w:rsidR="00E4067A" w:rsidRPr="003369E3" w:rsidTr="00996908">
        <w:trPr>
          <w:trHeight w:val="552"/>
        </w:trPr>
        <w:tc>
          <w:tcPr>
            <w:tcW w:w="2033" w:type="dxa"/>
          </w:tcPr>
          <w:p w:rsidR="009E5684" w:rsidRPr="00643330" w:rsidRDefault="009E5684" w:rsidP="00643330">
            <w:pPr>
              <w:rPr>
                <w:rFonts w:ascii="Calibri" w:hAnsi="Calibri" w:cs="Courier New"/>
                <w:lang w:eastAsia="es-ES"/>
              </w:rPr>
            </w:pPr>
            <w:proofErr w:type="spellStart"/>
            <w:r w:rsidRPr="00643330">
              <w:rPr>
                <w:rFonts w:ascii="Calibri" w:hAnsi="Calibri" w:cs="Courier New"/>
                <w:lang w:eastAsia="es-ES"/>
              </w:rPr>
              <w:t>sourceinfo</w:t>
            </w:r>
            <w:proofErr w:type="spellEnd"/>
          </w:p>
          <w:p w:rsidR="00E4067A" w:rsidRPr="00643330" w:rsidRDefault="00E4067A" w:rsidP="00643330">
            <w:pPr>
              <w:rPr>
                <w:rFonts w:ascii="Calibri" w:hAnsi="Calibri" w:cs="Courier New"/>
                <w:lang w:eastAsia="es-ES"/>
              </w:rPr>
            </w:pPr>
          </w:p>
        </w:tc>
        <w:tc>
          <w:tcPr>
            <w:tcW w:w="6687" w:type="dxa"/>
          </w:tcPr>
          <w:p w:rsidR="00E4067A" w:rsidRDefault="00E4067A" w:rsidP="00996908">
            <w:pPr>
              <w:rPr>
                <w:rFonts w:ascii="Calibri" w:hAnsi="Calibri" w:cs="Courier New"/>
                <w:b/>
                <w:lang w:eastAsia="es-ES"/>
              </w:rPr>
            </w:pPr>
            <w:r w:rsidRPr="00324C75">
              <w:rPr>
                <w:rFonts w:ascii="Calibri" w:hAnsi="Calibri" w:cs="Courier New"/>
                <w:lang w:eastAsia="es-ES"/>
              </w:rPr>
              <w:t xml:space="preserve">Este valor  representa la conexión al servidor y depende del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a utilizar. Depende por lo tanto del atributo </w:t>
            </w:r>
            <w:proofErr w:type="spellStart"/>
            <w:r w:rsidRPr="00324C75">
              <w:rPr>
                <w:rFonts w:ascii="Calibri" w:hAnsi="Calibri" w:cs="Courier New"/>
                <w:b/>
                <w:lang w:eastAsia="es-ES"/>
              </w:rPr>
              <w:t>type</w:t>
            </w:r>
            <w:proofErr w:type="spellEnd"/>
            <w:r w:rsidR="00CA432D">
              <w:rPr>
                <w:rFonts w:ascii="Calibri" w:hAnsi="Calibri" w:cs="Courier New"/>
                <w:b/>
                <w:lang w:eastAsia="es-ES"/>
              </w:rPr>
              <w:t>:</w:t>
            </w:r>
          </w:p>
          <w:p w:rsidR="00CA432D" w:rsidRPr="00AE5CB1" w:rsidRDefault="00CA432D" w:rsidP="00CA432D">
            <w:pPr>
              <w:autoSpaceDE w:val="0"/>
              <w:autoSpaceDN w:val="0"/>
              <w:adjustRightInd w:val="0"/>
              <w:spacing w:after="0"/>
              <w:rPr>
                <w:rFonts w:asciiTheme="majorHAnsi" w:eastAsiaTheme="minorHAnsi" w:hAnsiTheme="majorHAnsi" w:cs="Consolas"/>
                <w:color w:val="404040" w:themeColor="text1" w:themeTint="BF"/>
                <w:sz w:val="16"/>
                <w:szCs w:val="16"/>
                <w:lang w:val="es-AR"/>
              </w:rPr>
            </w:pPr>
            <w:proofErr w:type="spellStart"/>
            <w:r w:rsidRPr="00AE5CB1">
              <w:rPr>
                <w:rFonts w:asciiTheme="majorHAnsi" w:eastAsiaTheme="minorHAnsi" w:hAnsiTheme="majorHAnsi" w:cs="Consolas"/>
                <w:b/>
                <w:color w:val="404040" w:themeColor="text1" w:themeTint="BF"/>
                <w:sz w:val="16"/>
                <w:szCs w:val="16"/>
                <w:lang w:val="es-AR"/>
              </w:rPr>
              <w:t>LocalWrapper</w:t>
            </w:r>
            <w:proofErr w:type="spellEnd"/>
            <w:r w:rsidRPr="00AE5CB1">
              <w:rPr>
                <w:rFonts w:asciiTheme="majorHAnsi" w:eastAsiaTheme="minorHAnsi" w:hAnsiTheme="majorHAnsi" w:cs="Consolas"/>
                <w:color w:val="404040" w:themeColor="text1" w:themeTint="BF"/>
                <w:sz w:val="16"/>
                <w:szCs w:val="16"/>
                <w:lang w:val="es-AR"/>
              </w:rPr>
              <w:t xml:space="preserve"> : “”</w:t>
            </w:r>
          </w:p>
          <w:p w:rsidR="00CA432D" w:rsidRPr="00AE5CB1" w:rsidRDefault="00CA432D" w:rsidP="00CA432D">
            <w:pPr>
              <w:autoSpaceDE w:val="0"/>
              <w:autoSpaceDN w:val="0"/>
              <w:adjustRightInd w:val="0"/>
              <w:spacing w:after="0"/>
              <w:rPr>
                <w:rFonts w:asciiTheme="majorHAnsi" w:eastAsiaTheme="minorHAnsi" w:hAnsiTheme="majorHAnsi" w:cs="Consolas"/>
                <w:color w:val="404040" w:themeColor="text1" w:themeTint="BF"/>
                <w:sz w:val="16"/>
                <w:szCs w:val="16"/>
                <w:lang w:val="es-AR"/>
              </w:rPr>
            </w:pPr>
            <w:proofErr w:type="spellStart"/>
            <w:r w:rsidRPr="00AE5CB1">
              <w:rPr>
                <w:rFonts w:asciiTheme="majorHAnsi" w:eastAsiaTheme="minorHAnsi" w:hAnsiTheme="majorHAnsi" w:cs="Consolas"/>
                <w:b/>
                <w:color w:val="404040" w:themeColor="text1" w:themeTint="BF"/>
                <w:sz w:val="16"/>
                <w:szCs w:val="16"/>
                <w:lang w:val="es-AR"/>
              </w:rPr>
              <w:t>WebServiceWrapper</w:t>
            </w:r>
            <w:proofErr w:type="spellEnd"/>
            <w:r w:rsidRPr="00AE5CB1">
              <w:rPr>
                <w:rFonts w:asciiTheme="majorHAnsi" w:eastAsiaTheme="minorHAnsi" w:hAnsiTheme="majorHAnsi" w:cs="Consolas"/>
                <w:color w:val="404040" w:themeColor="text1" w:themeTint="BF"/>
                <w:sz w:val="16"/>
                <w:szCs w:val="16"/>
                <w:lang w:val="es-AR"/>
              </w:rPr>
              <w:t xml:space="preserve"> : La URL al Web </w:t>
            </w:r>
            <w:proofErr w:type="spellStart"/>
            <w:r w:rsidRPr="00AE5CB1">
              <w:rPr>
                <w:rFonts w:asciiTheme="majorHAnsi" w:eastAsiaTheme="minorHAnsi" w:hAnsiTheme="majorHAnsi" w:cs="Consolas"/>
                <w:color w:val="404040" w:themeColor="text1" w:themeTint="BF"/>
                <w:sz w:val="16"/>
                <w:szCs w:val="16"/>
                <w:lang w:val="es-AR"/>
              </w:rPr>
              <w:t>Service</w:t>
            </w:r>
            <w:proofErr w:type="spellEnd"/>
          </w:p>
          <w:p w:rsidR="003369E3" w:rsidRDefault="00CA432D" w:rsidP="00CA432D">
            <w:pPr>
              <w:autoSpaceDE w:val="0"/>
              <w:autoSpaceDN w:val="0"/>
              <w:adjustRightInd w:val="0"/>
              <w:spacing w:after="0"/>
              <w:rPr>
                <w:rFonts w:asciiTheme="majorHAnsi" w:eastAsiaTheme="minorHAnsi" w:hAnsiTheme="majorHAnsi" w:cs="Consolas"/>
                <w:color w:val="404040" w:themeColor="text1" w:themeTint="BF"/>
                <w:sz w:val="16"/>
                <w:szCs w:val="16"/>
                <w:lang w:val="es-AR"/>
              </w:rPr>
            </w:pPr>
            <w:proofErr w:type="spellStart"/>
            <w:r w:rsidRPr="003369E3">
              <w:rPr>
                <w:rFonts w:asciiTheme="majorHAnsi" w:eastAsiaTheme="minorHAnsi" w:hAnsiTheme="majorHAnsi" w:cs="Consolas"/>
                <w:b/>
                <w:color w:val="404040" w:themeColor="text1" w:themeTint="BF"/>
                <w:sz w:val="16"/>
                <w:szCs w:val="16"/>
                <w:lang w:val="es-AR"/>
              </w:rPr>
              <w:t>WCFWrapper</w:t>
            </w:r>
            <w:proofErr w:type="spellEnd"/>
            <w:r w:rsidRPr="003369E3">
              <w:rPr>
                <w:rFonts w:asciiTheme="majorHAnsi" w:eastAsiaTheme="minorHAnsi" w:hAnsiTheme="majorHAnsi" w:cs="Consolas"/>
                <w:color w:val="404040" w:themeColor="text1" w:themeTint="BF"/>
                <w:sz w:val="16"/>
                <w:szCs w:val="16"/>
                <w:lang w:val="es-AR"/>
              </w:rPr>
              <w:t xml:space="preserve"> : La URL al Web </w:t>
            </w:r>
            <w:proofErr w:type="spellStart"/>
            <w:r w:rsidRPr="003369E3">
              <w:rPr>
                <w:rFonts w:asciiTheme="majorHAnsi" w:eastAsiaTheme="minorHAnsi" w:hAnsiTheme="majorHAnsi" w:cs="Consolas"/>
                <w:color w:val="404040" w:themeColor="text1" w:themeTint="BF"/>
                <w:sz w:val="16"/>
                <w:szCs w:val="16"/>
                <w:lang w:val="es-AR"/>
              </w:rPr>
              <w:t>Service</w:t>
            </w:r>
            <w:proofErr w:type="spellEnd"/>
            <w:r w:rsidRPr="003369E3">
              <w:rPr>
                <w:rFonts w:asciiTheme="majorHAnsi" w:eastAsiaTheme="minorHAnsi" w:hAnsiTheme="majorHAnsi" w:cs="Consolas"/>
                <w:color w:val="404040" w:themeColor="text1" w:themeTint="BF"/>
                <w:sz w:val="16"/>
                <w:szCs w:val="16"/>
                <w:lang w:val="es-AR"/>
              </w:rPr>
              <w:t xml:space="preserve"> o </w:t>
            </w:r>
            <w:r w:rsidR="003369E3" w:rsidRPr="003369E3">
              <w:rPr>
                <w:rFonts w:asciiTheme="majorHAnsi" w:eastAsiaTheme="minorHAnsi" w:hAnsiTheme="majorHAnsi" w:cs="Consolas"/>
                <w:color w:val="404040" w:themeColor="text1" w:themeTint="BF"/>
                <w:sz w:val="16"/>
                <w:szCs w:val="16"/>
                <w:lang w:val="es-AR"/>
              </w:rPr>
              <w:t xml:space="preserve">Ruta + nombre de archivo de configuración </w:t>
            </w:r>
            <w:proofErr w:type="spellStart"/>
            <w:r w:rsidR="003369E3" w:rsidRPr="003369E3">
              <w:rPr>
                <w:rFonts w:asciiTheme="majorHAnsi" w:eastAsiaTheme="minorHAnsi" w:hAnsiTheme="majorHAnsi" w:cs="Consolas"/>
                <w:color w:val="404040" w:themeColor="text1" w:themeTint="BF"/>
                <w:sz w:val="16"/>
                <w:szCs w:val="16"/>
                <w:lang w:val="es-AR"/>
              </w:rPr>
              <w:t>remoting</w:t>
            </w:r>
            <w:proofErr w:type="spellEnd"/>
            <w:r w:rsidR="003369E3" w:rsidRPr="003369E3">
              <w:rPr>
                <w:rFonts w:asciiTheme="majorHAnsi" w:eastAsiaTheme="minorHAnsi" w:hAnsiTheme="majorHAnsi" w:cs="Consolas"/>
                <w:color w:val="404040" w:themeColor="text1" w:themeTint="BF"/>
                <w:sz w:val="16"/>
                <w:szCs w:val="16"/>
                <w:lang w:val="es-AR"/>
              </w:rPr>
              <w:t xml:space="preserve"> </w:t>
            </w:r>
          </w:p>
          <w:p w:rsidR="00CA432D" w:rsidRPr="003369E3" w:rsidRDefault="00CA432D" w:rsidP="00CA432D">
            <w:pPr>
              <w:autoSpaceDE w:val="0"/>
              <w:autoSpaceDN w:val="0"/>
              <w:adjustRightInd w:val="0"/>
              <w:spacing w:after="0"/>
              <w:rPr>
                <w:rFonts w:ascii="Calibri" w:hAnsi="Calibri" w:cs="Courier New"/>
                <w:lang w:val="es-AR" w:eastAsia="es-ES"/>
              </w:rPr>
            </w:pPr>
            <w:proofErr w:type="spellStart"/>
            <w:r w:rsidRPr="003369E3">
              <w:rPr>
                <w:rFonts w:asciiTheme="majorHAnsi" w:eastAsiaTheme="minorHAnsi" w:hAnsiTheme="majorHAnsi" w:cs="Consolas"/>
                <w:b/>
                <w:color w:val="404040" w:themeColor="text1" w:themeTint="BF"/>
                <w:sz w:val="16"/>
                <w:szCs w:val="16"/>
                <w:lang w:val="es-AR"/>
              </w:rPr>
              <w:t>RemotingWrapper</w:t>
            </w:r>
            <w:proofErr w:type="spellEnd"/>
            <w:r w:rsidRPr="003369E3">
              <w:rPr>
                <w:rFonts w:asciiTheme="majorHAnsi" w:eastAsiaTheme="minorHAnsi" w:hAnsiTheme="majorHAnsi" w:cs="Consolas"/>
                <w:color w:val="404040" w:themeColor="text1" w:themeTint="BF"/>
                <w:sz w:val="16"/>
                <w:szCs w:val="16"/>
                <w:lang w:val="es-AR"/>
              </w:rPr>
              <w:t xml:space="preserve">: </w:t>
            </w:r>
            <w:r w:rsidR="003369E3" w:rsidRPr="003369E3">
              <w:rPr>
                <w:rFonts w:asciiTheme="majorHAnsi" w:eastAsiaTheme="minorHAnsi" w:hAnsiTheme="majorHAnsi" w:cs="Consolas"/>
                <w:color w:val="404040" w:themeColor="text1" w:themeTint="BF"/>
                <w:sz w:val="16"/>
                <w:szCs w:val="16"/>
                <w:lang w:val="es-AR"/>
              </w:rPr>
              <w:t xml:space="preserve">Ruta + nombre de archivo de configuración </w:t>
            </w:r>
            <w:proofErr w:type="spellStart"/>
            <w:r w:rsidR="003369E3" w:rsidRPr="003369E3">
              <w:rPr>
                <w:rFonts w:asciiTheme="majorHAnsi" w:eastAsiaTheme="minorHAnsi" w:hAnsiTheme="majorHAnsi" w:cs="Consolas"/>
                <w:color w:val="404040" w:themeColor="text1" w:themeTint="BF"/>
                <w:sz w:val="16"/>
                <w:szCs w:val="16"/>
                <w:lang w:val="es-AR"/>
              </w:rPr>
              <w:t>remoting</w:t>
            </w:r>
            <w:proofErr w:type="spellEnd"/>
          </w:p>
        </w:tc>
      </w:tr>
      <w:tr w:rsidR="00E4067A" w:rsidRPr="001E0FDA" w:rsidTr="00996908">
        <w:trPr>
          <w:trHeight w:val="552"/>
        </w:trPr>
        <w:tc>
          <w:tcPr>
            <w:tcW w:w="2033" w:type="dxa"/>
          </w:tcPr>
          <w:p w:rsidR="00E4067A" w:rsidRPr="00324C75" w:rsidRDefault="00E4067A" w:rsidP="00996908">
            <w:pPr>
              <w:rPr>
                <w:rFonts w:ascii="Calibri" w:hAnsi="Calibri" w:cs="Courier New"/>
                <w:noProof/>
                <w:color w:val="FF0000"/>
                <w:sz w:val="16"/>
                <w:szCs w:val="16"/>
                <w:lang w:val="en-US"/>
              </w:rPr>
            </w:pPr>
            <w:proofErr w:type="spellStart"/>
            <w:r w:rsidRPr="00324C75">
              <w:rPr>
                <w:rFonts w:ascii="Calibri" w:hAnsi="Calibri" w:cs="Courier New"/>
                <w:lang w:eastAsia="es-ES"/>
              </w:rPr>
              <w:t>type</w:t>
            </w:r>
            <w:proofErr w:type="spellEnd"/>
          </w:p>
        </w:tc>
        <w:tc>
          <w:tcPr>
            <w:tcW w:w="6687" w:type="dxa"/>
          </w:tcPr>
          <w:p w:rsidR="00E4067A" w:rsidRDefault="00E4067A" w:rsidP="00996908">
            <w:pPr>
              <w:rPr>
                <w:rFonts w:ascii="Calibri" w:hAnsi="Calibri" w:cs="Courier New"/>
                <w:lang w:eastAsia="es-ES"/>
              </w:rPr>
            </w:pPr>
            <w:r w:rsidRPr="00324C75">
              <w:rPr>
                <w:rFonts w:ascii="Calibri" w:hAnsi="Calibri" w:cs="Courier New"/>
                <w:lang w:eastAsia="es-ES"/>
              </w:rPr>
              <w:t xml:space="preserve">Información sobre 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 está utilizando</w:t>
            </w:r>
            <w:r w:rsidR="009E5684">
              <w:rPr>
                <w:rFonts w:ascii="Calibri" w:hAnsi="Calibri" w:cs="Courier New"/>
                <w:lang w:eastAsia="es-ES"/>
              </w:rPr>
              <w:t>:</w:t>
            </w:r>
          </w:p>
          <w:p w:rsidR="009E5684" w:rsidRPr="00CA432D" w:rsidRDefault="009E5684" w:rsidP="009E5684">
            <w:pPr>
              <w:autoSpaceDE w:val="0"/>
              <w:autoSpaceDN w:val="0"/>
              <w:adjustRightInd w:val="0"/>
              <w:spacing w:after="0"/>
              <w:rPr>
                <w:rFonts w:asciiTheme="majorHAnsi" w:eastAsiaTheme="minorHAnsi" w:hAnsiTheme="majorHAnsi" w:cs="Consolas"/>
                <w:color w:val="404040" w:themeColor="text1" w:themeTint="BF"/>
                <w:sz w:val="16"/>
                <w:szCs w:val="16"/>
                <w:lang w:val="en-US"/>
              </w:rPr>
            </w:pPr>
            <w:proofErr w:type="spellStart"/>
            <w:r w:rsidRPr="00CA432D">
              <w:rPr>
                <w:rFonts w:asciiTheme="majorHAnsi" w:eastAsiaTheme="minorHAnsi" w:hAnsiTheme="majorHAnsi" w:cs="Consolas"/>
                <w:color w:val="404040" w:themeColor="text1" w:themeTint="BF"/>
                <w:sz w:val="16"/>
                <w:szCs w:val="16"/>
                <w:lang w:val="en-US"/>
              </w:rPr>
              <w:t>Fwk.Bases.Connector.LocalWrapper,Fwk.Bases.Connector</w:t>
            </w:r>
            <w:proofErr w:type="spellEnd"/>
          </w:p>
          <w:p w:rsidR="009E5684" w:rsidRPr="00CA432D" w:rsidRDefault="009E5684" w:rsidP="009E5684">
            <w:pPr>
              <w:autoSpaceDE w:val="0"/>
              <w:autoSpaceDN w:val="0"/>
              <w:adjustRightInd w:val="0"/>
              <w:spacing w:after="0"/>
              <w:rPr>
                <w:rFonts w:asciiTheme="majorHAnsi" w:eastAsiaTheme="minorHAnsi" w:hAnsiTheme="majorHAnsi" w:cs="Consolas"/>
                <w:color w:val="404040" w:themeColor="text1" w:themeTint="BF"/>
                <w:sz w:val="16"/>
                <w:szCs w:val="16"/>
                <w:lang w:val="en-US"/>
              </w:rPr>
            </w:pPr>
            <w:proofErr w:type="spellStart"/>
            <w:r w:rsidRPr="00CA432D">
              <w:rPr>
                <w:rFonts w:asciiTheme="majorHAnsi" w:eastAsiaTheme="minorHAnsi" w:hAnsiTheme="majorHAnsi" w:cs="Consolas"/>
                <w:color w:val="404040" w:themeColor="text1" w:themeTint="BF"/>
                <w:sz w:val="16"/>
                <w:szCs w:val="16"/>
                <w:lang w:val="en-US"/>
              </w:rPr>
              <w:t>Fwk.Bases.Connector.WebServiceWrapper,Fwk.Bases.Connector</w:t>
            </w:r>
            <w:proofErr w:type="spellEnd"/>
          </w:p>
          <w:p w:rsidR="009E5684" w:rsidRPr="00CA432D" w:rsidRDefault="009E5684" w:rsidP="009E5684">
            <w:pPr>
              <w:autoSpaceDE w:val="0"/>
              <w:autoSpaceDN w:val="0"/>
              <w:adjustRightInd w:val="0"/>
              <w:spacing w:after="0"/>
              <w:rPr>
                <w:rFonts w:asciiTheme="majorHAnsi" w:eastAsiaTheme="minorHAnsi" w:hAnsiTheme="majorHAnsi" w:cs="Consolas"/>
                <w:color w:val="404040" w:themeColor="text1" w:themeTint="BF"/>
                <w:sz w:val="16"/>
                <w:szCs w:val="16"/>
                <w:lang w:val="en-US"/>
              </w:rPr>
            </w:pPr>
            <w:proofErr w:type="spellStart"/>
            <w:r w:rsidRPr="00CA432D">
              <w:rPr>
                <w:rFonts w:asciiTheme="majorHAnsi" w:eastAsiaTheme="minorHAnsi" w:hAnsiTheme="majorHAnsi" w:cs="Consolas"/>
                <w:color w:val="404040" w:themeColor="text1" w:themeTint="BF"/>
                <w:sz w:val="16"/>
                <w:szCs w:val="16"/>
                <w:lang w:val="en-US"/>
              </w:rPr>
              <w:t>Fwk.Bases.Connector.RemotingWrapper,Fwk.Bases.Connector</w:t>
            </w:r>
            <w:proofErr w:type="spellEnd"/>
          </w:p>
          <w:p w:rsidR="009E5684" w:rsidRPr="00CA432D" w:rsidRDefault="009E5684" w:rsidP="009E5684">
            <w:pPr>
              <w:autoSpaceDE w:val="0"/>
              <w:autoSpaceDN w:val="0"/>
              <w:adjustRightInd w:val="0"/>
              <w:spacing w:after="0"/>
              <w:rPr>
                <w:rFonts w:asciiTheme="majorHAnsi" w:eastAsiaTheme="minorHAnsi" w:hAnsiTheme="majorHAnsi" w:cs="Consolas"/>
                <w:color w:val="404040" w:themeColor="text1" w:themeTint="BF"/>
                <w:sz w:val="16"/>
                <w:szCs w:val="16"/>
                <w:lang w:val="en-US"/>
              </w:rPr>
            </w:pPr>
            <w:proofErr w:type="spellStart"/>
            <w:r w:rsidRPr="00CA432D">
              <w:rPr>
                <w:rFonts w:asciiTheme="majorHAnsi" w:eastAsiaTheme="minorHAnsi" w:hAnsiTheme="majorHAnsi" w:cs="Consolas"/>
                <w:color w:val="404040" w:themeColor="text1" w:themeTint="BF"/>
                <w:sz w:val="16"/>
                <w:szCs w:val="16"/>
                <w:lang w:val="en-US"/>
              </w:rPr>
              <w:t>Fwk.Bases.Connector.WCFWrapper,Fwk.Bases.Connector</w:t>
            </w:r>
            <w:proofErr w:type="spellEnd"/>
          </w:p>
          <w:p w:rsidR="009E5684" w:rsidRPr="009E5684" w:rsidRDefault="009E5684" w:rsidP="009E5684">
            <w:pPr>
              <w:autoSpaceDE w:val="0"/>
              <w:autoSpaceDN w:val="0"/>
              <w:adjustRightInd w:val="0"/>
              <w:spacing w:after="0"/>
              <w:rPr>
                <w:rFonts w:ascii="Consolas" w:eastAsiaTheme="minorHAnsi" w:hAnsi="Consolas" w:cs="Consolas"/>
                <w:color w:val="auto"/>
                <w:sz w:val="19"/>
                <w:szCs w:val="19"/>
                <w:lang w:val="en-US"/>
              </w:rPr>
            </w:pPr>
          </w:p>
          <w:p w:rsidR="009E5684" w:rsidRPr="009E5684" w:rsidRDefault="009E5684" w:rsidP="00996908">
            <w:pPr>
              <w:rPr>
                <w:rFonts w:ascii="Calibri" w:hAnsi="Calibri" w:cs="Courier New"/>
                <w:lang w:val="en-US" w:eastAsia="es-ES"/>
              </w:rPr>
            </w:pPr>
          </w:p>
        </w:tc>
      </w:tr>
    </w:tbl>
    <w:p w:rsidR="00E4067A" w:rsidRPr="009E5684" w:rsidRDefault="00E4067A" w:rsidP="00E4067A">
      <w:pPr>
        <w:rPr>
          <w:rFonts w:ascii="Calibri" w:hAnsi="Calibri" w:cs="Courier New"/>
          <w:lang w:val="en-US"/>
        </w:rPr>
      </w:pPr>
    </w:p>
    <w:p w:rsidR="00E4067A" w:rsidRPr="00324C75" w:rsidRDefault="00E4067A" w:rsidP="00E4067A">
      <w:pPr>
        <w:rPr>
          <w:rFonts w:ascii="Calibri" w:hAnsi="Calibri" w:cs="Courier New"/>
        </w:rPr>
      </w:pPr>
      <w:r w:rsidRPr="00324C75">
        <w:rPr>
          <w:rFonts w:ascii="Calibri" w:hAnsi="Calibri" w:cs="Courier New"/>
        </w:rPr>
        <w:t>Configu</w:t>
      </w:r>
      <w:r w:rsidR="002B3789">
        <w:rPr>
          <w:rFonts w:ascii="Calibri" w:hAnsi="Calibri" w:cs="Courier New"/>
        </w:rPr>
        <w:t xml:space="preserve">ración según el tipo de </w:t>
      </w:r>
      <w:proofErr w:type="spellStart"/>
      <w:r w:rsidR="002B3789">
        <w:rPr>
          <w:rFonts w:ascii="Calibri" w:hAnsi="Calibri" w:cs="Courier New"/>
        </w:rPr>
        <w:t>wrapper</w:t>
      </w:r>
      <w:proofErr w:type="spellEnd"/>
      <w:r w:rsidR="002B3789">
        <w:rPr>
          <w:rFonts w:ascii="Calibri" w:hAnsi="Calibri" w:cs="Courier New"/>
        </w:rPr>
        <w:t xml:space="preserve">  </w:t>
      </w:r>
      <w:proofErr w:type="spellStart"/>
      <w:r w:rsidR="002B3789" w:rsidRPr="002B3789">
        <w:rPr>
          <w:rFonts w:ascii="Calibri" w:hAnsi="Calibri" w:cs="Courier New"/>
          <w:i/>
          <w:lang w:eastAsia="es-ES"/>
        </w:rPr>
        <w:t>type</w:t>
      </w:r>
      <w:proofErr w:type="spellEnd"/>
    </w:p>
    <w:tbl>
      <w:tblPr>
        <w:tblStyle w:val="TableGrid"/>
        <w:tblW w:w="0" w:type="auto"/>
        <w:tblLayout w:type="fixed"/>
        <w:tblLook w:val="04A0" w:firstRow="1" w:lastRow="0" w:firstColumn="1" w:lastColumn="0" w:noHBand="0" w:noVBand="1"/>
      </w:tblPr>
      <w:tblGrid>
        <w:gridCol w:w="1526"/>
        <w:gridCol w:w="7194"/>
      </w:tblGrid>
      <w:tr w:rsidR="00E4067A" w:rsidRPr="001E0FDA"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local</w:t>
            </w:r>
          </w:p>
        </w:tc>
        <w:tc>
          <w:tcPr>
            <w:tcW w:w="7194" w:type="dxa"/>
          </w:tcPr>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sourceInfo</w:t>
            </w:r>
            <w:r w:rsidRPr="00973925">
              <w:rPr>
                <w:rFonts w:ascii="Calibri" w:hAnsi="Calibri" w:cs="Courier New"/>
                <w:sz w:val="16"/>
                <w:szCs w:val="16"/>
                <w:lang w:val="en-US"/>
              </w:rPr>
              <w:t xml:space="preserve"> = “”</w:t>
            </w:r>
          </w:p>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LocalWrapper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p w:rsidR="00E4067A" w:rsidRPr="00973925" w:rsidRDefault="00E4067A" w:rsidP="00996908">
            <w:pPr>
              <w:rPr>
                <w:rFonts w:ascii="Calibri" w:hAnsi="Calibri" w:cs="Courier New"/>
                <w:sz w:val="16"/>
                <w:szCs w:val="16"/>
                <w:lang w:val="en-US"/>
              </w:rPr>
            </w:pPr>
          </w:p>
        </w:tc>
      </w:tr>
      <w:tr w:rsidR="00E4067A" w:rsidRPr="001E0FDA" w:rsidTr="00996908">
        <w:tc>
          <w:tcPr>
            <w:tcW w:w="1526" w:type="dxa"/>
          </w:tcPr>
          <w:p w:rsidR="00E4067A" w:rsidRPr="00324C75" w:rsidRDefault="00E4067A" w:rsidP="00996908">
            <w:pPr>
              <w:rPr>
                <w:rFonts w:ascii="Calibri" w:hAnsi="Calibri" w:cs="Courier New"/>
              </w:rPr>
            </w:pPr>
            <w:proofErr w:type="spellStart"/>
            <w:r w:rsidRPr="00324C75">
              <w:rPr>
                <w:rFonts w:ascii="Calibri" w:hAnsi="Calibri" w:cs="Courier New"/>
              </w:rPr>
              <w:t>Remoting</w:t>
            </w:r>
            <w:proofErr w:type="spellEnd"/>
            <w:r w:rsidRPr="00324C75">
              <w:rPr>
                <w:rFonts w:ascii="Calibri" w:hAnsi="Calibri" w:cs="Courier New"/>
              </w:rPr>
              <w:t xml:space="preserve"> </w:t>
            </w:r>
            <w:proofErr w:type="spellStart"/>
            <w:r w:rsidRPr="00324C75">
              <w:rPr>
                <w:rFonts w:ascii="Calibri" w:hAnsi="Calibri" w:cs="Courier New"/>
              </w:rPr>
              <w:t>win</w:t>
            </w:r>
            <w:proofErr w:type="spellEnd"/>
            <w:r w:rsidRPr="00324C75">
              <w:rPr>
                <w:rFonts w:ascii="Calibri" w:hAnsi="Calibri" w:cs="Courier New"/>
              </w:rPr>
              <w:t xml:space="preserve"> </w:t>
            </w:r>
            <w:proofErr w:type="spellStart"/>
            <w:r w:rsidRPr="00324C75">
              <w:rPr>
                <w:rFonts w:ascii="Calibri" w:hAnsi="Calibri" w:cs="Courier New"/>
              </w:rPr>
              <w:t>service</w:t>
            </w:r>
            <w:proofErr w:type="spellEnd"/>
          </w:p>
        </w:tc>
        <w:tc>
          <w:tcPr>
            <w:tcW w:w="7194" w:type="dxa"/>
          </w:tcPr>
          <w:p w:rsidR="00E4067A" w:rsidRPr="00973925" w:rsidRDefault="00E4067A" w:rsidP="00996908">
            <w:pPr>
              <w:rPr>
                <w:rFonts w:ascii="Calibri" w:hAnsi="Calibri" w:cs="Courier New"/>
                <w:sz w:val="16"/>
                <w:szCs w:val="16"/>
              </w:rPr>
            </w:pPr>
            <w:r w:rsidRPr="00973925">
              <w:rPr>
                <w:rFonts w:ascii="Calibri" w:hAnsi="Calibri" w:cs="Courier New"/>
                <w:noProof/>
                <w:color w:val="FF0000"/>
                <w:sz w:val="16"/>
                <w:szCs w:val="16"/>
              </w:rPr>
              <w:t>sourceInfo</w:t>
            </w:r>
            <w:r w:rsidRPr="00973925">
              <w:rPr>
                <w:rFonts w:ascii="Calibri" w:hAnsi="Calibri" w:cs="Courier New"/>
                <w:sz w:val="16"/>
                <w:szCs w:val="16"/>
              </w:rPr>
              <w:t xml:space="preserve"> = </w:t>
            </w:r>
            <w:r w:rsidRPr="00973925">
              <w:rPr>
                <w:rFonts w:ascii="Calibri" w:hAnsi="Calibri" w:cs="Courier New"/>
                <w:noProof/>
                <w:color w:val="0000FF"/>
                <w:sz w:val="16"/>
                <w:szCs w:val="16"/>
              </w:rPr>
              <w:t>“</w:t>
            </w:r>
            <w:r w:rsidRPr="00973925">
              <w:rPr>
                <w:rFonts w:ascii="Calibri" w:hAnsi="Calibri" w:cs="Courier New"/>
                <w:color w:val="auto"/>
                <w:sz w:val="16"/>
                <w:szCs w:val="16"/>
              </w:rPr>
              <w:t xml:space="preserve">Ruta + nombre de archivo de configuración </w:t>
            </w:r>
            <w:proofErr w:type="spellStart"/>
            <w:r w:rsidRPr="00973925">
              <w:rPr>
                <w:rFonts w:ascii="Calibri" w:hAnsi="Calibri" w:cs="Courier New"/>
                <w:color w:val="auto"/>
                <w:sz w:val="16"/>
                <w:szCs w:val="16"/>
              </w:rPr>
              <w:t>remoting</w:t>
            </w:r>
            <w:proofErr w:type="spellEnd"/>
            <w:r w:rsidRPr="00973925">
              <w:rPr>
                <w:rFonts w:ascii="Calibri" w:hAnsi="Calibri" w:cs="Courier New"/>
                <w:noProof/>
                <w:color w:val="0000FF"/>
                <w:sz w:val="16"/>
                <w:szCs w:val="16"/>
              </w:rPr>
              <w:t>”</w:t>
            </w:r>
          </w:p>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RemoteWrapper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p w:rsidR="00E4067A" w:rsidRPr="00973925" w:rsidRDefault="00E4067A" w:rsidP="00996908">
            <w:pPr>
              <w:rPr>
                <w:rFonts w:ascii="Calibri" w:hAnsi="Calibri" w:cs="Courier New"/>
                <w:noProof/>
                <w:color w:val="FF0000"/>
                <w:sz w:val="16"/>
                <w:szCs w:val="16"/>
                <w:lang w:val="en-US"/>
              </w:rPr>
            </w:pPr>
          </w:p>
        </w:tc>
      </w:tr>
      <w:tr w:rsidR="00E4067A" w:rsidRPr="001E0FDA"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 xml:space="preserve">Web </w:t>
            </w:r>
            <w:proofErr w:type="spellStart"/>
            <w:r w:rsidRPr="00324C75">
              <w:rPr>
                <w:rFonts w:ascii="Calibri" w:hAnsi="Calibri" w:cs="Courier New"/>
              </w:rPr>
              <w:t>service</w:t>
            </w:r>
            <w:proofErr w:type="spellEnd"/>
          </w:p>
        </w:tc>
        <w:tc>
          <w:tcPr>
            <w:tcW w:w="7194" w:type="dxa"/>
          </w:tcPr>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sourceInfo</w:t>
            </w:r>
            <w:r w:rsidRPr="00973925">
              <w:rPr>
                <w:rFonts w:ascii="Calibri" w:hAnsi="Calibri" w:cs="Courier New"/>
                <w:sz w:val="16"/>
                <w:szCs w:val="16"/>
                <w:lang w:val="en-US"/>
              </w:rPr>
              <w:t xml:space="preserve"> = “URL del web service”</w:t>
            </w:r>
          </w:p>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WebServiceWrapper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p w:rsidR="00E4067A" w:rsidRPr="00973925" w:rsidRDefault="00E4067A" w:rsidP="00996908">
            <w:pPr>
              <w:rPr>
                <w:rFonts w:ascii="Calibri" w:hAnsi="Calibri" w:cs="Courier New"/>
                <w:noProof/>
                <w:color w:val="FF0000"/>
                <w:sz w:val="16"/>
                <w:szCs w:val="16"/>
                <w:lang w:val="en-US"/>
              </w:rPr>
            </w:pPr>
          </w:p>
        </w:tc>
      </w:tr>
      <w:tr w:rsidR="00973925" w:rsidRPr="001E0FDA" w:rsidTr="00996908">
        <w:tc>
          <w:tcPr>
            <w:tcW w:w="1526" w:type="dxa"/>
          </w:tcPr>
          <w:p w:rsidR="00973925" w:rsidRPr="00783014" w:rsidRDefault="00973925" w:rsidP="00996908">
            <w:pPr>
              <w:rPr>
                <w:rFonts w:ascii="Calibri" w:hAnsi="Calibri" w:cs="Courier New"/>
                <w:strike/>
              </w:rPr>
            </w:pPr>
            <w:r w:rsidRPr="00783014">
              <w:rPr>
                <w:rFonts w:ascii="Calibri" w:hAnsi="Calibri" w:cs="Courier New"/>
                <w:strike/>
              </w:rPr>
              <w:t xml:space="preserve">WCF </w:t>
            </w:r>
          </w:p>
        </w:tc>
        <w:tc>
          <w:tcPr>
            <w:tcW w:w="7194" w:type="dxa"/>
          </w:tcPr>
          <w:p w:rsidR="00973925" w:rsidRPr="00783014" w:rsidRDefault="00973925" w:rsidP="00973925">
            <w:pPr>
              <w:rPr>
                <w:rFonts w:ascii="Calibri" w:hAnsi="Calibri" w:cs="Courier New"/>
                <w:strike/>
                <w:sz w:val="16"/>
                <w:szCs w:val="16"/>
                <w:lang w:val="en-US"/>
              </w:rPr>
            </w:pPr>
            <w:r w:rsidRPr="00783014">
              <w:rPr>
                <w:rFonts w:ascii="Calibri" w:hAnsi="Calibri" w:cs="Courier New"/>
                <w:strike/>
                <w:noProof/>
                <w:color w:val="FF0000"/>
                <w:sz w:val="16"/>
                <w:szCs w:val="16"/>
                <w:lang w:val="en-US"/>
              </w:rPr>
              <w:t>sourceInfo</w:t>
            </w:r>
            <w:r w:rsidRPr="00783014">
              <w:rPr>
                <w:rFonts w:ascii="Calibri" w:hAnsi="Calibri" w:cs="Courier New"/>
                <w:strike/>
                <w:sz w:val="16"/>
                <w:szCs w:val="16"/>
                <w:lang w:val="en-US"/>
              </w:rPr>
              <w:t xml:space="preserve"> = “URL del web service”</w:t>
            </w:r>
          </w:p>
          <w:p w:rsidR="00973925" w:rsidRPr="00783014" w:rsidRDefault="00973925" w:rsidP="00973925">
            <w:pPr>
              <w:rPr>
                <w:rFonts w:ascii="Calibri" w:hAnsi="Calibri" w:cs="Courier New"/>
                <w:strike/>
                <w:sz w:val="16"/>
                <w:szCs w:val="16"/>
                <w:lang w:val="en-US"/>
              </w:rPr>
            </w:pPr>
            <w:r w:rsidRPr="00783014">
              <w:rPr>
                <w:rFonts w:ascii="Calibri" w:hAnsi="Calibri" w:cs="Courier New"/>
                <w:strike/>
                <w:noProof/>
                <w:color w:val="FF0000"/>
                <w:sz w:val="16"/>
                <w:szCs w:val="16"/>
                <w:lang w:val="en-US"/>
              </w:rPr>
              <w:t>type</w:t>
            </w:r>
            <w:r w:rsidRPr="00783014">
              <w:rPr>
                <w:rFonts w:ascii="Calibri" w:hAnsi="Calibri" w:cs="Courier New"/>
                <w:strike/>
                <w:noProof/>
                <w:color w:val="0000FF"/>
                <w:sz w:val="16"/>
                <w:szCs w:val="16"/>
                <w:lang w:val="en-US"/>
              </w:rPr>
              <w:t>=</w:t>
            </w:r>
            <w:r w:rsidRPr="00783014">
              <w:rPr>
                <w:rFonts w:ascii="Calibri" w:hAnsi="Calibri" w:cs="Courier New"/>
                <w:strike/>
                <w:noProof/>
                <w:sz w:val="16"/>
                <w:szCs w:val="16"/>
                <w:lang w:val="en-US"/>
              </w:rPr>
              <w:t>"</w:t>
            </w:r>
            <w:r w:rsidRPr="00783014">
              <w:rPr>
                <w:rFonts w:ascii="Calibri" w:hAnsi="Calibri" w:cs="Courier New"/>
                <w:strike/>
                <w:noProof/>
                <w:color w:val="0000FF"/>
                <w:sz w:val="16"/>
                <w:szCs w:val="16"/>
                <w:lang w:val="en-US"/>
              </w:rPr>
              <w:t>Fwk.Bases.Connector.WCFWrapper,Fwk.Bases.Connector</w:t>
            </w:r>
            <w:r w:rsidRPr="00783014">
              <w:rPr>
                <w:rFonts w:ascii="Calibri" w:hAnsi="Calibri" w:cs="Courier New"/>
                <w:strike/>
                <w:noProof/>
                <w:sz w:val="16"/>
                <w:szCs w:val="16"/>
                <w:lang w:val="en-US"/>
              </w:rPr>
              <w:t>"</w:t>
            </w:r>
          </w:p>
          <w:p w:rsidR="00973925" w:rsidRPr="00783014" w:rsidRDefault="00973925" w:rsidP="00996908">
            <w:pPr>
              <w:rPr>
                <w:rFonts w:ascii="Calibri" w:hAnsi="Calibri" w:cs="Courier New"/>
                <w:strike/>
                <w:noProof/>
                <w:color w:val="FF0000"/>
                <w:sz w:val="16"/>
                <w:szCs w:val="16"/>
                <w:lang w:val="en-US"/>
              </w:rPr>
            </w:pPr>
          </w:p>
        </w:tc>
      </w:tr>
    </w:tbl>
    <w:p w:rsidR="004E1080" w:rsidRDefault="004E1080">
      <w:pPr>
        <w:spacing w:after="200"/>
        <w:rPr>
          <w:rFonts w:ascii="Calibri" w:hAnsi="Calibri" w:cs="Courier New"/>
          <w:lang w:val="en-US"/>
        </w:rPr>
      </w:pPr>
    </w:p>
    <w:p w:rsidR="00FA1A9F" w:rsidRDefault="00FA1A9F">
      <w:pPr>
        <w:spacing w:after="200"/>
        <w:rPr>
          <w:rFonts w:ascii="Calibri" w:hAnsi="Calibri" w:cs="Courier New"/>
          <w:lang w:val="en-US"/>
        </w:rPr>
      </w:pPr>
    </w:p>
    <w:p w:rsidR="001368AA" w:rsidRDefault="001368AA">
      <w:pPr>
        <w:spacing w:after="200"/>
        <w:rPr>
          <w:rFonts w:ascii="Calibri" w:hAnsi="Calibri" w:cs="Courier New"/>
          <w:lang w:val="en-US"/>
        </w:rPr>
      </w:pPr>
      <w:proofErr w:type="spellStart"/>
      <w:r>
        <w:rPr>
          <w:rFonts w:ascii="Calibri" w:hAnsi="Calibri" w:cs="Courier New"/>
          <w:lang w:val="en-US"/>
        </w:rPr>
        <w:lastRenderedPageBreak/>
        <w:t>Ejemplo</w:t>
      </w:r>
      <w:proofErr w:type="spellEnd"/>
      <w:r>
        <w:rPr>
          <w:rFonts w:ascii="Calibri" w:hAnsi="Calibri" w:cs="Courier New"/>
          <w:lang w:val="en-US"/>
        </w:rPr>
        <w: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&lt;</w:t>
      </w:r>
      <w:proofErr w:type="spellStart"/>
      <w:r w:rsidRPr="001368AA">
        <w:rPr>
          <w:rFonts w:asciiTheme="majorHAnsi" w:eastAsiaTheme="minorHAnsi" w:hAnsiTheme="majorHAnsi" w:cs="Consolas"/>
          <w:color w:val="A31515"/>
          <w:sz w:val="16"/>
          <w:szCs w:val="16"/>
          <w:lang w:val="en-US"/>
        </w:rPr>
        <w:t>FwkWrapper</w:t>
      </w:r>
      <w:proofErr w:type="spellEnd"/>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defaultProviderName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health_local</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Providers</w:t>
      </w:r>
      <w:r w:rsidRPr="001368AA">
        <w:rPr>
          <w:rFonts w:asciiTheme="majorHAnsi" w:eastAsiaTheme="minorHAnsi" w:hAnsiTheme="majorHAnsi" w:cs="Consolas"/>
          <w:color w:val="0000FF"/>
          <w:sz w:val="16"/>
          <w:szCs w:val="16"/>
          <w:lang w:val="en-US"/>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add</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name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health_local</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type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Fwk.Bases.Connector.LocalWrapper</w:t>
      </w:r>
      <w:proofErr w:type="gramStart"/>
      <w:r w:rsidRPr="001368AA">
        <w:rPr>
          <w:rFonts w:asciiTheme="majorHAnsi" w:eastAsiaTheme="minorHAnsi" w:hAnsiTheme="majorHAnsi" w:cs="Consolas"/>
          <w:color w:val="0000FF"/>
          <w:sz w:val="16"/>
          <w:szCs w:val="16"/>
          <w:lang w:val="en-US"/>
        </w:rPr>
        <w:t>,Fwk.Bases.Connector</w:t>
      </w:r>
      <w:proofErr w:type="spellEnd"/>
      <w:proofErr w:type="gram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appId</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pelsoft</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serviceMetadataProviderName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health</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sourceinfo</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add</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name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health_ws</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type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Fwk.Bases.Connector.WebServiceWrapper</w:t>
      </w:r>
      <w:proofErr w:type="gramStart"/>
      <w:r w:rsidRPr="001368AA">
        <w:rPr>
          <w:rFonts w:asciiTheme="majorHAnsi" w:eastAsiaTheme="minorHAnsi" w:hAnsiTheme="majorHAnsi" w:cs="Consolas"/>
          <w:color w:val="0000FF"/>
          <w:sz w:val="16"/>
          <w:szCs w:val="16"/>
          <w:lang w:val="en-US"/>
        </w:rPr>
        <w:t>,Fwk.Bases.Connector</w:t>
      </w:r>
      <w:proofErr w:type="spellEnd"/>
      <w:proofErr w:type="gram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appId</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pelsoft</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serviceMetadataProviderName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health</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sourceinfo</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http://192.168.1.189/health.WS/SingleService.asmx</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s-AR"/>
        </w:rPr>
      </w:pP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0000FF"/>
          <w:sz w:val="16"/>
          <w:szCs w:val="16"/>
          <w:lang w:val="es-AR"/>
        </w:rPr>
        <w:t>&lt;/</w:t>
      </w:r>
      <w:proofErr w:type="spellStart"/>
      <w:r w:rsidRPr="001368AA">
        <w:rPr>
          <w:rFonts w:asciiTheme="majorHAnsi" w:eastAsiaTheme="minorHAnsi" w:hAnsiTheme="majorHAnsi" w:cs="Consolas"/>
          <w:color w:val="A31515"/>
          <w:sz w:val="16"/>
          <w:szCs w:val="16"/>
          <w:lang w:val="es-AR"/>
        </w:rPr>
        <w:t>Providers</w:t>
      </w:r>
      <w:proofErr w:type="spellEnd"/>
      <w:r w:rsidRPr="001368AA">
        <w:rPr>
          <w:rFonts w:asciiTheme="majorHAnsi" w:eastAsiaTheme="minorHAnsi" w:hAnsiTheme="majorHAnsi" w:cs="Consolas"/>
          <w:color w:val="0000FF"/>
          <w:sz w:val="16"/>
          <w:szCs w:val="16"/>
          <w:lang w:val="es-AR"/>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0000FF"/>
          <w:sz w:val="16"/>
          <w:szCs w:val="16"/>
          <w:lang w:val="es-AR"/>
        </w:rPr>
      </w:pPr>
      <w:r w:rsidRPr="001368AA">
        <w:rPr>
          <w:rFonts w:asciiTheme="majorHAnsi" w:eastAsiaTheme="minorHAnsi" w:hAnsiTheme="majorHAnsi" w:cs="Consolas"/>
          <w:color w:val="0000FF"/>
          <w:sz w:val="16"/>
          <w:szCs w:val="16"/>
          <w:lang w:val="es-AR"/>
        </w:rPr>
        <w:t xml:space="preserve">  &lt;/</w:t>
      </w:r>
      <w:proofErr w:type="spellStart"/>
      <w:r w:rsidRPr="001368AA">
        <w:rPr>
          <w:rFonts w:asciiTheme="majorHAnsi" w:eastAsiaTheme="minorHAnsi" w:hAnsiTheme="majorHAnsi" w:cs="Consolas"/>
          <w:color w:val="A31515"/>
          <w:sz w:val="16"/>
          <w:szCs w:val="16"/>
          <w:lang w:val="es-AR"/>
        </w:rPr>
        <w:t>FwkWrapper</w:t>
      </w:r>
      <w:proofErr w:type="spellEnd"/>
      <w:r w:rsidRPr="001368AA">
        <w:rPr>
          <w:rFonts w:asciiTheme="majorHAnsi" w:eastAsiaTheme="minorHAnsi" w:hAnsiTheme="majorHAnsi" w:cs="Consolas"/>
          <w:color w:val="0000FF"/>
          <w:sz w:val="16"/>
          <w:szCs w:val="16"/>
          <w:lang w:val="es-AR"/>
        </w:rPr>
        <w:t>&gt;</w:t>
      </w:r>
    </w:p>
    <w:p w:rsidR="001368AA" w:rsidRPr="00324C75" w:rsidRDefault="001368AA">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CD119E" w:rsidRPr="00E4067A" w:rsidRDefault="00CD119E" w:rsidP="00CD119E">
      <w:pPr>
        <w:rPr>
          <w:color w:val="7B6A4D" w:themeColor="accent3" w:themeShade="BF"/>
          <w:lang w:val="en-US"/>
        </w:rPr>
      </w:pPr>
    </w:p>
    <w:sectPr w:rsidR="00CD119E" w:rsidRPr="00E4067A"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712" w:rsidRDefault="00481712">
      <w:r>
        <w:separator/>
      </w:r>
    </w:p>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endnote>
  <w:endnote w:type="continuationSeparator" w:id="0">
    <w:p w:rsidR="00481712" w:rsidRDefault="00481712">
      <w:r>
        <w:continuationSeparator/>
      </w:r>
    </w:p>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481712">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8A61B8">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481712">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1E0FDA">
                  <w:rPr>
                    <w:rStyle w:val="PageNumber"/>
                    <w:iCs/>
                    <w:noProof/>
                  </w:rPr>
                  <w:t>4</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1E0FDA">
                  <w:rPr>
                    <w:rStyle w:val="PageNumber"/>
                    <w:iCs/>
                    <w:noProof/>
                  </w:rPr>
                  <w:t>4</w:t>
                </w:r>
                <w:r w:rsidR="007144AB" w:rsidRPr="00AF467E">
                  <w:rPr>
                    <w:rStyle w:val="PageNumber"/>
                    <w:iCs/>
                  </w:rPr>
                  <w:fldChar w:fldCharType="end"/>
                </w:r>
                <w:r w:rsidRPr="00AF467E">
                  <w:rPr>
                    <w:rStyle w:val="PageNumber"/>
                    <w:iCs/>
                  </w:rPr>
                  <w:t xml:space="preserve">   </w:t>
                </w:r>
              </w:p>
              <w:p w:rsidR="00642D38" w:rsidRPr="00474A08" w:rsidRDefault="008A61B8">
                <w:pPr>
                  <w:pStyle w:val="NoSpacing"/>
                  <w:jc w:val="center"/>
                  <w:rPr>
                    <w:sz w:val="40"/>
                    <w:szCs w:val="40"/>
                  </w:rPr>
                </w:pPr>
                <w:r>
                  <w:fldChar w:fldCharType="begin"/>
                </w:r>
                <w:r>
                  <w:instrText xml:space="preserve"> PAGE  \* Arabic  \* MERGEFORMAT </w:instrText>
                </w:r>
                <w:r>
                  <w:fldChar w:fldCharType="separate"/>
                </w:r>
                <w:r w:rsidR="001E0FDA" w:rsidRPr="001E0FDA">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27.2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1E0FDA">
      <w:rPr>
        <w:rStyle w:val="PageNumber"/>
        <w:iCs/>
        <w:noProof/>
      </w:rPr>
      <w:t>1</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1E0FDA">
      <w:rPr>
        <w:rStyle w:val="PageNumber"/>
        <w:iCs/>
        <w:noProof/>
      </w:rPr>
      <w:t>4</w:t>
    </w:r>
    <w:r w:rsidR="007144AB" w:rsidRPr="00AF467E">
      <w:rPr>
        <w:rStyle w:val="PageNumber"/>
        <w:iCs/>
      </w:rPr>
      <w:fldChar w:fldCharType="end"/>
    </w:r>
    <w:r w:rsidRPr="00AF467E">
      <w:rPr>
        <w:rStyle w:val="PageNumber"/>
        <w:iCs/>
      </w:rPr>
      <w:t xml:space="preserve">   </w:t>
    </w:r>
  </w:p>
  <w:p w:rsidR="00642D38" w:rsidRDefault="00481712">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712" w:rsidRDefault="00481712">
      <w:r>
        <w:separator/>
      </w:r>
    </w:p>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footnote>
  <w:footnote w:type="continuationSeparator" w:id="0">
    <w:p w:rsidR="00481712" w:rsidRDefault="00481712">
      <w:r>
        <w:continuationSeparator/>
      </w:r>
    </w:p>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p w:rsidR="00481712" w:rsidRDefault="004817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3490911"/>
    <w:multiLevelType w:val="hybridMultilevel"/>
    <w:tmpl w:val="180839B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832E6"/>
    <w:rsid w:val="000E54F9"/>
    <w:rsid w:val="001368AA"/>
    <w:rsid w:val="00152A47"/>
    <w:rsid w:val="00154677"/>
    <w:rsid w:val="001C6E8F"/>
    <w:rsid w:val="001E0FDA"/>
    <w:rsid w:val="002B3789"/>
    <w:rsid w:val="002D4294"/>
    <w:rsid w:val="00324C75"/>
    <w:rsid w:val="003336E8"/>
    <w:rsid w:val="003369E3"/>
    <w:rsid w:val="00375DB3"/>
    <w:rsid w:val="003F3FB6"/>
    <w:rsid w:val="00465F54"/>
    <w:rsid w:val="00474A08"/>
    <w:rsid w:val="00481712"/>
    <w:rsid w:val="0049143B"/>
    <w:rsid w:val="004E1080"/>
    <w:rsid w:val="004E3769"/>
    <w:rsid w:val="00604373"/>
    <w:rsid w:val="00641E21"/>
    <w:rsid w:val="00642D38"/>
    <w:rsid w:val="00643330"/>
    <w:rsid w:val="00700264"/>
    <w:rsid w:val="007144AB"/>
    <w:rsid w:val="00744000"/>
    <w:rsid w:val="00783014"/>
    <w:rsid w:val="00887C82"/>
    <w:rsid w:val="008A61B8"/>
    <w:rsid w:val="00973925"/>
    <w:rsid w:val="009D5ECE"/>
    <w:rsid w:val="009E5684"/>
    <w:rsid w:val="00AE5CB1"/>
    <w:rsid w:val="00B94244"/>
    <w:rsid w:val="00CA432D"/>
    <w:rsid w:val="00CC5439"/>
    <w:rsid w:val="00CD119E"/>
    <w:rsid w:val="00CE3F93"/>
    <w:rsid w:val="00CE59D8"/>
    <w:rsid w:val="00CF3E26"/>
    <w:rsid w:val="00D06E2D"/>
    <w:rsid w:val="00D25379"/>
    <w:rsid w:val="00D37F6B"/>
    <w:rsid w:val="00E14F6E"/>
    <w:rsid w:val="00E4067A"/>
    <w:rsid w:val="00E946C1"/>
    <w:rsid w:val="00E96764"/>
    <w:rsid w:val="00EB3C17"/>
    <w:rsid w:val="00F20040"/>
    <w:rsid w:val="00F87EF6"/>
    <w:rsid w:val="00FA1A9F"/>
    <w:rsid w:val="00FA72FF"/>
    <w:rsid w:val="00FC4B73"/>
    <w:rsid w:val="00FD561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315845"/>
    <w:rsid w:val="0048053A"/>
    <w:rsid w:val="00497CCE"/>
    <w:rsid w:val="00B81382"/>
    <w:rsid w:val="00BD11C6"/>
    <w:rsid w:val="00C363B2"/>
    <w:rsid w:val="00C907C7"/>
    <w:rsid w:val="00CE7537"/>
    <w:rsid w:val="00E32AC0"/>
    <w:rsid w:val="00EF6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83305C87-22A0-4845-A7AD-FAE7250D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41</TotalTime>
  <Pages>1</Pages>
  <Words>654</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36</cp:revision>
  <cp:lastPrinted>2014-02-06T15:14:00Z</cp:lastPrinted>
  <dcterms:created xsi:type="dcterms:W3CDTF">2011-01-14T13:58:00Z</dcterms:created>
  <dcterms:modified xsi:type="dcterms:W3CDTF">2014-02-06T15:14:00Z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