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Pr="00D12466" w:rsidRDefault="00B55961">
      <w:r w:rsidRPr="00D12466">
        <w:t xml:space="preserve">T4 </w:t>
      </w:r>
      <w:proofErr w:type="spellStart"/>
      <w:r w:rsidRPr="00D12466">
        <w:t>template</w:t>
      </w:r>
      <w:proofErr w:type="spellEnd"/>
      <w:r w:rsidRPr="00D12466">
        <w:t>:</w:t>
      </w:r>
    </w:p>
    <w:p w:rsidR="00B55961" w:rsidRPr="00D12466" w:rsidRDefault="00D12466">
      <w:r w:rsidRPr="00D12466">
        <w:t xml:space="preserve">Nombre del </w:t>
      </w:r>
      <w:proofErr w:type="spellStart"/>
      <w:r w:rsidRPr="00D12466">
        <w:t>template</w:t>
      </w:r>
      <w:proofErr w:type="spellEnd"/>
      <w:r w:rsidRPr="00D12466">
        <w:t xml:space="preserve"> puede ser </w:t>
      </w:r>
      <w:proofErr w:type="spellStart"/>
      <w:r w:rsidRPr="00D12466">
        <w:t>tt</w:t>
      </w:r>
      <w:proofErr w:type="spellEnd"/>
      <w:r w:rsidRPr="00D12466">
        <w:t xml:space="preserve"> o t4</w:t>
      </w:r>
    </w:p>
    <w:p w:rsidR="00B55961" w:rsidRPr="00B55961" w:rsidRDefault="00B55961">
      <w:r w:rsidRPr="00B55961">
        <w:t xml:space="preserve">Tener en cuenta de poner </w:t>
      </w:r>
      <w:r>
        <w:t>nombre del archivo de la referencia:</w:t>
      </w:r>
    </w:p>
    <w:p w:rsidR="00B55961" w:rsidRPr="00535D9B" w:rsidRDefault="00B55961" w:rsidP="00B5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535D9B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535D9B">
        <w:rPr>
          <w:rFonts w:ascii="Consolas" w:hAnsi="Consolas" w:cs="Consolas"/>
          <w:color w:val="0000FF"/>
          <w:sz w:val="20"/>
          <w:szCs w:val="20"/>
          <w:lang w:val="en-US"/>
        </w:rPr>
        <w:t>System.dll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" #&gt;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B55961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961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  <w:lang w:val="en-US"/>
        </w:rPr>
        <w:t>System.Data.dll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B55961" w:rsidRP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>Si agrega referencia a clase local: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B55961">
        <w:rPr>
          <w:rFonts w:ascii="Consolas" w:hAnsi="Consolas" w:cs="Consolas"/>
          <w:color w:val="A52A2A"/>
          <w:sz w:val="20"/>
          <w:szCs w:val="20"/>
        </w:rPr>
        <w:t>assembly</w:t>
      </w:r>
      <w:proofErr w:type="spellEnd"/>
      <w:proofErr w:type="gramEnd"/>
      <w:r w:rsidRPr="00B559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5961"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</w:rPr>
        <w:t>Fwk.GuidPk.dll</w:t>
      </w:r>
      <w:r w:rsidRPr="00B55961">
        <w:rPr>
          <w:rFonts w:ascii="Consolas" w:hAnsi="Consolas" w:cs="Consolas"/>
          <w:color w:val="000000"/>
          <w:sz w:val="20"/>
          <w:szCs w:val="20"/>
        </w:rPr>
        <w:t xml:space="preserve">" #&gt; Si es la </w:t>
      </w:r>
      <w:r>
        <w:rPr>
          <w:rFonts w:ascii="Consolas" w:hAnsi="Consolas" w:cs="Consolas"/>
          <w:color w:val="000000"/>
          <w:sz w:val="20"/>
          <w:szCs w:val="20"/>
        </w:rPr>
        <w:t xml:space="preserve">solución donde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guidance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535D9B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535D9B">
        <w:rPr>
          <w:rFonts w:ascii="Consolas" w:hAnsi="Consolas" w:cs="Consolas"/>
          <w:color w:val="A52A2A"/>
          <w:sz w:val="20"/>
          <w:szCs w:val="20"/>
        </w:rPr>
        <w:t>import</w:t>
      </w:r>
      <w:proofErr w:type="spellEnd"/>
      <w:proofErr w:type="gramEnd"/>
      <w:r w:rsidRPr="0053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20"/>
          <w:szCs w:val="20"/>
        </w:rPr>
        <w:t>namespace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535D9B">
        <w:rPr>
          <w:rFonts w:ascii="Consolas" w:hAnsi="Consolas" w:cs="Consolas"/>
          <w:color w:val="0000FF"/>
          <w:sz w:val="20"/>
          <w:szCs w:val="20"/>
        </w:rPr>
        <w:t>Fwk.Guidance.Core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 xml:space="preserve">" #&gt; agrega el </w:t>
      </w:r>
      <w:proofErr w:type="spellStart"/>
      <w:r w:rsidRPr="00535D9B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/>
    <w:p w:rsidR="004C6812" w:rsidRPr="00535D9B" w:rsidRDefault="004C6812" w:rsidP="00B55961"/>
    <w:p w:rsidR="004C6812" w:rsidRPr="00C94E5D" w:rsidRDefault="004C6812" w:rsidP="00B55961">
      <w:pPr>
        <w:rPr>
          <w:b/>
        </w:rPr>
      </w:pPr>
      <w:r w:rsidRPr="00C94E5D">
        <w:rPr>
          <w:b/>
        </w:rPr>
        <w:t xml:space="preserve">Crear </w:t>
      </w:r>
      <w:r w:rsidR="003F0E67" w:rsidRPr="00C94E5D">
        <w:rPr>
          <w:b/>
        </w:rPr>
        <w:t>solución</w:t>
      </w:r>
      <w:r w:rsidRPr="00C94E5D">
        <w:rPr>
          <w:b/>
        </w:rPr>
        <w:t>:</w:t>
      </w:r>
    </w:p>
    <w:p w:rsidR="004C6812" w:rsidRPr="004C6812" w:rsidRDefault="004C6812" w:rsidP="00B55961">
      <w:pPr>
        <w:rPr>
          <w:lang w:val="en-US"/>
        </w:rPr>
      </w:pPr>
      <w:r w:rsidRPr="004C6812">
        <w:t>En Fwk.GuidancePackage.xml</w:t>
      </w:r>
      <w:r>
        <w:t xml:space="preserve"> en el primer </w:t>
      </w:r>
      <w:proofErr w:type="spellStart"/>
      <w:r>
        <w:t>Recipe</w:t>
      </w:r>
      <w:proofErr w:type="spellEnd"/>
      <w:r>
        <w:t xml:space="preserve">. </w:t>
      </w:r>
      <w:proofErr w:type="spellStart"/>
      <w:r w:rsidRPr="004C6812">
        <w:rPr>
          <w:lang w:val="en-US"/>
        </w:rPr>
        <w:t>Esto</w:t>
      </w:r>
      <w:proofErr w:type="spellEnd"/>
      <w:r w:rsidRPr="004C6812">
        <w:rPr>
          <w:lang w:val="en-US"/>
        </w:rPr>
        <w:t>: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4C6812"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CreateSampleUnboundTemplateRef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RefCreator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AssetName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ReferenceType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Fwk.GuidPk.References.SolutionFolderAReference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C6812" w:rsidRDefault="004C6812" w:rsidP="00B55961">
      <w:pPr>
        <w:rPr>
          <w:lang w:val="en-US"/>
        </w:rPr>
      </w:pPr>
    </w:p>
    <w:p w:rsidR="00AD65F3" w:rsidRDefault="003F0E67" w:rsidP="00B55961">
      <w:pPr>
        <w:rPr>
          <w:lang w:val="en-US"/>
        </w:rPr>
      </w:pP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</w:p>
    <w:p w:rsidR="00AD65F3" w:rsidRDefault="00AD65F3" w:rsidP="00B55961">
      <w:pPr>
        <w:rPr>
          <w:lang w:val="en-US"/>
        </w:rPr>
      </w:pPr>
      <w:proofErr w:type="spellStart"/>
      <w:r w:rsidRPr="00AD65F3">
        <w:rPr>
          <w:lang w:val="en-US"/>
        </w:rPr>
        <w:t>SampleSolution.vstemplate</w:t>
      </w:r>
      <w:proofErr w:type="spellEnd"/>
    </w:p>
    <w:p w:rsidR="00AD65F3" w:rsidRDefault="00AD65F3" w:rsidP="00B55961">
      <w:pPr>
        <w:rPr>
          <w:lang w:val="en-US"/>
        </w:rPr>
      </w:pPr>
    </w:p>
    <w:p w:rsidR="00AD65F3" w:rsidRPr="003F0E67" w:rsidRDefault="00AD65F3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AD65F3">
        <w:t xml:space="preserve">Este archive llama al </w:t>
      </w:r>
      <w:proofErr w:type="spellStart"/>
      <w:r w:rsidRPr="00AD65F3">
        <w:t>recipe</w:t>
      </w:r>
      <w:proofErr w:type="spellEnd"/>
      <w:proofErr w:type="gramStart"/>
      <w:r w:rsidRPr="00AD65F3">
        <w:t>:</w:t>
      </w:r>
      <w:r w:rsidR="003F0E67">
        <w:t xml:space="preserve"> </w:t>
      </w:r>
      <w:r w:rsidRPr="00AD65F3">
        <w:t xml:space="preserve"> </w:t>
      </w:r>
      <w:proofErr w:type="spellStart"/>
      <w:r w:rsidRPr="003F0E67"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proofErr w:type="gramEnd"/>
      <w:r w:rsidRPr="003F0E67">
        <w:rPr>
          <w:rFonts w:ascii="Consolas" w:hAnsi="Consolas" w:cs="Consolas"/>
          <w:color w:val="0000FF"/>
          <w:sz w:val="19"/>
          <w:szCs w:val="19"/>
        </w:rPr>
        <w:t xml:space="preserve"> en </w:t>
      </w:r>
      <w:proofErr w:type="spellStart"/>
      <w:r w:rsidRPr="003F0E67"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gax-template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67" w:rsidRPr="003F0E67" w:rsidRDefault="003F0E67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AD65F3" w:rsidRPr="003F0E67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Los </w:t>
      </w:r>
      <w:proofErr w:type="spellStart"/>
      <w:r w:rsidRPr="003F0E67">
        <w:rPr>
          <w:rFonts w:ascii="Consolas" w:hAnsi="Consolas" w:cs="Consolas"/>
          <w:b/>
          <w:color w:val="000000" w:themeColor="text1"/>
        </w:rPr>
        <w:t>poyectos</w:t>
      </w:r>
      <w:proofErr w:type="spellEnd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creados se definen dentro de  </w:t>
      </w:r>
      <w:proofErr w:type="spellStart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ProjectCollection</w:t>
      </w:r>
      <w:proofErr w:type="spellEnd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: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TemplateContent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ProjectCollection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SampleFolder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$ProjectName$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Projects\ConsoleApplication\ConsoleApplication.vstemplate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&lt;/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Other Projects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$WebSiteName$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Projects\WebSite\WebSite.vstemplate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535D9B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</w:p>
    <w:p w:rsidR="003F0E67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535D9B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lastRenderedPageBreak/>
        <w:t xml:space="preserve"> </w:t>
      </w:r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Para agregar </w:t>
      </w:r>
      <w:proofErr w:type="spellStart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>menues</w:t>
      </w:r>
      <w:proofErr w:type="spellEnd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 récipes a elemento del proyecto creado:</w:t>
      </w:r>
    </w:p>
    <w:p w:rsidR="00C81A12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CustomWizardPages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$" /&gt;</w:t>
      </w:r>
    </w:p>
    <w:p w:rsidR="003F0E67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A31515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Target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$\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Web.config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AD65F3" w:rsidRPr="00C81A12" w:rsidRDefault="00AD65F3" w:rsidP="003F0E67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C6812" w:rsidRDefault="00C81A12" w:rsidP="00B55961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429000" cy="3208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AA" w:rsidRDefault="00D70ACA" w:rsidP="00B55961">
      <w:pPr>
        <w:rPr>
          <w:lang w:val="en-US"/>
        </w:rPr>
      </w:pPr>
      <w:r w:rsidRPr="00D70ACA">
        <w:rPr>
          <w:lang w:val="en-US"/>
        </w:rPr>
        <w:t>Projects\</w:t>
      </w:r>
      <w:proofErr w:type="spellStart"/>
      <w:r w:rsidRPr="00D70ACA">
        <w:rPr>
          <w:lang w:val="en-US"/>
        </w:rPr>
        <w:t>ClientApplication</w:t>
      </w:r>
      <w:proofErr w:type="spellEnd"/>
      <w:r w:rsidRPr="00D70ACA">
        <w:rPr>
          <w:lang w:val="en-US"/>
        </w:rPr>
        <w:t>\</w:t>
      </w:r>
      <w:proofErr w:type="spellStart"/>
      <w:r w:rsidRPr="00D70ACA">
        <w:rPr>
          <w:lang w:val="en-US"/>
        </w:rPr>
        <w:t>ClientApplication.vstemplate</w:t>
      </w:r>
      <w:proofErr w:type="spellEnd"/>
      <w:r w:rsidRPr="00D70ACA">
        <w:rPr>
          <w:lang w:val="en-US"/>
        </w:rPr>
        <w:t xml:space="preserve"> doesn't exist.</w:t>
      </w:r>
    </w:p>
    <w:p w:rsidR="00535D9B" w:rsidRDefault="00535D9B" w:rsidP="00B55961">
      <w:pPr>
        <w:rPr>
          <w:lang w:val="en-US"/>
        </w:rPr>
      </w:pPr>
    </w:p>
    <w:p w:rsidR="00535D9B" w:rsidRDefault="00535D9B" w:rsidP="00B55961">
      <w:pPr>
        <w:rPr>
          <w:lang w:val="en-US"/>
        </w:rPr>
      </w:pPr>
    </w:p>
    <w:p w:rsidR="00535D9B" w:rsidRDefault="00535D9B" w:rsidP="00B55961">
      <w:r w:rsidRPr="00535D9B">
        <w:t xml:space="preserve">Dar la </w:t>
      </w:r>
      <w:r w:rsidR="002B0F42" w:rsidRPr="00535D9B">
        <w:t>opción</w:t>
      </w:r>
      <w:r w:rsidRPr="00535D9B">
        <w:t xml:space="preserve"> de seleccionar referencia a </w:t>
      </w:r>
      <w:proofErr w:type="gramStart"/>
      <w:r w:rsidRPr="00535D9B">
        <w:t xml:space="preserve">proyecto </w:t>
      </w:r>
      <w:r>
        <w:t>:</w:t>
      </w:r>
      <w:proofErr w:type="gramEnd"/>
    </w:p>
    <w:p w:rsidR="00535D9B" w:rsidRDefault="00535D9B" w:rsidP="00B55961">
      <w:r>
        <w:t xml:space="preserve">Se agrega esto al </w:t>
      </w:r>
      <w:proofErr w:type="spellStart"/>
      <w:r>
        <w:t>recipe</w:t>
      </w:r>
      <w:proofErr w:type="spellEnd"/>
      <w:r>
        <w:t>: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GatheringServiceData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Wizard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Pages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Page:</w:t>
      </w:r>
    </w:p>
    <w:p w:rsidR="00535D9B" w:rsidRPr="00535D9B" w:rsidRDefault="00535D9B" w:rsidP="00B55961">
      <w:pPr>
        <w:rPr>
          <w:lang w:val="en-US"/>
        </w:rPr>
      </w:pP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Field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ValueName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Reference 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35D9B">
        <w:rPr>
          <w:rFonts w:ascii="Consolas" w:hAnsi="Consolas" w:cs="Consolas"/>
          <w:sz w:val="19"/>
          <w:szCs w:val="19"/>
          <w:lang w:val="en-US"/>
        </w:rPr>
        <w:t>Shows a complex editor for selecting a project in the current solution, provided with the Library</w:t>
      </w:r>
      <w:proofErr w:type="gramStart"/>
      <w:r w:rsidRPr="00535D9B">
        <w:rPr>
          <w:rFonts w:ascii="Consolas" w:hAnsi="Consolas" w:cs="Consolas"/>
          <w:sz w:val="19"/>
          <w:szCs w:val="19"/>
          <w:lang w:val="en-US"/>
        </w:rPr>
        <w:t>.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Editor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Microsoft.Practices.RecipeFramework.Library.Editors.SolutionPickerEditor, </w:t>
      </w:r>
      <w:proofErr w:type="spellStart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Microsoft.Practices.RecipeFramework.Library</w:t>
      </w:r>
      <w:proofErr w:type="spellEnd"/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Field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2E01" w:rsidRDefault="00A62E01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T4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.</w:t>
      </w:r>
      <w:proofErr w:type="spellStart"/>
      <w:r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</w:t>
      </w:r>
    </w:p>
    <w:p w:rsidR="002B0F42" w:rsidRPr="002B0F42" w:rsidRDefault="002B0F42" w:rsidP="002B0F4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</w:pPr>
      <w:r w:rsidRPr="002B0F42"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  <w:t>Determining the Namespace of Generated Code</w:t>
      </w:r>
    </w:p>
    <w:p w:rsidR="002B0F42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C# projects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: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the namespace in the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the .</w:t>
      </w:r>
      <w:proofErr w:type="spellStart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file, the specified namespace is used.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the root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generated code will be the conceptual model’s namespace as defined in the CSDL content of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(for more information, see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hyperlink r:id="rId8" w:history="1">
        <w:r w:rsidRPr="00B37945">
          <w:rPr>
            <w:rStyle w:val="Hyperlink"/>
            <w:rFonts w:ascii="Segoe UI" w:hAnsi="Segoe UI" w:cs="Segoe UI"/>
            <w:color w:val="1364C4"/>
            <w:sz w:val="21"/>
            <w:szCs w:val="21"/>
            <w:lang w:val="en-US"/>
          </w:rPr>
          <w:t>Schema Element (CSDL)</w:t>
        </w:r>
      </w:hyperlink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).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a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the generated code will be the folder path relative to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folder. For example,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/Folder1/Folder2, the namespace of generated code will be Folder1.Folder2.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B37945">
      <w:pPr>
        <w:pStyle w:val="Heading3"/>
        <w:rPr>
          <w:rFonts w:ascii="Segoe UI" w:hAnsi="Segoe UI" w:cs="Segoe UI"/>
          <w:color w:val="3F529C"/>
          <w:sz w:val="23"/>
          <w:szCs w:val="23"/>
          <w:lang w:val="en-US"/>
        </w:rPr>
      </w:pPr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Working with Multiple .</w:t>
      </w:r>
      <w:proofErr w:type="spellStart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edmx</w:t>
      </w:r>
      <w:proofErr w:type="spellEnd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 xml:space="preserve"> Files in a Project</w:t>
      </w:r>
    </w:p>
    <w:p w:rsidR="00B37945" w:rsidRPr="00B37945" w:rsidRDefault="00B37945" w:rsidP="00B379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G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enerated code can contain conflicting class names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bookmarkStart w:id="0" w:name="_GoBack"/>
      <w:bookmarkEnd w:id="0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if multiple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files based on databases with common table names are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For C# 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and 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Visual Basic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projects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a unique value for the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, put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in a separate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directory</w:t>
      </w:r>
    </w:p>
    <w:p w:rsidR="002B0F42" w:rsidRP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2B0F42" w:rsidRPr="002B0F42" w:rsidSect="00C81A12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C21"/>
    <w:multiLevelType w:val="hybridMultilevel"/>
    <w:tmpl w:val="158850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3"/>
    <w:rsid w:val="002B0F42"/>
    <w:rsid w:val="003F0E67"/>
    <w:rsid w:val="004C6812"/>
    <w:rsid w:val="004F0B3B"/>
    <w:rsid w:val="00535D9B"/>
    <w:rsid w:val="00A62E01"/>
    <w:rsid w:val="00A83558"/>
    <w:rsid w:val="00A86F53"/>
    <w:rsid w:val="00AB18AA"/>
    <w:rsid w:val="00AD0693"/>
    <w:rsid w:val="00AD65F3"/>
    <w:rsid w:val="00B37945"/>
    <w:rsid w:val="00B55961"/>
    <w:rsid w:val="00C81A12"/>
    <w:rsid w:val="00C94E5D"/>
    <w:rsid w:val="00D12466"/>
    <w:rsid w:val="00D70ACA"/>
    <w:rsid w:val="00E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399276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2F349-8BA5-4E62-AD55-FC4F23EA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15</cp:revision>
  <dcterms:created xsi:type="dcterms:W3CDTF">2011-08-16T19:06:00Z</dcterms:created>
  <dcterms:modified xsi:type="dcterms:W3CDTF">2011-08-19T11:37:00Z</dcterms:modified>
</cp:coreProperties>
</file>