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2eebf7a17f8c02be251e921a19d0596422fef4"/>
    <w:p>
      <w:pPr>
        <w:pStyle w:val="Heading1"/>
      </w:pPr>
      <w:r>
        <w:t xml:space="preserve">📊 Guia de Acesso aos Dados - Veículos Seminovos no Supabase</w:t>
      </w:r>
    </w:p>
    <w:p>
      <w:pPr>
        <w:pStyle w:val="FirstParagraph"/>
      </w:pPr>
      <w:r>
        <w:t xml:space="preserve">Este guia mostra todas as formas de acessar e trabalhar com os dados armazenados no Supabase (PostgreSQL).</w:t>
      </w:r>
    </w:p>
    <w:p>
      <w:r>
        <w:pict>
          <v:rect style="width:0;height:1.5pt" o:hralign="center" o:hrstd="t" o:hr="t"/>
        </w:pict>
      </w:r>
    </w:p>
    <w:bookmarkStart w:id="23" w:name="Xc7101a205a1184e3f334dfb950644e260ff31a9"/>
    <w:p>
      <w:pPr>
        <w:pStyle w:val="Heading2"/>
      </w:pPr>
      <w:r>
        <w:t xml:space="preserve">🌐</w:t>
      </w:r>
      <w:r>
        <w:t xml:space="preserve"> </w:t>
      </w:r>
      <w:r>
        <w:rPr>
          <w:bCs/>
          <w:b/>
        </w:rPr>
        <w:t xml:space="preserve">Opção 1: Interface Web do Supabase</w:t>
      </w:r>
      <w:r>
        <w:t xml:space="preserve"> </w:t>
      </w:r>
      <w:r>
        <w:t xml:space="preserve">⭐ Mais rápida</w:t>
      </w:r>
    </w:p>
    <w:bookmarkStart w:id="20" w:name="acesso"/>
    <w:p>
      <w:pPr>
        <w:pStyle w:val="Heading3"/>
      </w:pPr>
      <w:r>
        <w:t xml:space="preserve">Acesso:</w:t>
      </w:r>
    </w:p>
    <w:p>
      <w:pPr>
        <w:numPr>
          <w:ilvl w:val="0"/>
          <w:numId w:val="1001"/>
        </w:numPr>
        <w:pStyle w:val="Compact"/>
      </w:pPr>
      <w:r>
        <w:t xml:space="preserve">Entre em:</w:t>
      </w:r>
      <w:r>
        <w:t xml:space="preserve"> </w:t>
      </w:r>
      <w:r>
        <w:rPr>
          <w:bCs/>
          <w:b/>
        </w:rPr>
        <w:t xml:space="preserve">https://supabase.com/dashboard</w:t>
      </w:r>
    </w:p>
    <w:p>
      <w:pPr>
        <w:numPr>
          <w:ilvl w:val="0"/>
          <w:numId w:val="1001"/>
        </w:numPr>
        <w:pStyle w:val="Compact"/>
      </w:pPr>
      <w:r>
        <w:t xml:space="preserve">Faça login com sua conta</w:t>
      </w:r>
    </w:p>
    <w:p>
      <w:pPr>
        <w:numPr>
          <w:ilvl w:val="0"/>
          <w:numId w:val="1001"/>
        </w:numPr>
        <w:pStyle w:val="Compact"/>
      </w:pPr>
      <w:r>
        <w:t xml:space="preserve">Selecione o projeto:</w:t>
      </w:r>
      <w:r>
        <w:t xml:space="preserve"> </w:t>
      </w:r>
      <w:r>
        <w:rPr>
          <w:bCs/>
          <w:b/>
        </w:rPr>
        <w:t xml:space="preserve">seminovos</w:t>
      </w:r>
      <w:r>
        <w:t xml:space="preserve"> </w:t>
      </w:r>
      <w:r>
        <w:t xml:space="preserve">(</w:t>
      </w:r>
      <w:r>
        <w:rPr>
          <w:rStyle w:val="VerbatimChar"/>
        </w:rPr>
        <w:t xml:space="preserve">okihgyyvtijuubkgmoxg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Vá em: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(menu lateral esquerdo)</w:t>
      </w:r>
    </w:p>
    <w:bookmarkEnd w:id="20"/>
    <w:bookmarkStart w:id="21" w:name="como-usar"/>
    <w:p>
      <w:pPr>
        <w:pStyle w:val="Heading3"/>
      </w:pPr>
      <w:r>
        <w:t xml:space="preserve">Como usar:</w:t>
      </w:r>
    </w:p>
    <w:p>
      <w:pPr>
        <w:numPr>
          <w:ilvl w:val="0"/>
          <w:numId w:val="1002"/>
        </w:numPr>
        <w:pStyle w:val="Compact"/>
      </w:pPr>
      <w:r>
        <w:t xml:space="preserve">Cole qualquer query SQL do arquivo</w:t>
      </w:r>
      <w:r>
        <w:t xml:space="preserve"> </w:t>
      </w:r>
      <w:r>
        <w:rPr>
          <w:rStyle w:val="VerbatimChar"/>
        </w:rPr>
        <w:t xml:space="preserve">exemplos_queries.sql</w:t>
      </w:r>
      <w:r>
        <w:t xml:space="preserve"> </w:t>
      </w:r>
      <w:r>
        <w:t xml:space="preserve">e clique em</w:t>
      </w:r>
      <w:r>
        <w:t xml:space="preserve"> </w:t>
      </w:r>
      <w:r>
        <w:rPr>
          <w:bCs/>
          <w:b/>
        </w:rPr>
        <w:t xml:space="preserve">Run</w:t>
      </w:r>
    </w:p>
    <w:p>
      <w:pPr>
        <w:numPr>
          <w:ilvl w:val="0"/>
          <w:numId w:val="1002"/>
        </w:numPr>
        <w:pStyle w:val="Compact"/>
      </w:pPr>
      <w:r>
        <w:t xml:space="preserve">Os resultados aparecem instantaneamente na tela</w:t>
      </w:r>
    </w:p>
    <w:p>
      <w:pPr>
        <w:numPr>
          <w:ilvl w:val="0"/>
          <w:numId w:val="1002"/>
        </w:numPr>
        <w:pStyle w:val="Compact"/>
      </w:pPr>
      <w:r>
        <w:t xml:space="preserve">Você pode exportar para CSV clicando em</w:t>
      </w:r>
      <w:r>
        <w:t xml:space="preserve"> </w:t>
      </w:r>
      <w:r>
        <w:rPr>
          <w:bCs/>
          <w:b/>
        </w:rPr>
        <w:t xml:space="preserve">Download CSV</w:t>
      </w:r>
    </w:p>
    <w:bookmarkEnd w:id="21"/>
    <w:bookmarkStart w:id="22" w:name="vantagens"/>
    <w:p>
      <w:pPr>
        <w:pStyle w:val="Heading3"/>
      </w:pPr>
      <w:r>
        <w:t xml:space="preserve">Vantagens:</w:t>
      </w:r>
    </w:p>
    <w:p>
      <w:pPr>
        <w:numPr>
          <w:ilvl w:val="0"/>
          <w:numId w:val="1003"/>
        </w:numPr>
        <w:pStyle w:val="Compact"/>
      </w:pPr>
      <w:r>
        <w:t xml:space="preserve">✅ Acesso instantâneo, sem instalar nada</w:t>
      </w:r>
    </w:p>
    <w:p>
      <w:pPr>
        <w:numPr>
          <w:ilvl w:val="0"/>
          <w:numId w:val="1003"/>
        </w:numPr>
        <w:pStyle w:val="Compact"/>
      </w:pPr>
      <w:r>
        <w:t xml:space="preserve">✅ Interface visual com auto-complete</w:t>
      </w:r>
    </w:p>
    <w:p>
      <w:pPr>
        <w:numPr>
          <w:ilvl w:val="0"/>
          <w:numId w:val="1003"/>
        </w:numPr>
        <w:pStyle w:val="Compact"/>
      </w:pPr>
      <w:r>
        <w:t xml:space="preserve">✅ Exportação direta para CSV</w:t>
      </w:r>
    </w:p>
    <w:p>
      <w:pPr>
        <w:numPr>
          <w:ilvl w:val="0"/>
          <w:numId w:val="1003"/>
        </w:numPr>
        <w:pStyle w:val="Compact"/>
      </w:pPr>
      <w:r>
        <w:t xml:space="preserve">✅ Histórico de queries executadas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d0b484bd4d46ff05f29bc0bc7e655c5eb9feb2"/>
    <w:p>
      <w:pPr>
        <w:pStyle w:val="Heading2"/>
      </w:pPr>
      <w:r>
        <w:t xml:space="preserve">🐍</w:t>
      </w:r>
      <w:r>
        <w:t xml:space="preserve"> </w:t>
      </w:r>
      <w:r>
        <w:rPr>
          <w:bCs/>
          <w:b/>
        </w:rPr>
        <w:t xml:space="preserve">Opção 2: Python + Pandas</w:t>
      </w:r>
      <w:r>
        <w:t xml:space="preserve"> </w:t>
      </w:r>
      <w:r>
        <w:t xml:space="preserve">⭐ Para análises avançadas</w:t>
      </w:r>
    </w:p>
    <w:bookmarkStart w:id="24" w:name="instalação-uma-vez"/>
    <w:p>
      <w:pPr>
        <w:pStyle w:val="Heading3"/>
      </w:pPr>
      <w:r>
        <w:t xml:space="preserve">Instalação (uma vez):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psycopg2-binary python-dotenv openpyxl</w:t>
      </w:r>
    </w:p>
    <w:bookmarkEnd w:id="24"/>
    <w:bookmarkStart w:id="25" w:name="uso"/>
    <w:p>
      <w:pPr>
        <w:pStyle w:val="Heading3"/>
      </w:pPr>
      <w:r>
        <w:t xml:space="preserve">Uso:</w:t>
      </w:r>
    </w:p>
    <w:p>
      <w:pPr>
        <w:pStyle w:val="FirstParagraph"/>
      </w:pPr>
      <w:r>
        <w:rPr>
          <w:bCs/>
          <w:b/>
        </w:rPr>
        <w:t xml:space="preserve">Método A: Script pronto (</w:t>
      </w:r>
      <w:r>
        <w:rPr>
          <w:rStyle w:val="VerbatimChar"/>
          <w:bCs/>
          <w:b/>
        </w:rPr>
        <w:t xml:space="preserve">exemplos_analise.py</w:t>
      </w:r>
      <w:r>
        <w:rPr>
          <w:bCs/>
          <w:b/>
        </w:rPr>
        <w:t xml:space="preserve">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/caminho/para/seminovos-scraper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exemplos_analise.py</w:t>
      </w:r>
    </w:p>
    <w:p>
      <w:pPr>
        <w:pStyle w:val="FirstParagraph"/>
      </w:pPr>
      <w:r>
        <w:t xml:space="preserve">Escolha um dos exemplos no menu:</w:t>
      </w:r>
      <w:r>
        <w:t xml:space="preserve"> </w:t>
      </w:r>
      <w:r>
        <w:t xml:space="preserve">1. Carregar dados em DataFrame (últimos 7 dias)</w:t>
      </w:r>
      <w:r>
        <w:t xml:space="preserve"> </w:t>
      </w:r>
      <w:r>
        <w:t xml:space="preserve">2. Comparação Movida vs Localiza</w:t>
      </w:r>
      <w:r>
        <w:t xml:space="preserve"> </w:t>
      </w:r>
      <w:r>
        <w:t xml:space="preserve">3. Evolução temporal de um modelo</w:t>
      </w:r>
      <w:r>
        <w:t xml:space="preserve"> </w:t>
      </w:r>
      <w:r>
        <w:t xml:space="preserve">4. Detector de oportunidades (preços abaixo da média)</w:t>
      </w:r>
      <w:r>
        <w:t xml:space="preserve"> </w:t>
      </w:r>
      <w:r>
        <w:t xml:space="preserve">5. Exportar relatório Excel</w:t>
      </w:r>
      <w:r>
        <w:t xml:space="preserve"> </w:t>
      </w:r>
      <w:r>
        <w:t xml:space="preserve">6. Exportar CSV completo da última data</w:t>
      </w:r>
    </w:p>
    <w:p>
      <w:pPr>
        <w:pStyle w:val="BodyText"/>
      </w:pPr>
      <w:r>
        <w:rPr>
          <w:bCs/>
          <w:b/>
        </w:rPr>
        <w:t xml:space="preserve">Método B: Código próprio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Carrega credenciais do .env</w:t>
      </w:r>
      <w:r>
        <w:br/>
      </w:r>
      <w:r>
        <w:rPr>
          <w:rStyle w:val="NormalTok"/>
        </w:rPr>
        <w:t xml:space="preserve">load_dotenv(</w:t>
      </w:r>
      <w:r>
        <w:rPr>
          <w:rStyle w:val="StringTok"/>
        </w:rPr>
        <w:t xml:space="preserve">'db/.env'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'DATABASE_URL'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Carrega dados em DataFrame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*</w:t>
      </w:r>
      <w:r>
        <w:br/>
      </w:r>
      <w:r>
        <w:rPr>
          <w:rStyle w:val="StringTok"/>
        </w:rPr>
        <w:t xml:space="preserve">    FROM veiculos</w:t>
      </w:r>
      <w:r>
        <w:br/>
      </w:r>
      <w:r>
        <w:rPr>
          <w:rStyle w:val="StringTok"/>
        </w:rPr>
        <w:t xml:space="preserve">    WHERE data_referencia &gt;= CURRENT_DATE - INTERVAL '7 days'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pd.read_sql_query(query, conn)</w:t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CommentTok"/>
        </w:rPr>
        <w:t xml:space="preserve"># Análise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'marca_norm'</w:t>
      </w:r>
      <w:r>
        <w:rPr>
          <w:rStyle w:val="NormalTok"/>
        </w:rPr>
        <w:t xml:space="preserve">].value_counts())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(df.groupby(</w:t>
      </w:r>
      <w:r>
        <w:rPr>
          <w:rStyle w:val="StringTok"/>
        </w:rPr>
        <w:t xml:space="preserve">'fornecedora'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'preco_num'</w:t>
      </w:r>
      <w:r>
        <w:rPr>
          <w:rStyle w:val="NormalTok"/>
        </w:rPr>
        <w:t xml:space="preserve">].mean())</w:t>
      </w:r>
    </w:p>
    <w:bookmarkEnd w:id="25"/>
    <w:bookmarkStart w:id="26" w:name="vantagens-1"/>
    <w:p>
      <w:pPr>
        <w:pStyle w:val="Heading3"/>
      </w:pPr>
      <w:r>
        <w:t xml:space="preserve">Vantagens:</w:t>
      </w:r>
    </w:p>
    <w:p>
      <w:pPr>
        <w:numPr>
          <w:ilvl w:val="0"/>
          <w:numId w:val="1004"/>
        </w:numPr>
        <w:pStyle w:val="Compact"/>
      </w:pPr>
      <w:r>
        <w:t xml:space="preserve">✅ Análises estatísticas avançadas com Pandas</w:t>
      </w:r>
    </w:p>
    <w:p>
      <w:pPr>
        <w:numPr>
          <w:ilvl w:val="0"/>
          <w:numId w:val="1004"/>
        </w:numPr>
        <w:pStyle w:val="Compact"/>
      </w:pPr>
      <w:r>
        <w:t xml:space="preserve">✅ Exporta para Excel, CSV, Parquet, etc.</w:t>
      </w:r>
    </w:p>
    <w:p>
      <w:pPr>
        <w:numPr>
          <w:ilvl w:val="0"/>
          <w:numId w:val="1004"/>
        </w:numPr>
        <w:pStyle w:val="Compact"/>
      </w:pPr>
      <w:r>
        <w:t xml:space="preserve">✅ Integração com Matplotlib/Seaborn para gráficos</w:t>
      </w:r>
    </w:p>
    <w:p>
      <w:pPr>
        <w:numPr>
          <w:ilvl w:val="0"/>
          <w:numId w:val="1004"/>
        </w:numPr>
        <w:pStyle w:val="Compact"/>
      </w:pPr>
      <w:r>
        <w:t xml:space="preserve">✅ Automação via scripts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opção-3-power-bi-para-dashboards-visuai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Opção 3: Power BI</w:t>
      </w:r>
      <w:r>
        <w:t xml:space="preserve"> </w:t>
      </w:r>
      <w:r>
        <w:t xml:space="preserve">⭐ Para dashboards visuais</w:t>
      </w:r>
    </w:p>
    <w:bookmarkStart w:id="28" w:name="conexão"/>
    <w:p>
      <w:pPr>
        <w:pStyle w:val="Heading3"/>
      </w:pPr>
      <w:r>
        <w:t xml:space="preserve">Conexão: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Abra o Power BI Desktop</w:t>
      </w:r>
    </w:p>
    <w:p>
      <w:pPr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Obter Dados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Mais…</w:t>
      </w:r>
    </w:p>
    <w:p>
      <w:pPr>
        <w:numPr>
          <w:ilvl w:val="0"/>
          <w:numId w:val="1005"/>
        </w:numPr>
      </w:pPr>
      <w:r>
        <w:t xml:space="preserve">Procure por</w:t>
      </w:r>
      <w:r>
        <w:t xml:space="preserve"> </w:t>
      </w:r>
      <w:r>
        <w:rPr>
          <w:bCs/>
          <w:b/>
        </w:rPr>
        <w:t xml:space="preserve">PostgreSQL database</w:t>
      </w:r>
      <w:r>
        <w:t xml:space="preserve"> </w:t>
      </w:r>
      <w:r>
        <w:t xml:space="preserve">e selecione</w:t>
      </w:r>
    </w:p>
    <w:p>
      <w:pPr>
        <w:numPr>
          <w:ilvl w:val="0"/>
          <w:numId w:val="1005"/>
        </w:numPr>
      </w:pPr>
      <w:r>
        <w:t xml:space="preserve">Preencha as informações de conexão: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aws-0-us-east-1.pooler.supabase.com:6543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Banco de dados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Modo de Conectividade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Importar (recomendado)</w:t>
            </w:r>
          </w:p>
        </w:tc>
      </w:tr>
    </w:tbl>
    <w:p>
      <w:pPr>
        <w:numPr>
          <w:ilvl w:val="0"/>
          <w:numId w:val="1005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OK</w:t>
      </w:r>
    </w:p>
    <w:p>
      <w:pPr>
        <w:numPr>
          <w:ilvl w:val="0"/>
          <w:numId w:val="1005"/>
        </w:numPr>
      </w:pPr>
      <w:r>
        <w:t xml:space="preserve">Na tela de autenticação: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Nome de usuário:</w:t>
      </w:r>
      <w:r>
        <w:t xml:space="preserve"> </w:t>
      </w:r>
      <w:r>
        <w:rPr>
          <w:rStyle w:val="VerbatimChar"/>
        </w:rPr>
        <w:t xml:space="preserve">postgres.okihgyyvtijuubkgmoxg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rPr>
          <w:rStyle w:val="VerbatimChar"/>
        </w:rPr>
        <w:t xml:space="preserve">!@#C@fe4891#@!</w:t>
      </w:r>
      <w:r>
        <w:t xml:space="preserve"> </w:t>
      </w:r>
      <w:r>
        <w:rPr>
          <w:iCs/>
          <w:i/>
        </w:rPr>
        <w:t xml:space="preserve">(você vai resetar depois)</w:t>
      </w:r>
    </w:p>
    <w:p>
      <w:pPr>
        <w:numPr>
          <w:ilvl w:val="0"/>
          <w:numId w:val="1005"/>
        </w:numPr>
      </w:pPr>
      <w:r>
        <w:t xml:space="preserve">Selecione a tabela</w:t>
      </w:r>
      <w:r>
        <w:t xml:space="preserve"> </w:t>
      </w:r>
      <w:r>
        <w:rPr>
          <w:rStyle w:val="VerbatimChar"/>
          <w:bCs/>
          <w:b/>
        </w:rPr>
        <w:t xml:space="preserve">veiculos</w:t>
      </w:r>
      <w:r>
        <w:t xml:space="preserve"> </w:t>
      </w:r>
      <w:r>
        <w:t xml:space="preserve">e clique em</w:t>
      </w:r>
      <w:r>
        <w:t xml:space="preserve"> </w:t>
      </w:r>
      <w:r>
        <w:rPr>
          <w:bCs/>
          <w:b/>
        </w:rPr>
        <w:t xml:space="preserve">Carregar</w:t>
      </w:r>
    </w:p>
    <w:bookmarkEnd w:id="28"/>
    <w:bookmarkStart w:id="29" w:name="configuração-do-modelo-após-carregar"/>
    <w:p>
      <w:pPr>
        <w:pStyle w:val="Heading3"/>
      </w:pPr>
      <w:r>
        <w:t xml:space="preserve">Configuração do Modelo (após carregar):</w:t>
      </w:r>
    </w:p>
    <w:p>
      <w:pPr>
        <w:pStyle w:val="FirstParagraph"/>
      </w:pPr>
      <w:r>
        <w:t xml:space="preserve">No Power BI, crie estas</w:t>
      </w:r>
      <w:r>
        <w:t xml:space="preserve"> </w:t>
      </w:r>
      <w:r>
        <w:rPr>
          <w:bCs/>
          <w:b/>
        </w:rPr>
        <w:t xml:space="preserve">medidas DAX</w:t>
      </w:r>
      <w:r>
        <w:t xml:space="preserve"> </w:t>
      </w:r>
      <w:r>
        <w:t xml:space="preserve">úteis:</w:t>
      </w:r>
    </w:p>
    <w:p>
      <w:pPr>
        <w:pStyle w:val="SourceCode"/>
      </w:pPr>
      <w:r>
        <w:rPr>
          <w:rStyle w:val="VerbatimChar"/>
        </w:rPr>
        <w:t xml:space="preserve"># Preço Médio</w:t>
      </w:r>
      <w:r>
        <w:br/>
      </w:r>
      <w:r>
        <w:rPr>
          <w:rStyle w:val="VerbatimChar"/>
        </w:rPr>
        <w:t xml:space="preserve">Preço Médio = AVERAGE(veiculos[preco_num])</w:t>
      </w:r>
      <w:r>
        <w:br/>
      </w:r>
      <w:r>
        <w:br/>
      </w:r>
      <w:r>
        <w:rPr>
          <w:rStyle w:val="VerbatimChar"/>
        </w:rPr>
        <w:t xml:space="preserve"># Total de Veículos</w:t>
      </w:r>
      <w:r>
        <w:br/>
      </w:r>
      <w:r>
        <w:rPr>
          <w:rStyle w:val="VerbatimChar"/>
        </w:rPr>
        <w:t xml:space="preserve">Total Veículos = COUNTROWS(veiculos)</w:t>
      </w:r>
      <w:r>
        <w:br/>
      </w:r>
      <w:r>
        <w:br/>
      </w:r>
      <w:r>
        <w:rPr>
          <w:rStyle w:val="VerbatimChar"/>
        </w:rPr>
        <w:t xml:space="preserve"># Preço Mínimo</w:t>
      </w:r>
      <w:r>
        <w:br/>
      </w:r>
      <w:r>
        <w:rPr>
          <w:rStyle w:val="VerbatimChar"/>
        </w:rPr>
        <w:t xml:space="preserve">Preço Mínimo = MIN(veiculos[preco_num])</w:t>
      </w:r>
      <w:r>
        <w:br/>
      </w:r>
      <w:r>
        <w:br/>
      </w:r>
      <w:r>
        <w:rPr>
          <w:rStyle w:val="VerbatimChar"/>
        </w:rPr>
        <w:t xml:space="preserve"># Preço Máximo</w:t>
      </w:r>
      <w:r>
        <w:br/>
      </w:r>
      <w:r>
        <w:rPr>
          <w:rStyle w:val="VerbatimChar"/>
        </w:rPr>
        <w:t xml:space="preserve">Preço Máximo = MAX(veiculos[preco_num])</w:t>
      </w:r>
      <w:r>
        <w:br/>
      </w:r>
      <w:r>
        <w:br/>
      </w:r>
      <w:r>
        <w:rPr>
          <w:rStyle w:val="VerbatimChar"/>
        </w:rPr>
        <w:t xml:space="preserve"># Última Data de Coleta</w:t>
      </w:r>
      <w:r>
        <w:br/>
      </w:r>
      <w:r>
        <w:rPr>
          <w:rStyle w:val="VerbatimChar"/>
        </w:rPr>
        <w:t xml:space="preserve">Última Coleta = MAX(veiculos[data_referencia])</w:t>
      </w:r>
      <w:r>
        <w:br/>
      </w:r>
      <w:r>
        <w:br/>
      </w:r>
      <w:r>
        <w:rPr>
          <w:rStyle w:val="VerbatimChar"/>
        </w:rPr>
        <w:t xml:space="preserve"># Veículos da Última Data</w:t>
      </w:r>
      <w:r>
        <w:br/>
      </w:r>
      <w:r>
        <w:rPr>
          <w:rStyle w:val="VerbatimChar"/>
        </w:rPr>
        <w:t xml:space="preserve">Veículos Última Data = 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COUNTROWS(veiculos),</w:t>
      </w:r>
      <w:r>
        <w:br/>
      </w:r>
      <w:r>
        <w:rPr>
          <w:rStyle w:val="VerbatimChar"/>
        </w:rPr>
        <w:t xml:space="preserve">    veiculos[data_referencia] = [Última Coleta]</w:t>
      </w:r>
      <w:r>
        <w:br/>
      </w:r>
      <w:r>
        <w:rPr>
          <w:rStyle w:val="VerbatimChar"/>
        </w:rPr>
        <w:t xml:space="preserve">)</w:t>
      </w:r>
    </w:p>
    <w:bookmarkEnd w:id="29"/>
    <w:bookmarkStart w:id="30" w:name="sugestões-de-visualizações"/>
    <w:p>
      <w:pPr>
        <w:pStyle w:val="Heading3"/>
      </w:pPr>
      <w:r>
        <w:t xml:space="preserve">Sugestões de Visualizações: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Gráfico de Linha:</w:t>
      </w:r>
      <w:r>
        <w:t xml:space="preserve"> </w:t>
      </w:r>
      <w:r>
        <w:t xml:space="preserve">Evolução de preço médio ao longo do tempo</w:t>
      </w:r>
    </w:p>
    <w:p>
      <w:pPr>
        <w:numPr>
          <w:ilvl w:val="1"/>
          <w:numId w:val="1008"/>
        </w:numPr>
        <w:pStyle w:val="Compact"/>
      </w:pPr>
      <w:r>
        <w:t xml:space="preserve">Eixo X:</w:t>
      </w:r>
      <w:r>
        <w:t xml:space="preserve"> </w:t>
      </w:r>
      <w:r>
        <w:rPr>
          <w:rStyle w:val="VerbatimChar"/>
        </w:rPr>
        <w:t xml:space="preserve">data_referencia</w:t>
      </w:r>
    </w:p>
    <w:p>
      <w:pPr>
        <w:numPr>
          <w:ilvl w:val="1"/>
          <w:numId w:val="1008"/>
        </w:numPr>
        <w:pStyle w:val="Compact"/>
      </w:pPr>
      <w:r>
        <w:t xml:space="preserve">Eixo Y:</w:t>
      </w:r>
      <w:r>
        <w:t xml:space="preserve"> </w:t>
      </w:r>
      <w:r>
        <w:rPr>
          <w:rStyle w:val="VerbatimChar"/>
        </w:rPr>
        <w:t xml:space="preserve">Preço Médio</w:t>
      </w:r>
    </w:p>
    <w:p>
      <w:pPr>
        <w:numPr>
          <w:ilvl w:val="1"/>
          <w:numId w:val="1008"/>
        </w:numPr>
        <w:pStyle w:val="Compact"/>
      </w:pPr>
      <w:r>
        <w:t xml:space="preserve">Legenda:</w:t>
      </w:r>
      <w:r>
        <w:t xml:space="preserve"> </w:t>
      </w:r>
      <w:r>
        <w:rPr>
          <w:rStyle w:val="VerbatimChar"/>
        </w:rPr>
        <w:t xml:space="preserve">fornecedora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Gráfico de Barras:</w:t>
      </w:r>
      <w:r>
        <w:t xml:space="preserve"> </w:t>
      </w:r>
      <w:r>
        <w:t xml:space="preserve">Top marcas por quantidade</w:t>
      </w:r>
    </w:p>
    <w:p>
      <w:pPr>
        <w:numPr>
          <w:ilvl w:val="1"/>
          <w:numId w:val="1009"/>
        </w:numPr>
        <w:pStyle w:val="Compact"/>
      </w:pPr>
      <w:r>
        <w:t xml:space="preserve">Eixo Y:</w:t>
      </w:r>
      <w:r>
        <w:t xml:space="preserve"> </w:t>
      </w:r>
      <w:r>
        <w:rPr>
          <w:rStyle w:val="VerbatimChar"/>
        </w:rPr>
        <w:t xml:space="preserve">marca_norm</w:t>
      </w:r>
    </w:p>
    <w:p>
      <w:pPr>
        <w:numPr>
          <w:ilvl w:val="1"/>
          <w:numId w:val="1009"/>
        </w:numPr>
        <w:pStyle w:val="Compact"/>
      </w:pPr>
      <w:r>
        <w:t xml:space="preserve">Eixo X:</w:t>
      </w:r>
      <w:r>
        <w:t xml:space="preserve"> </w:t>
      </w:r>
      <w:r>
        <w:rPr>
          <w:rStyle w:val="VerbatimChar"/>
        </w:rPr>
        <w:t xml:space="preserve">Total Veículos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Mapa:</w:t>
      </w:r>
      <w:r>
        <w:t xml:space="preserve"> </w:t>
      </w:r>
      <w:r>
        <w:t xml:space="preserve">Distribuição geográfica</w:t>
      </w:r>
    </w:p>
    <w:p>
      <w:pPr>
        <w:numPr>
          <w:ilvl w:val="1"/>
          <w:numId w:val="1010"/>
        </w:numPr>
        <w:pStyle w:val="Compact"/>
      </w:pPr>
      <w:r>
        <w:t xml:space="preserve">Localização:</w:t>
      </w:r>
      <w:r>
        <w:t xml:space="preserve"> </w:t>
      </w:r>
      <w:r>
        <w:rPr>
          <w:rStyle w:val="VerbatimChar"/>
        </w:rPr>
        <w:t xml:space="preserve">estado</w:t>
      </w:r>
    </w:p>
    <w:p>
      <w:pPr>
        <w:numPr>
          <w:ilvl w:val="1"/>
          <w:numId w:val="1010"/>
        </w:numPr>
        <w:pStyle w:val="Compact"/>
      </w:pPr>
      <w:r>
        <w:t xml:space="preserve">Tamanho:</w:t>
      </w:r>
      <w:r>
        <w:t xml:space="preserve"> </w:t>
      </w:r>
      <w:r>
        <w:rPr>
          <w:rStyle w:val="VerbatimChar"/>
        </w:rPr>
        <w:t xml:space="preserve">Total Veículos</w:t>
      </w:r>
    </w:p>
    <w:p>
      <w:pPr>
        <w:numPr>
          <w:ilvl w:val="1"/>
          <w:numId w:val="1010"/>
        </w:numPr>
        <w:pStyle w:val="Compact"/>
      </w:pPr>
      <w:r>
        <w:t xml:space="preserve">Legenda:</w:t>
      </w:r>
      <w:r>
        <w:t xml:space="preserve"> </w:t>
      </w:r>
      <w:r>
        <w:rPr>
          <w:rStyle w:val="VerbatimChar"/>
        </w:rPr>
        <w:t xml:space="preserve">fornecedora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Cartões:</w:t>
      </w:r>
      <w:r>
        <w:t xml:space="preserve"> </w:t>
      </w:r>
      <w:r>
        <w:t xml:space="preserve">KPIs principais</w:t>
      </w:r>
    </w:p>
    <w:p>
      <w:pPr>
        <w:numPr>
          <w:ilvl w:val="1"/>
          <w:numId w:val="1011"/>
        </w:numPr>
        <w:pStyle w:val="Compact"/>
      </w:pPr>
      <w:r>
        <w:t xml:space="preserve">Total Veículos Última Data</w:t>
      </w:r>
    </w:p>
    <w:p>
      <w:pPr>
        <w:numPr>
          <w:ilvl w:val="1"/>
          <w:numId w:val="1011"/>
        </w:numPr>
        <w:pStyle w:val="Compact"/>
      </w:pPr>
      <w:r>
        <w:t xml:space="preserve">Preço Médio</w:t>
      </w:r>
    </w:p>
    <w:p>
      <w:pPr>
        <w:numPr>
          <w:ilvl w:val="1"/>
          <w:numId w:val="1011"/>
        </w:numPr>
        <w:pStyle w:val="Compact"/>
      </w:pPr>
      <w:r>
        <w:t xml:space="preserve">Preço Mínimo / Máximo</w:t>
      </w:r>
    </w:p>
    <w:bookmarkEnd w:id="30"/>
    <w:bookmarkStart w:id="31" w:name="atualização-dos-dados"/>
    <w:p>
      <w:pPr>
        <w:pStyle w:val="Heading3"/>
      </w:pPr>
      <w:r>
        <w:t xml:space="preserve">Atualização dos Dados: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Automática:</w:t>
      </w:r>
      <w:r>
        <w:t xml:space="preserve"> </w:t>
      </w:r>
      <w:r>
        <w:t xml:space="preserve">Configure em Página Inicial →</w:t>
      </w:r>
      <w:r>
        <w:t xml:space="preserve"> </w:t>
      </w:r>
      <w:r>
        <w:rPr>
          <w:bCs/>
          <w:b/>
        </w:rPr>
        <w:t xml:space="preserve">Atualizar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Agendar Atualização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Manual:</w:t>
      </w:r>
      <w:r>
        <w:t xml:space="preserve"> </w:t>
      </w:r>
      <w:r>
        <w:t xml:space="preserve">Clique em</w:t>
      </w:r>
      <w:r>
        <w:t xml:space="preserve"> </w:t>
      </w:r>
      <w:r>
        <w:rPr>
          <w:bCs/>
          <w:b/>
        </w:rPr>
        <w:t xml:space="preserve">Atualizar</w:t>
      </w:r>
      <w:r>
        <w:t xml:space="preserve"> </w:t>
      </w:r>
      <w:r>
        <w:t xml:space="preserve">sempre que quiser os dados mais recentes</w:t>
      </w:r>
    </w:p>
    <w:bookmarkEnd w:id="31"/>
    <w:bookmarkStart w:id="32" w:name="vantagens-2"/>
    <w:p>
      <w:pPr>
        <w:pStyle w:val="Heading3"/>
      </w:pPr>
      <w:r>
        <w:t xml:space="preserve">Vantagens:</w:t>
      </w:r>
    </w:p>
    <w:p>
      <w:pPr>
        <w:numPr>
          <w:ilvl w:val="0"/>
          <w:numId w:val="1013"/>
        </w:numPr>
        <w:pStyle w:val="Compact"/>
      </w:pPr>
      <w:r>
        <w:t xml:space="preserve">✅ Dashboards visuais interativos</w:t>
      </w:r>
    </w:p>
    <w:p>
      <w:pPr>
        <w:numPr>
          <w:ilvl w:val="0"/>
          <w:numId w:val="1013"/>
        </w:numPr>
        <w:pStyle w:val="Compact"/>
      </w:pPr>
      <w:r>
        <w:t xml:space="preserve">✅ Publicação no Power BI Service (nuvem)</w:t>
      </w:r>
    </w:p>
    <w:p>
      <w:pPr>
        <w:numPr>
          <w:ilvl w:val="0"/>
          <w:numId w:val="1013"/>
        </w:numPr>
        <w:pStyle w:val="Compact"/>
      </w:pPr>
      <w:r>
        <w:t xml:space="preserve">✅ Atualização automática agendada</w:t>
      </w:r>
    </w:p>
    <w:p>
      <w:pPr>
        <w:numPr>
          <w:ilvl w:val="0"/>
          <w:numId w:val="1013"/>
        </w:numPr>
        <w:pStyle w:val="Compact"/>
      </w:pPr>
      <w:r>
        <w:t xml:space="preserve">✅ Compartilhamento com equipe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opção-4-excel-conexão-direta-ao-banco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Opção 4: Excel (conexão direta ao banco)</w:t>
      </w:r>
    </w:p>
    <w:bookmarkStart w:id="34" w:name="conexão-excel-2016"/>
    <w:p>
      <w:pPr>
        <w:pStyle w:val="Heading3"/>
      </w:pPr>
      <w:r>
        <w:t xml:space="preserve">Conexão (Excel 2016+):</w:t>
      </w:r>
    </w:p>
    <w:p>
      <w:pPr>
        <w:numPr>
          <w:ilvl w:val="0"/>
          <w:numId w:val="1014"/>
        </w:numPr>
        <w:pStyle w:val="Compact"/>
      </w:pPr>
      <w:r>
        <w:t xml:space="preserve">Abra o Excel</w:t>
      </w:r>
    </w:p>
    <w:p>
      <w:pPr>
        <w:numPr>
          <w:ilvl w:val="0"/>
          <w:numId w:val="1014"/>
        </w:numPr>
        <w:pStyle w:val="Compact"/>
      </w:pPr>
      <w:r>
        <w:t xml:space="preserve">Vá em:</w:t>
      </w:r>
      <w:r>
        <w:t xml:space="preserve"> </w:t>
      </w:r>
      <w:r>
        <w:rPr>
          <w:bCs/>
          <w:b/>
        </w:rPr>
        <w:t xml:space="preserve">Dados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Obter Dados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 Outras Fontes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 PostgreSQL</w:t>
      </w:r>
    </w:p>
    <w:p>
      <w:pPr>
        <w:numPr>
          <w:ilvl w:val="0"/>
          <w:numId w:val="1014"/>
        </w:numPr>
        <w:pStyle w:val="Compact"/>
      </w:pPr>
      <w:r>
        <w:t xml:space="preserve">Preencha: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rPr>
          <w:rStyle w:val="VerbatimChar"/>
        </w:rPr>
        <w:t xml:space="preserve">aws-0-us-east-1.pooler.supabase.com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Banco de dados:</w:t>
      </w:r>
      <w:r>
        <w:t xml:space="preserve"> </w:t>
      </w:r>
      <w:r>
        <w:rPr>
          <w:rStyle w:val="VerbatimChar"/>
        </w:rPr>
        <w:t xml:space="preserve">postgres</w:t>
      </w:r>
    </w:p>
    <w:p>
      <w:pPr>
        <w:numPr>
          <w:ilvl w:val="0"/>
          <w:numId w:val="1014"/>
        </w:numPr>
        <w:pStyle w:val="Compact"/>
      </w:pPr>
      <w:r>
        <w:t xml:space="preserve">Na autenticação: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Nome de usuário:</w:t>
      </w:r>
      <w:r>
        <w:t xml:space="preserve"> </w:t>
      </w:r>
      <w:r>
        <w:rPr>
          <w:rStyle w:val="VerbatimChar"/>
        </w:rPr>
        <w:t xml:space="preserve">postgres.okihgyyvtijuubkgmoxg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rPr>
          <w:rStyle w:val="VerbatimChar"/>
        </w:rPr>
        <w:t xml:space="preserve">!@#C@fe4891#@!</w:t>
      </w:r>
    </w:p>
    <w:p>
      <w:pPr>
        <w:numPr>
          <w:ilvl w:val="0"/>
          <w:numId w:val="1014"/>
        </w:numPr>
        <w:pStyle w:val="Compact"/>
      </w:pPr>
      <w:r>
        <w:t xml:space="preserve">Selecione a tabela</w:t>
      </w:r>
      <w:r>
        <w:t xml:space="preserve"> </w:t>
      </w:r>
      <w:r>
        <w:rPr>
          <w:rStyle w:val="VerbatimChar"/>
          <w:bCs/>
          <w:b/>
        </w:rPr>
        <w:t xml:space="preserve">veiculos</w:t>
      </w:r>
    </w:p>
    <w:p>
      <w:pPr>
        <w:numPr>
          <w:ilvl w:val="0"/>
          <w:numId w:val="101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Carregar</w:t>
      </w:r>
    </w:p>
    <w:bookmarkEnd w:id="34"/>
    <w:bookmarkStart w:id="35" w:name="query-personalizada-no-excel"/>
    <w:p>
      <w:pPr>
        <w:pStyle w:val="Heading3"/>
      </w:pPr>
      <w:r>
        <w:t xml:space="preserve">Query personalizada no Excel:</w:t>
      </w:r>
    </w:p>
    <w:p>
      <w:pPr>
        <w:pStyle w:val="FirstParagraph"/>
      </w:pPr>
      <w:r>
        <w:t xml:space="preserve">Alternativamente, você pode usar uma query SQL customizada: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Dados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Obter Dados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Do PostgreSQL</w:t>
      </w:r>
    </w:p>
    <w:p>
      <w:pPr>
        <w:numPr>
          <w:ilvl w:val="0"/>
          <w:numId w:val="1017"/>
        </w:numPr>
        <w:pStyle w:val="Compact"/>
      </w:pPr>
      <w:r>
        <w:t xml:space="preserve">Marque</w:t>
      </w:r>
      <w:r>
        <w:t xml:space="preserve"> </w:t>
      </w:r>
      <w:r>
        <w:rPr>
          <w:bCs/>
          <w:b/>
        </w:rPr>
        <w:t xml:space="preserve">Opções avançadas</w:t>
      </w:r>
    </w:p>
    <w:p>
      <w:pPr>
        <w:numPr>
          <w:ilvl w:val="0"/>
          <w:numId w:val="1017"/>
        </w:numPr>
        <w:pStyle w:val="Compact"/>
      </w:pPr>
      <w:r>
        <w:t xml:space="preserve">Cole uma query SQL, 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veiculos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data_referencia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marca_norm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'VOLKSWAGEN'</w:t>
      </w:r>
    </w:p>
    <w:bookmarkEnd w:id="35"/>
    <w:bookmarkStart w:id="36" w:name="vantagens-3"/>
    <w:p>
      <w:pPr>
        <w:pStyle w:val="Heading3"/>
      </w:pPr>
      <w:r>
        <w:t xml:space="preserve">Vantagens:</w:t>
      </w:r>
    </w:p>
    <w:p>
      <w:pPr>
        <w:numPr>
          <w:ilvl w:val="0"/>
          <w:numId w:val="1018"/>
        </w:numPr>
        <w:pStyle w:val="Compact"/>
      </w:pPr>
      <w:r>
        <w:t xml:space="preserve">✅ Familiar para quem já usa Excel</w:t>
      </w:r>
    </w:p>
    <w:p>
      <w:pPr>
        <w:numPr>
          <w:ilvl w:val="0"/>
          <w:numId w:val="1018"/>
        </w:numPr>
        <w:pStyle w:val="Compact"/>
      </w:pPr>
      <w:r>
        <w:t xml:space="preserve">✅ Tabelas dinâmicas e gráficos nativos</w:t>
      </w:r>
    </w:p>
    <w:p>
      <w:pPr>
        <w:numPr>
          <w:ilvl w:val="0"/>
          <w:numId w:val="1018"/>
        </w:numPr>
        <w:pStyle w:val="Compact"/>
      </w:pPr>
      <w:r>
        <w:t xml:space="preserve">✅ Fórmulas e análises ad-hoc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728f8ae38981019fca43f96f482b7adacdd1381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Opção 5: DBeaver / DataGrip / pgAdmin</w:t>
      </w:r>
      <w:r>
        <w:t xml:space="preserve"> </w:t>
      </w:r>
      <w:r>
        <w:t xml:space="preserve">(para usuários avançados)</w:t>
      </w:r>
    </w:p>
    <w:p>
      <w:pPr>
        <w:pStyle w:val="FirstParagraph"/>
      </w:pPr>
      <w:r>
        <w:t xml:space="preserve">Ferramentas de administração de banco de dados profissionais.</w:t>
      </w:r>
    </w:p>
    <w:bookmarkStart w:id="38" w:name="configuração-exemplo-dbeaver"/>
    <w:p>
      <w:pPr>
        <w:pStyle w:val="Heading3"/>
      </w:pPr>
      <w:r>
        <w:t xml:space="preserve">Configuração (exemplo DBeaver):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Baixe:</w:t>
      </w:r>
      <w:r>
        <w:t xml:space="preserve"> </w:t>
      </w:r>
      <w:r>
        <w:t xml:space="preserve">https://dbeaver.io/download/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Nova Conexão:</w:t>
      </w:r>
      <w:r>
        <w:t xml:space="preserve"> </w:t>
      </w:r>
      <w:r>
        <w:t xml:space="preserve">PostgreSQL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Preencha:</w:t>
      </w:r>
    </w:p>
    <w:p>
      <w:pPr>
        <w:numPr>
          <w:ilvl w:val="1"/>
          <w:numId w:val="1020"/>
        </w:numPr>
        <w:pStyle w:val="Compact"/>
      </w:pPr>
      <w:r>
        <w:t xml:space="preserve">Host:</w:t>
      </w:r>
      <w:r>
        <w:t xml:space="preserve"> </w:t>
      </w:r>
      <w:r>
        <w:rPr>
          <w:rStyle w:val="VerbatimChar"/>
        </w:rPr>
        <w:t xml:space="preserve">aws-0-us-east-1.pooler.supabase.com</w:t>
      </w:r>
    </w:p>
    <w:p>
      <w:pPr>
        <w:numPr>
          <w:ilvl w:val="1"/>
          <w:numId w:val="1020"/>
        </w:numPr>
        <w:pStyle w:val="Compact"/>
      </w:pPr>
      <w:r>
        <w:t xml:space="preserve">Port:</w:t>
      </w:r>
      <w:r>
        <w:t xml:space="preserve"> </w:t>
      </w:r>
      <w:r>
        <w:rPr>
          <w:rStyle w:val="VerbatimChar"/>
        </w:rPr>
        <w:t xml:space="preserve">6543</w:t>
      </w:r>
    </w:p>
    <w:p>
      <w:pPr>
        <w:numPr>
          <w:ilvl w:val="1"/>
          <w:numId w:val="1020"/>
        </w:numPr>
        <w:pStyle w:val="Compact"/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postgres</w:t>
      </w:r>
    </w:p>
    <w:p>
      <w:pPr>
        <w:numPr>
          <w:ilvl w:val="1"/>
          <w:numId w:val="1020"/>
        </w:numPr>
        <w:pStyle w:val="Compact"/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postgres.okihgyyvtijuubkgmoxg</w:t>
      </w:r>
    </w:p>
    <w:p>
      <w:pPr>
        <w:numPr>
          <w:ilvl w:val="1"/>
          <w:numId w:val="1020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!@#C@fe4891#@!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Teste a conexão</w:t>
      </w:r>
      <w:r>
        <w:t xml:space="preserve"> </w:t>
      </w:r>
      <w:r>
        <w:t xml:space="preserve">e salve</w:t>
      </w:r>
    </w:p>
    <w:bookmarkEnd w:id="38"/>
    <w:bookmarkStart w:id="39" w:name="vantagens-4"/>
    <w:p>
      <w:pPr>
        <w:pStyle w:val="Heading3"/>
      </w:pPr>
      <w:r>
        <w:t xml:space="preserve">Vantagens:</w:t>
      </w:r>
    </w:p>
    <w:p>
      <w:pPr>
        <w:numPr>
          <w:ilvl w:val="0"/>
          <w:numId w:val="1021"/>
        </w:numPr>
        <w:pStyle w:val="Compact"/>
      </w:pPr>
      <w:r>
        <w:t xml:space="preserve">✅ Exploração completa do schema</w:t>
      </w:r>
    </w:p>
    <w:p>
      <w:pPr>
        <w:numPr>
          <w:ilvl w:val="0"/>
          <w:numId w:val="1021"/>
        </w:numPr>
        <w:pStyle w:val="Compact"/>
      </w:pPr>
      <w:r>
        <w:t xml:space="preserve">✅ Editor SQL avançado com autocomplete</w:t>
      </w:r>
    </w:p>
    <w:p>
      <w:pPr>
        <w:numPr>
          <w:ilvl w:val="0"/>
          <w:numId w:val="1021"/>
        </w:numPr>
        <w:pStyle w:val="Compact"/>
      </w:pPr>
      <w:r>
        <w:t xml:space="preserve">✅ Exportação para múltiplos formatos</w:t>
      </w:r>
    </w:p>
    <w:p>
      <w:pPr>
        <w:numPr>
          <w:ilvl w:val="0"/>
          <w:numId w:val="1021"/>
        </w:numPr>
        <w:pStyle w:val="Compact"/>
      </w:pPr>
      <w:r>
        <w:t xml:space="preserve">✅ Gerenciamento de índices e performance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6f64b345558471bda4fe1d7c490862b527a3165"/>
    <w:p>
      <w:pPr>
        <w:pStyle w:val="Heading2"/>
      </w:pPr>
      <w:r>
        <w:t xml:space="preserve">📦</w:t>
      </w:r>
      <w:r>
        <w:t xml:space="preserve"> </w:t>
      </w:r>
      <w:r>
        <w:rPr>
          <w:bCs/>
          <w:b/>
        </w:rPr>
        <w:t xml:space="preserve">Opção 6: Exportação via Scripts Python (batch)</w:t>
      </w:r>
    </w:p>
    <w:p>
      <w:pPr>
        <w:pStyle w:val="FirstParagraph"/>
      </w:pPr>
      <w:r>
        <w:t xml:space="preserve">Use o script</w:t>
      </w:r>
      <w:r>
        <w:t xml:space="preserve"> </w:t>
      </w:r>
      <w:r>
        <w:rPr>
          <w:rStyle w:val="VerbatimChar"/>
        </w:rPr>
        <w:t xml:space="preserve">exemplos_analise.py</w:t>
      </w:r>
      <w:r>
        <w:t xml:space="preserve"> </w:t>
      </w:r>
      <w:r>
        <w:t xml:space="preserve">para gerar exports automatizados:</w:t>
      </w:r>
    </w:p>
    <w:p>
      <w:pPr>
        <w:pStyle w:val="SourceCode"/>
      </w:pPr>
      <w:r>
        <w:rPr>
          <w:rStyle w:val="CommentTok"/>
        </w:rPr>
        <w:t xml:space="preserve"># Exporta última data para 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exemplos_analise.py</w:t>
      </w:r>
      <w:r>
        <w:br/>
      </w:r>
      <w:r>
        <w:rPr>
          <w:rStyle w:val="CommentTok"/>
        </w:rPr>
        <w:t xml:space="preserve"># Escolha opção 6</w:t>
      </w:r>
      <w:r>
        <w:br/>
      </w:r>
      <w:r>
        <w:br/>
      </w:r>
      <w:r>
        <w:rPr>
          <w:rStyle w:val="CommentTok"/>
        </w:rPr>
        <w:t xml:space="preserve"># Exporta relatório Excel multi-abas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exemplos_analise.py</w:t>
      </w:r>
      <w:r>
        <w:br/>
      </w:r>
      <w:r>
        <w:rPr>
          <w:rStyle w:val="CommentTok"/>
        </w:rPr>
        <w:t xml:space="preserve"># Escolha opção 5</w:t>
      </w:r>
    </w:p>
    <w:p>
      <w:pPr>
        <w:pStyle w:val="FirstParagraph"/>
      </w:pPr>
      <w:r>
        <w:t xml:space="preserve">Ou crie seu próprio script personalizado modificando</w:t>
      </w:r>
      <w:r>
        <w:t xml:space="preserve"> </w:t>
      </w:r>
      <w:r>
        <w:rPr>
          <w:rStyle w:val="VerbatimChar"/>
        </w:rPr>
        <w:t xml:space="preserve">exemplos_analise.py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154a959935796398153b1546c1d31959935fcde"/>
    <w:p>
      <w:pPr>
        <w:pStyle w:val="Heading2"/>
      </w:pPr>
      <w:r>
        <w:t xml:space="preserve">🔐</w:t>
      </w:r>
      <w:r>
        <w:t xml:space="preserve"> </w:t>
      </w:r>
      <w:r>
        <w:rPr>
          <w:bCs/>
          <w:b/>
        </w:rPr>
        <w:t xml:space="preserve">String de Conexão (para qualquer ferramenta)</w:t>
      </w:r>
    </w:p>
    <w:p>
      <w:pPr>
        <w:pStyle w:val="FirstParagraph"/>
      </w:pPr>
      <w:r>
        <w:t xml:space="preserve">Se precisar configurar outra ferramenta, use esta connection string:</w:t>
      </w:r>
    </w:p>
    <w:p>
      <w:pPr>
        <w:pStyle w:val="SourceCode"/>
      </w:pPr>
      <w:r>
        <w:rPr>
          <w:rStyle w:val="VerbatimChar"/>
        </w:rPr>
        <w:t xml:space="preserve">postgresql://postgres.okihgyyvtijuubkgmoxg:!@#C@fe4891#@!@aws-0-us-east-1.pooler.supabase.com:6543/postgres</w:t>
      </w:r>
    </w:p>
    <w:p>
      <w:pPr>
        <w:pStyle w:val="FirstParagraph"/>
      </w:pPr>
      <w:r>
        <w:rPr>
          <w:bCs/>
          <w:b/>
        </w:rPr>
        <w:t xml:space="preserve">Componentes separados: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aws-0-us-east-1.pooler.supabase.com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6543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rPr>
          <w:rStyle w:val="VerbatimChar"/>
        </w:rPr>
        <w:t xml:space="preserve">postgres.okihgyyvtijuubkgmoxg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rPr>
          <w:rStyle w:val="VerbatimChar"/>
        </w:rPr>
        <w:t xml:space="preserve">!@#C@fe4891#@!</w:t>
      </w:r>
    </w:p>
    <w:p>
      <w:r>
        <w:pict>
          <v:rect style="width:0;height:1.5pt" o:hralign="center" o:hrstd="t" o:hr="t"/>
        </w:pict>
      </w:r>
    </w:p>
    <w:bookmarkEnd w:id="42"/>
    <w:bookmarkStart w:id="45" w:name="importante-segurança"/>
    <w:p>
      <w:pPr>
        <w:pStyle w:val="Heading2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 Segurança</w:t>
      </w:r>
    </w:p>
    <w:p>
      <w:pPr>
        <w:pStyle w:val="FirstParagraph"/>
      </w:pPr>
      <w:r>
        <w:t xml:space="preserve">Você mencionou que vai</w:t>
      </w:r>
      <w:r>
        <w:t xml:space="preserve"> </w:t>
      </w:r>
      <w:r>
        <w:rPr>
          <w:bCs/>
          <w:b/>
        </w:rPr>
        <w:t xml:space="preserve">resetar a senha do banco</w:t>
      </w:r>
      <w:r>
        <w:t xml:space="preserve">. Quando fizer isso:</w:t>
      </w:r>
    </w:p>
    <w:bookmarkStart w:id="43" w:name="onde-atualizar-a-senha"/>
    <w:p>
      <w:pPr>
        <w:pStyle w:val="Heading3"/>
      </w:pPr>
      <w:r>
        <w:t xml:space="preserve">Onde atualizar a senha: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Tarefa agendada (scraping automático):</w:t>
      </w:r>
    </w:p>
    <w:p>
      <w:pPr>
        <w:numPr>
          <w:ilvl w:val="1"/>
          <w:numId w:val="1023"/>
        </w:numPr>
        <w:pStyle w:val="Compact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/home/ubuntu/shared/.env</w:t>
      </w:r>
    </w:p>
    <w:p>
      <w:pPr>
        <w:numPr>
          <w:ilvl w:val="1"/>
          <w:numId w:val="1023"/>
        </w:numPr>
        <w:pStyle w:val="Compact"/>
      </w:pPr>
      <w:r>
        <w:t xml:space="preserve">Edite a linha</w:t>
      </w:r>
      <w:r>
        <w:t xml:space="preserve"> </w:t>
      </w:r>
      <w:r>
        <w:rPr>
          <w:rStyle w:val="VerbatimChar"/>
        </w:rPr>
        <w:t xml:space="preserve">DATABASE_URL=postgresql://...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Repositório local:</w:t>
      </w:r>
    </w:p>
    <w:p>
      <w:pPr>
        <w:numPr>
          <w:ilvl w:val="1"/>
          <w:numId w:val="1024"/>
        </w:numPr>
        <w:pStyle w:val="Compact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/home/ubuntu/github_repos/seminovos-scraper/db/.env</w:t>
      </w:r>
    </w:p>
    <w:p>
      <w:pPr>
        <w:numPr>
          <w:ilvl w:val="1"/>
          <w:numId w:val="1024"/>
        </w:numPr>
        <w:pStyle w:val="Compact"/>
      </w:pPr>
      <w:r>
        <w:t xml:space="preserve">Edite a linha</w:t>
      </w:r>
      <w:r>
        <w:t xml:space="preserve"> </w:t>
      </w:r>
      <w:r>
        <w:rPr>
          <w:rStyle w:val="VerbatimChar"/>
        </w:rPr>
        <w:t xml:space="preserve">DATABASE_URL=postgresql://...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Power BI / Excel:</w:t>
      </w:r>
    </w:p>
    <w:p>
      <w:pPr>
        <w:numPr>
          <w:ilvl w:val="1"/>
          <w:numId w:val="1025"/>
        </w:numPr>
        <w:pStyle w:val="Compact"/>
      </w:pPr>
      <w:r>
        <w:t xml:space="preserve">Reconecte com a nova senha quando abrir novamente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Scripts Python:</w:t>
      </w:r>
    </w:p>
    <w:p>
      <w:pPr>
        <w:numPr>
          <w:ilvl w:val="1"/>
          <w:numId w:val="1026"/>
        </w:numPr>
        <w:pStyle w:val="Compact"/>
      </w:pPr>
      <w:r>
        <w:t xml:space="preserve">Se você baixou o repo na sua máquina, edite o</w:t>
      </w:r>
      <w:r>
        <w:t xml:space="preserve"> </w:t>
      </w:r>
      <w:r>
        <w:rPr>
          <w:rStyle w:val="VerbatimChar"/>
        </w:rPr>
        <w:t xml:space="preserve">db/.env</w:t>
      </w:r>
      <w:r>
        <w:t xml:space="preserve"> </w:t>
      </w:r>
      <w:r>
        <w:t xml:space="preserve">local</w:t>
      </w:r>
    </w:p>
    <w:bookmarkEnd w:id="43"/>
    <w:bookmarkStart w:id="44" w:name="como-resetar-a-senha-no-supabase"/>
    <w:p>
      <w:pPr>
        <w:pStyle w:val="Heading3"/>
      </w:pPr>
      <w:r>
        <w:t xml:space="preserve">Como resetar a senha no Supabase:</w:t>
      </w:r>
    </w:p>
    <w:p>
      <w:pPr>
        <w:numPr>
          <w:ilvl w:val="0"/>
          <w:numId w:val="1027"/>
        </w:numPr>
        <w:pStyle w:val="Compact"/>
      </w:pPr>
      <w:r>
        <w:t xml:space="preserve">Entre em: https://supabase.com/dashboard/project/okihgyyvtijuubkgmoxg</w:t>
      </w:r>
    </w:p>
    <w:p>
      <w:pPr>
        <w:numPr>
          <w:ilvl w:val="0"/>
          <w:numId w:val="1027"/>
        </w:numPr>
        <w:pStyle w:val="Compact"/>
      </w:pPr>
      <w:r>
        <w:t xml:space="preserve">Vá em: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Database</w:t>
      </w:r>
    </w:p>
    <w:p>
      <w:pPr>
        <w:numPr>
          <w:ilvl w:val="0"/>
          <w:numId w:val="1027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Database Password</w:t>
      </w:r>
      <w:r>
        <w:t xml:space="preserve">, clique em</w:t>
      </w:r>
      <w:r>
        <w:t xml:space="preserve"> </w:t>
      </w:r>
      <w:r>
        <w:rPr>
          <w:bCs/>
          <w:b/>
        </w:rPr>
        <w:t xml:space="preserve">Reset database password</w:t>
      </w:r>
    </w:p>
    <w:p>
      <w:pPr>
        <w:numPr>
          <w:ilvl w:val="0"/>
          <w:numId w:val="1027"/>
        </w:numPr>
        <w:pStyle w:val="Compact"/>
      </w:pPr>
      <w:r>
        <w:t xml:space="preserve">Copie a nova senha e atualize nos locais acima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cursos-adicionais"/>
    <w:p>
      <w:pPr>
        <w:pStyle w:val="Heading2"/>
      </w:pPr>
      <w:r>
        <w:t xml:space="preserve">📚</w:t>
      </w:r>
      <w:r>
        <w:t xml:space="preserve"> </w:t>
      </w:r>
      <w:r>
        <w:rPr>
          <w:bCs/>
          <w:b/>
        </w:rPr>
        <w:t xml:space="preserve">Recursos Adicionais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Queries SQL de exemplo:</w:t>
      </w:r>
      <w:r>
        <w:t xml:space="preserve"> </w:t>
      </w:r>
      <w:r>
        <w:t xml:space="preserve">veja</w:t>
      </w:r>
      <w:r>
        <w:t xml:space="preserve"> </w:t>
      </w:r>
      <w:r>
        <w:rPr>
          <w:rStyle w:val="VerbatimChar"/>
        </w:rPr>
        <w:t xml:space="preserve">exemplos_queries.sql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Scripts Python prontos:</w:t>
      </w:r>
      <w:r>
        <w:t xml:space="preserve"> </w:t>
      </w:r>
      <w:r>
        <w:t xml:space="preserve">veja</w:t>
      </w:r>
      <w:r>
        <w:t xml:space="preserve"> </w:t>
      </w:r>
      <w:r>
        <w:rPr>
          <w:rStyle w:val="VerbatimChar"/>
        </w:rPr>
        <w:t xml:space="preserve">exemplos_analise.py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Documentação Supabase:</w:t>
      </w:r>
      <w:r>
        <w:t xml:space="preserve"> </w:t>
      </w:r>
      <w:r>
        <w:t xml:space="preserve">https://supabase.com/docs/guides/database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Schema do banco:</w:t>
      </w:r>
      <w:r>
        <w:t xml:space="preserve"> </w:t>
      </w:r>
      <w:r>
        <w:t xml:space="preserve">veja</w:t>
      </w:r>
      <w:r>
        <w:t xml:space="preserve"> </w:t>
      </w:r>
      <w:r>
        <w:rPr>
          <w:rStyle w:val="VerbatimChar"/>
        </w:rPr>
        <w:t xml:space="preserve">db/schema.sql</w:t>
      </w:r>
    </w:p>
    <w:p>
      <w:r>
        <w:pict>
          <v:rect style="width:0;height:1.5pt" o:hralign="center" o:hrstd="t" o:hr="t"/>
        </w:pict>
      </w:r>
    </w:p>
    <w:bookmarkEnd w:id="46"/>
    <w:bookmarkStart w:id="47" w:name="qual-opção-escolher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Qual opção escolher?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rápida, exploração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 Web do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Análises estatísticas, 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+ Pandas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 para apresentar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Análise para você mesmo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Desenvolvimento, debugging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DBeaver / DataGrip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Exports automatizados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Scripts Python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Dúvidas?</w:t>
      </w:r>
      <w:r>
        <w:t xml:space="preserve"> </w:t>
      </w:r>
      <w:r>
        <w:t xml:space="preserve">Todos os exemplos estão funcionais e testados. Experimente cada um e veja qual se encaixa melhor no seu fluxo de trabalho! 🚀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2026-09-01T02:13:48Z</dcterms:created>
  <dcterms:modified xsi:type="dcterms:W3CDTF">2026-09-01T02:13:48Z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