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8E" w:rsidRDefault="008F60A7">
      <w:r>
        <w:t xml:space="preserve">Antes de escalar un EWA a </w:t>
      </w:r>
      <w:proofErr w:type="spellStart"/>
      <w:r>
        <w:t>basis</w:t>
      </w:r>
      <w:proofErr w:type="spellEnd"/>
      <w:r>
        <w:t xml:space="preserve"> verificar la ejecución de las tareas de los EWAS.</w:t>
      </w:r>
    </w:p>
    <w:p w:rsidR="008F60A7" w:rsidRDefault="008F60A7" w:rsidP="008F60A7">
      <w:pPr>
        <w:pStyle w:val="Prrafodelista"/>
        <w:numPr>
          <w:ilvl w:val="0"/>
          <w:numId w:val="1"/>
        </w:numPr>
      </w:pPr>
      <w:r>
        <w:t xml:space="preserve">Ingresar al sistema que tiene problemas con la generación del </w:t>
      </w:r>
      <w:proofErr w:type="spellStart"/>
      <w:proofErr w:type="gramStart"/>
      <w:r>
        <w:t>ewa</w:t>
      </w:r>
      <w:proofErr w:type="spellEnd"/>
      <w:r>
        <w:t>(</w:t>
      </w:r>
      <w:proofErr w:type="gramEnd"/>
      <w:r>
        <w:t xml:space="preserve">para este ejemplo STP </w:t>
      </w:r>
      <w:proofErr w:type="spellStart"/>
      <w:r>
        <w:t>simout</w:t>
      </w:r>
      <w:proofErr w:type="spellEnd"/>
      <w:r>
        <w:t>) y usar la transacción SDCCN.</w:t>
      </w:r>
    </w:p>
    <w:p w:rsidR="008F60A7" w:rsidRDefault="008F60A7" w:rsidP="008F60A7">
      <w:pPr>
        <w:pStyle w:val="Prrafodelista"/>
        <w:numPr>
          <w:ilvl w:val="0"/>
          <w:numId w:val="1"/>
        </w:numPr>
      </w:pPr>
      <w:r>
        <w:t xml:space="preserve">En esta transacción encontrara un listado de tareas programadas, en muchas ocasiones estas tareas no se encuentran en el listado y por esto no sale el EWA, las tareas deben verse </w:t>
      </w:r>
      <w:proofErr w:type="spellStart"/>
      <w:r>
        <w:t>asi</w:t>
      </w:r>
      <w:proofErr w:type="spellEnd"/>
      <w:r>
        <w:t xml:space="preserve">: </w:t>
      </w:r>
      <w:r>
        <w:rPr>
          <w:noProof/>
          <w:lang w:eastAsia="es-CO"/>
        </w:rPr>
        <w:drawing>
          <wp:inline distT="0" distB="0" distL="0" distR="0" wp14:anchorId="01C3D50D" wp14:editId="2AA0D951">
            <wp:extent cx="5612130" cy="1839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7" w:rsidRDefault="008F60A7" w:rsidP="008F60A7">
      <w:pPr>
        <w:pStyle w:val="Prrafodelista"/>
        <w:numPr>
          <w:ilvl w:val="0"/>
          <w:numId w:val="1"/>
        </w:numPr>
      </w:pPr>
      <w:r>
        <w:t xml:space="preserve">Las tareas con el icono </w:t>
      </w:r>
      <w:r>
        <w:rPr>
          <w:noProof/>
          <w:lang w:eastAsia="es-CO"/>
        </w:rPr>
        <w:drawing>
          <wp:inline distT="0" distB="0" distL="0" distR="0" wp14:anchorId="4440AB8C" wp14:editId="72B3342D">
            <wp:extent cx="476190" cy="171429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son las que se encuentran programadas para la fecha indicada en la columna.</w:t>
      </w:r>
    </w:p>
    <w:p w:rsidR="008F60A7" w:rsidRDefault="008F60A7" w:rsidP="008F60A7">
      <w:pPr>
        <w:pStyle w:val="Prrafodelista"/>
        <w:numPr>
          <w:ilvl w:val="0"/>
          <w:numId w:val="1"/>
        </w:numPr>
      </w:pPr>
      <w:r>
        <w:t xml:space="preserve">cuando la tarea </w:t>
      </w:r>
      <w:proofErr w:type="spellStart"/>
      <w:r>
        <w:t>Maintenance</w:t>
      </w:r>
      <w:proofErr w:type="spellEnd"/>
      <w:r>
        <w:t xml:space="preserve"> </w:t>
      </w:r>
      <w:proofErr w:type="spellStart"/>
      <w:proofErr w:type="gramStart"/>
      <w:r>
        <w:t>Package</w:t>
      </w:r>
      <w:proofErr w:type="spellEnd"/>
      <w:r>
        <w:t>(</w:t>
      </w:r>
      <w:proofErr w:type="gramEnd"/>
      <w:r w:rsidRPr="007D35D2">
        <w:rPr>
          <w:color w:val="FF0000"/>
        </w:rPr>
        <w:t>resaltado en rojo</w:t>
      </w:r>
      <w:r>
        <w:t>) se ejecuta genera las tareas para los EWAS(</w:t>
      </w:r>
      <w:r w:rsidRPr="007D35D2">
        <w:rPr>
          <w:color w:val="0070C0"/>
        </w:rPr>
        <w:t>resaltada en AZUL</w:t>
      </w:r>
      <w:r>
        <w:t xml:space="preserve">) que a su vez cuando se ejecuta genera el </w:t>
      </w:r>
      <w:proofErr w:type="spellStart"/>
      <w:r>
        <w:t>ewa</w:t>
      </w:r>
      <w:proofErr w:type="spellEnd"/>
      <w:r>
        <w:t xml:space="preserve"> y lo envía al </w:t>
      </w:r>
      <w:proofErr w:type="spellStart"/>
      <w:r>
        <w:t>solman</w:t>
      </w:r>
      <w:proofErr w:type="spellEnd"/>
      <w:r>
        <w:t>.</w:t>
      </w:r>
      <w:r w:rsidR="007D35D2">
        <w:t xml:space="preserve"> (</w:t>
      </w:r>
      <w:r w:rsidR="007D35D2">
        <w:rPr>
          <w:b/>
        </w:rPr>
        <w:t xml:space="preserve">OJO CON LAS FECHAS, se ejecutaran en la fecha indicada en la fila en </w:t>
      </w:r>
      <w:proofErr w:type="spellStart"/>
      <w:r w:rsidR="007D35D2">
        <w:rPr>
          <w:b/>
        </w:rPr>
        <w:t>cuestion</w:t>
      </w:r>
      <w:proofErr w:type="spellEnd"/>
      <w:r w:rsidR="007D35D2">
        <w:rPr>
          <w:b/>
        </w:rPr>
        <w:t>)</w:t>
      </w:r>
    </w:p>
    <w:p w:rsidR="008F60A7" w:rsidRDefault="008F60A7" w:rsidP="008F60A7">
      <w:pPr>
        <w:pStyle w:val="Prrafodelista"/>
      </w:pPr>
      <w:r>
        <w:rPr>
          <w:noProof/>
          <w:lang w:eastAsia="es-CO"/>
        </w:rPr>
        <w:drawing>
          <wp:inline distT="0" distB="0" distL="0" distR="0" wp14:anchorId="58C5B92B" wp14:editId="6774AF82">
            <wp:extent cx="5612130" cy="18395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7" w:rsidRDefault="007D35D2" w:rsidP="008F60A7">
      <w:pPr>
        <w:pStyle w:val="Prrafodelista"/>
        <w:numPr>
          <w:ilvl w:val="0"/>
          <w:numId w:val="1"/>
        </w:numPr>
      </w:pPr>
      <w:r>
        <w:t xml:space="preserve">para verificar si se </w:t>
      </w:r>
      <w:proofErr w:type="spellStart"/>
      <w:r>
        <w:t>a</w:t>
      </w:r>
      <w:proofErr w:type="spellEnd"/>
      <w:r>
        <w:t xml:space="preserve"> ejecutado una tarea en el pasado puede verlo en la pestaña concluido(</w:t>
      </w:r>
      <w:r w:rsidRPr="007D35D2">
        <w:rPr>
          <w:color w:val="FF0000"/>
        </w:rPr>
        <w:t>resaltado rojo</w:t>
      </w:r>
      <w:r>
        <w:t xml:space="preserve">), en este ejemplo se ve donde el </w:t>
      </w:r>
      <w:proofErr w:type="spellStart"/>
      <w:r>
        <w:t>ewa</w:t>
      </w:r>
      <w:proofErr w:type="spellEnd"/>
      <w:r>
        <w:t xml:space="preserve"> fue generado(</w:t>
      </w:r>
      <w:r w:rsidRPr="007D35D2">
        <w:rPr>
          <w:color w:val="0070C0"/>
        </w:rPr>
        <w:t>resaltado azul</w:t>
      </w:r>
      <w:r>
        <w:t>):</w:t>
      </w:r>
    </w:p>
    <w:p w:rsidR="007D35D2" w:rsidRDefault="007D35D2" w:rsidP="007D35D2">
      <w:pPr>
        <w:pStyle w:val="Prrafodelista"/>
      </w:pPr>
      <w:r>
        <w:rPr>
          <w:noProof/>
          <w:lang w:eastAsia="es-CO"/>
        </w:rPr>
        <w:drawing>
          <wp:inline distT="0" distB="0" distL="0" distR="0" wp14:anchorId="1A1A2E6F" wp14:editId="7FE15B2C">
            <wp:extent cx="5612130" cy="1729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D2" w:rsidRDefault="007D35D2" w:rsidP="008F60A7">
      <w:pPr>
        <w:pStyle w:val="Prrafodelista"/>
        <w:numPr>
          <w:ilvl w:val="0"/>
          <w:numId w:val="1"/>
        </w:numPr>
      </w:pPr>
      <w:r>
        <w:lastRenderedPageBreak/>
        <w:t xml:space="preserve">siendo el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el primordial para el </w:t>
      </w:r>
      <w:proofErr w:type="spellStart"/>
      <w:r>
        <w:t>ewa</w:t>
      </w:r>
      <w:proofErr w:type="spellEnd"/>
      <w:r>
        <w:t>, las siguientes tareas deben estar configuradas para ejecutarse de forma recurrente:</w:t>
      </w:r>
    </w:p>
    <w:p w:rsidR="007D35D2" w:rsidRDefault="007D35D2" w:rsidP="007D35D2">
      <w:pPr>
        <w:pStyle w:val="Prrafodelista"/>
        <w:numPr>
          <w:ilvl w:val="1"/>
          <w:numId w:val="1"/>
        </w:numPr>
      </w:pPr>
      <w:proofErr w:type="spellStart"/>
      <w:r w:rsidRPr="007D35D2">
        <w:t>Service</w:t>
      </w:r>
      <w:proofErr w:type="spellEnd"/>
      <w:r w:rsidRPr="007D35D2">
        <w:t xml:space="preserve"> </w:t>
      </w:r>
      <w:proofErr w:type="spellStart"/>
      <w:r w:rsidRPr="007D35D2">
        <w:t>Preparation</w:t>
      </w:r>
      <w:proofErr w:type="spellEnd"/>
      <w:r w:rsidRPr="007D35D2">
        <w:t xml:space="preserve"> </w:t>
      </w:r>
      <w:proofErr w:type="spellStart"/>
      <w:r w:rsidRPr="007D35D2">
        <w:t>Check</w:t>
      </w:r>
      <w:proofErr w:type="spellEnd"/>
    </w:p>
    <w:p w:rsidR="007D35D2" w:rsidRDefault="007D35D2" w:rsidP="007D35D2">
      <w:pPr>
        <w:pStyle w:val="Prrafodelista"/>
        <w:numPr>
          <w:ilvl w:val="1"/>
          <w:numId w:val="1"/>
        </w:numPr>
      </w:pPr>
      <w:proofErr w:type="spellStart"/>
      <w:r w:rsidRPr="007D35D2">
        <w:t>Maintenance</w:t>
      </w:r>
      <w:proofErr w:type="spellEnd"/>
      <w:r w:rsidRPr="007D35D2">
        <w:t xml:space="preserve"> </w:t>
      </w:r>
      <w:proofErr w:type="spellStart"/>
      <w:r w:rsidRPr="007D35D2">
        <w:t>Package</w:t>
      </w:r>
      <w:proofErr w:type="spellEnd"/>
    </w:p>
    <w:p w:rsidR="007D35D2" w:rsidRDefault="007D35D2" w:rsidP="007D35D2">
      <w:pPr>
        <w:pStyle w:val="Prrafodelista"/>
        <w:numPr>
          <w:ilvl w:val="1"/>
          <w:numId w:val="1"/>
        </w:numPr>
      </w:pPr>
      <w:proofErr w:type="spellStart"/>
      <w:r w:rsidRPr="007D35D2">
        <w:t>Refresh</w:t>
      </w:r>
      <w:proofErr w:type="spellEnd"/>
      <w:r w:rsidRPr="007D35D2">
        <w:t xml:space="preserve"> </w:t>
      </w:r>
      <w:proofErr w:type="spellStart"/>
      <w:r w:rsidRPr="007D35D2">
        <w:t>sessions</w:t>
      </w:r>
      <w:proofErr w:type="spellEnd"/>
    </w:p>
    <w:p w:rsidR="007D35D2" w:rsidRDefault="007D35D2" w:rsidP="007D35D2">
      <w:pPr>
        <w:pStyle w:val="Prrafodelista"/>
        <w:numPr>
          <w:ilvl w:val="1"/>
          <w:numId w:val="1"/>
        </w:numPr>
      </w:pPr>
      <w:proofErr w:type="spellStart"/>
      <w:r w:rsidRPr="007D35D2">
        <w:t>Refresh</w:t>
      </w:r>
      <w:proofErr w:type="spellEnd"/>
      <w:r w:rsidRPr="007D35D2">
        <w:t xml:space="preserve"> </w:t>
      </w:r>
      <w:proofErr w:type="spellStart"/>
      <w:r w:rsidRPr="007D35D2">
        <w:t>service</w:t>
      </w:r>
      <w:proofErr w:type="spellEnd"/>
      <w:r w:rsidRPr="007D35D2">
        <w:t xml:space="preserve"> </w:t>
      </w:r>
      <w:proofErr w:type="spellStart"/>
      <w:r w:rsidRPr="007D35D2">
        <w:t>definitions</w:t>
      </w:r>
      <w:proofErr w:type="spellEnd"/>
    </w:p>
    <w:p w:rsidR="007D35D2" w:rsidRDefault="007D35D2" w:rsidP="007D35D2">
      <w:pPr>
        <w:pStyle w:val="Prrafodelista"/>
        <w:numPr>
          <w:ilvl w:val="1"/>
          <w:numId w:val="1"/>
        </w:numPr>
      </w:pPr>
      <w:proofErr w:type="spellStart"/>
      <w:r w:rsidRPr="007D35D2">
        <w:t>Delete</w:t>
      </w:r>
      <w:proofErr w:type="spellEnd"/>
      <w:r w:rsidRPr="007D35D2">
        <w:t xml:space="preserve"> </w:t>
      </w:r>
      <w:proofErr w:type="spellStart"/>
      <w:r w:rsidRPr="007D35D2">
        <w:t>old</w:t>
      </w:r>
      <w:proofErr w:type="spellEnd"/>
      <w:r w:rsidRPr="007D35D2">
        <w:t xml:space="preserve"> </w:t>
      </w:r>
      <w:proofErr w:type="spellStart"/>
      <w:r w:rsidRPr="007D35D2">
        <w:t>session</w:t>
      </w:r>
      <w:proofErr w:type="spellEnd"/>
      <w:r w:rsidRPr="007D35D2">
        <w:t xml:space="preserve"> and log data</w:t>
      </w:r>
    </w:p>
    <w:p w:rsidR="007D35D2" w:rsidRDefault="007D35D2" w:rsidP="007D35D2">
      <w:pPr>
        <w:pStyle w:val="Prrafodelista"/>
      </w:pPr>
      <w:r>
        <w:t xml:space="preserve">Si alguna de </w:t>
      </w:r>
      <w:proofErr w:type="gramStart"/>
      <w:r>
        <w:t>estas falta</w:t>
      </w:r>
      <w:proofErr w:type="gramEnd"/>
      <w:r>
        <w:t xml:space="preserve"> debe crearla.</w:t>
      </w:r>
    </w:p>
    <w:p w:rsidR="007D35D2" w:rsidRDefault="007D35D2" w:rsidP="007D35D2">
      <w:pPr>
        <w:pStyle w:val="Prrafodelista"/>
        <w:numPr>
          <w:ilvl w:val="0"/>
          <w:numId w:val="1"/>
        </w:numPr>
      </w:pPr>
      <w:r>
        <w:t xml:space="preserve">Para crearla debe darle </w:t>
      </w:r>
      <w:r w:rsidRPr="007D35D2">
        <w:rPr>
          <w:b/>
          <w:i/>
        </w:rPr>
        <w:t>Tarea&gt;</w:t>
      </w:r>
      <w:proofErr w:type="gramStart"/>
      <w:r w:rsidRPr="007D35D2">
        <w:rPr>
          <w:b/>
          <w:i/>
        </w:rPr>
        <w:t>Crear(</w:t>
      </w:r>
      <w:proofErr w:type="gramEnd"/>
      <w:r w:rsidRPr="007D35D2">
        <w:rPr>
          <w:b/>
          <w:i/>
        </w:rPr>
        <w:t>F6)</w:t>
      </w:r>
      <w:r>
        <w:rPr>
          <w:b/>
          <w:i/>
        </w:rPr>
        <w:t xml:space="preserve"> , </w:t>
      </w:r>
      <w:r>
        <w:t xml:space="preserve">seleccionar la tarea que desea crear y configurar una </w:t>
      </w:r>
      <w:r w:rsidR="0087359E">
        <w:t xml:space="preserve">pantalla similar a la siguiente(ver imagen). </w:t>
      </w:r>
    </w:p>
    <w:p w:rsidR="0087359E" w:rsidRDefault="0087359E" w:rsidP="0087359E">
      <w:pPr>
        <w:pStyle w:val="Prrafodelista"/>
      </w:pPr>
      <w:r>
        <w:rPr>
          <w:noProof/>
          <w:lang w:eastAsia="es-CO"/>
        </w:rPr>
        <w:drawing>
          <wp:inline distT="0" distB="0" distL="0" distR="0" wp14:anchorId="29F91058" wp14:editId="3E082820">
            <wp:extent cx="2651588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667" cy="32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9E" w:rsidRDefault="0087359E" w:rsidP="0087359E">
      <w:pPr>
        <w:pStyle w:val="Prrafodelista"/>
        <w:numPr>
          <w:ilvl w:val="1"/>
          <w:numId w:val="1"/>
        </w:numPr>
      </w:pPr>
      <w:r>
        <w:t xml:space="preserve">Para sacar el </w:t>
      </w:r>
      <w:proofErr w:type="spellStart"/>
      <w:r>
        <w:t>ewa</w:t>
      </w:r>
      <w:proofErr w:type="spellEnd"/>
      <w:r>
        <w:t xml:space="preserve"> lo </w:t>
      </w:r>
      <w:proofErr w:type="spellStart"/>
      <w:r>
        <w:t>mas</w:t>
      </w:r>
      <w:proofErr w:type="spellEnd"/>
      <w:r>
        <w:t xml:space="preserve"> pronto posible debe ejecutar el </w:t>
      </w:r>
      <w:proofErr w:type="spellStart"/>
      <w:r w:rsidRPr="007D35D2">
        <w:t>Maintenance</w:t>
      </w:r>
      <w:proofErr w:type="spellEnd"/>
      <w:r w:rsidRPr="007D35D2">
        <w:t xml:space="preserve"> </w:t>
      </w:r>
      <w:proofErr w:type="spellStart"/>
      <w:r w:rsidRPr="007D35D2">
        <w:t>Package</w:t>
      </w:r>
      <w:proofErr w:type="spellEnd"/>
      <w:r>
        <w:t xml:space="preserve"> lo antes posible, para que la tarea se ejecute tan pronto como sea posible seleccione la opción ejecutar ahora(</w:t>
      </w:r>
      <w:r w:rsidRPr="0087359E">
        <w:rPr>
          <w:color w:val="FF0000"/>
        </w:rPr>
        <w:t>en rojo</w:t>
      </w:r>
      <w:r>
        <w:t>).</w:t>
      </w:r>
    </w:p>
    <w:p w:rsidR="007D35D2" w:rsidRDefault="0087359E" w:rsidP="0087359E">
      <w:pPr>
        <w:pStyle w:val="Prrafodelista"/>
        <w:numPr>
          <w:ilvl w:val="1"/>
          <w:numId w:val="1"/>
        </w:numPr>
      </w:pPr>
      <w:r>
        <w:t xml:space="preserve">Para que el </w:t>
      </w:r>
      <w:proofErr w:type="spellStart"/>
      <w:r>
        <w:t>ewa</w:t>
      </w:r>
      <w:proofErr w:type="spellEnd"/>
      <w:r>
        <w:t xml:space="preserve"> se siga generando sin </w:t>
      </w:r>
      <w:proofErr w:type="spellStart"/>
      <w:r>
        <w:t>interaccion</w:t>
      </w:r>
      <w:proofErr w:type="spellEnd"/>
      <w:r>
        <w:t xml:space="preserve"> de nosotros, debemos dejar la ejecución de forma periódica, para esto debemos darle </w:t>
      </w:r>
      <w:proofErr w:type="spellStart"/>
      <w:r>
        <w:t>click</w:t>
      </w:r>
      <w:proofErr w:type="spellEnd"/>
      <w:r>
        <w:t xml:space="preserve"> al símbolo </w:t>
      </w:r>
      <w:r>
        <w:rPr>
          <w:noProof/>
          <w:lang w:eastAsia="es-CO"/>
        </w:rPr>
        <w:drawing>
          <wp:inline distT="0" distB="0" distL="0" distR="0" wp14:anchorId="66B7C9B0" wp14:editId="33C15F99">
            <wp:extent cx="476190" cy="171429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 la parte inferior y esto sacara un campo adicional donde indicara cada cuanto se ejecutara (</w:t>
      </w:r>
      <w:r w:rsidRPr="0087359E">
        <w:rPr>
          <w:color w:val="00B050"/>
        </w:rPr>
        <w:t>resaltado en verde</w:t>
      </w:r>
      <w:r>
        <w:t>) deje el valor por defecto.</w:t>
      </w:r>
    </w:p>
    <w:p w:rsidR="0087359E" w:rsidRDefault="0087359E" w:rsidP="0087359E">
      <w:pPr>
        <w:pStyle w:val="Prrafodelista"/>
        <w:numPr>
          <w:ilvl w:val="0"/>
          <w:numId w:val="1"/>
        </w:numPr>
      </w:pPr>
      <w:r>
        <w:t xml:space="preserve">Es posible que las tareas se encuentren programadas pero aún no se hayan ejecutado o se encuentre pasada la fecha y el </w:t>
      </w:r>
      <w:proofErr w:type="spellStart"/>
      <w:r>
        <w:t>ewa</w:t>
      </w:r>
      <w:proofErr w:type="spellEnd"/>
      <w:r>
        <w:t xml:space="preserve"> no se </w:t>
      </w:r>
      <w:proofErr w:type="gramStart"/>
      <w:r>
        <w:t>generó(</w:t>
      </w:r>
      <w:proofErr w:type="gramEnd"/>
      <w:r>
        <w:t>puede confirmar en la pantalla concluido). En estos casos puede ejecutar la tarea manualmente seleccionando la fila y dándole a la opción</w:t>
      </w:r>
      <w:r w:rsidR="007E1199">
        <w:t xml:space="preserve"> Iniciar Ahora(</w:t>
      </w:r>
      <w:r w:rsidR="007E1199" w:rsidRPr="007E1199">
        <w:rPr>
          <w:color w:val="FF0000"/>
        </w:rPr>
        <w:t>en rojo</w:t>
      </w:r>
      <w:r w:rsidR="007E1199">
        <w:t>)</w:t>
      </w:r>
    </w:p>
    <w:p w:rsidR="007E1199" w:rsidRDefault="007E1199" w:rsidP="007E1199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47AD5F7D" wp14:editId="31DCD477">
            <wp:extent cx="5612130" cy="1976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9E" w:rsidRDefault="007E1199" w:rsidP="007E1199">
      <w:pPr>
        <w:pStyle w:val="Prrafodelista"/>
        <w:numPr>
          <w:ilvl w:val="1"/>
          <w:numId w:val="1"/>
        </w:numPr>
      </w:pPr>
      <w:r>
        <w:t xml:space="preserve">Este símbolo  </w:t>
      </w:r>
      <w:r>
        <w:rPr>
          <w:noProof/>
          <w:lang w:eastAsia="es-CO"/>
        </w:rPr>
        <w:drawing>
          <wp:inline distT="0" distB="0" distL="0" distR="0" wp14:anchorId="2980CD9B" wp14:editId="750E6DB5">
            <wp:extent cx="476190" cy="190476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significa que la tarea esta activa.</w:t>
      </w:r>
    </w:p>
    <w:p w:rsidR="007E1199" w:rsidRDefault="007E1199" w:rsidP="007E1199">
      <w:pPr>
        <w:pStyle w:val="Prrafodelista"/>
        <w:numPr>
          <w:ilvl w:val="1"/>
          <w:numId w:val="1"/>
        </w:numPr>
      </w:pPr>
      <w:r>
        <w:t xml:space="preserve">Este símbolo  </w:t>
      </w:r>
      <w:r>
        <w:rPr>
          <w:noProof/>
          <w:lang w:eastAsia="es-CO"/>
        </w:rPr>
        <w:drawing>
          <wp:inline distT="0" distB="0" distL="0" distR="0" wp14:anchorId="7ADC6B0C" wp14:editId="2797938C">
            <wp:extent cx="333333" cy="20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la tarea está en ejecución.</w:t>
      </w:r>
    </w:p>
    <w:p w:rsidR="007E1199" w:rsidRDefault="007E1199" w:rsidP="007E1199">
      <w:pPr>
        <w:pStyle w:val="Prrafodelista"/>
        <w:numPr>
          <w:ilvl w:val="1"/>
          <w:numId w:val="1"/>
        </w:numPr>
      </w:pPr>
      <w:r>
        <w:t xml:space="preserve">Cuando la tarea finalice desaparecerá la línea, si es periódica aparecerá la próxima ejecución programada con el icono </w:t>
      </w:r>
      <w:r>
        <w:rPr>
          <w:noProof/>
          <w:lang w:eastAsia="es-CO"/>
        </w:rPr>
        <w:drawing>
          <wp:inline distT="0" distB="0" distL="0" distR="0" wp14:anchorId="678ED02D" wp14:editId="6CD52B1B">
            <wp:extent cx="476190" cy="171429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en la pestaña concluidos se verá el registro con este </w:t>
      </w:r>
      <w:proofErr w:type="gramStart"/>
      <w:r>
        <w:t xml:space="preserve">icono </w:t>
      </w:r>
      <w:proofErr w:type="gramEnd"/>
      <w:r>
        <w:rPr>
          <w:noProof/>
          <w:lang w:eastAsia="es-CO"/>
        </w:rPr>
        <w:drawing>
          <wp:inline distT="0" distB="0" distL="0" distR="0" wp14:anchorId="4C4CA72B" wp14:editId="0E9CE441">
            <wp:extent cx="314286" cy="20952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E1199" w:rsidRDefault="007E1199" w:rsidP="007E1199">
      <w:pPr>
        <w:pStyle w:val="Prrafodelista"/>
        <w:numPr>
          <w:ilvl w:val="1"/>
          <w:numId w:val="1"/>
        </w:numPr>
      </w:pPr>
      <w:r>
        <w:t xml:space="preserve">Cuando se ejecuta la </w:t>
      </w:r>
      <w:proofErr w:type="spellStart"/>
      <w:r w:rsidRPr="007D35D2">
        <w:t>Maintenance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se generan las tareas de los EWAS pendientes, las cuales puede ejecutar de la misma forma para que se genere tan pronto como sea posible, o esperar a que se ejecuten.</w:t>
      </w:r>
    </w:p>
    <w:p w:rsidR="007E1199" w:rsidRDefault="007E1199" w:rsidP="007E1199">
      <w:pPr>
        <w:pStyle w:val="Prrafodelista"/>
        <w:numPr>
          <w:ilvl w:val="0"/>
          <w:numId w:val="1"/>
        </w:numPr>
      </w:pPr>
      <w:r>
        <w:t xml:space="preserve">Una vez generado el EWA en el sistema en cuestión debe ir al </w:t>
      </w:r>
      <w:proofErr w:type="spellStart"/>
      <w:r>
        <w:t>solman</w:t>
      </w:r>
      <w:proofErr w:type="spellEnd"/>
      <w:r>
        <w:t xml:space="preserve"> para descargarlo, los </w:t>
      </w:r>
      <w:proofErr w:type="spellStart"/>
      <w:r>
        <w:t>ewas</w:t>
      </w:r>
      <w:proofErr w:type="spellEnd"/>
      <w:r>
        <w:t xml:space="preserve"> generados no aparecen de forma inmediata en el </w:t>
      </w:r>
      <w:proofErr w:type="spellStart"/>
      <w:r>
        <w:t>solman</w:t>
      </w:r>
      <w:proofErr w:type="spellEnd"/>
      <w:r>
        <w:t>, después de este proceso pedirle a gestión que le de unas 6 horas y verifique nuevamente.</w:t>
      </w:r>
    </w:p>
    <w:p w:rsidR="00890B2D" w:rsidRPr="007D35D2" w:rsidRDefault="00890B2D" w:rsidP="00890B2D">
      <w:pPr>
        <w:pStyle w:val="Prrafodelista"/>
        <w:numPr>
          <w:ilvl w:val="0"/>
          <w:numId w:val="1"/>
        </w:numPr>
      </w:pPr>
      <w:r>
        <w:t xml:space="preserve">Tenga presente que los en el campo SID del sistema vera el ID del </w:t>
      </w:r>
      <w:proofErr w:type="spellStart"/>
      <w:r>
        <w:t>solman</w:t>
      </w:r>
      <w:proofErr w:type="spellEnd"/>
      <w:r>
        <w:t xml:space="preserve"> que se encuentra configurado, </w:t>
      </w:r>
      <w:r w:rsidRPr="00890B2D">
        <w:rPr>
          <w:b/>
        </w:rPr>
        <w:t xml:space="preserve">algunos clientes usan el </w:t>
      </w:r>
      <w:proofErr w:type="spellStart"/>
      <w:r w:rsidRPr="00890B2D">
        <w:rPr>
          <w:b/>
        </w:rPr>
        <w:t>solman</w:t>
      </w:r>
      <w:proofErr w:type="spellEnd"/>
      <w:r w:rsidRPr="00890B2D">
        <w:rPr>
          <w:b/>
        </w:rPr>
        <w:t xml:space="preserve"> propio</w:t>
      </w:r>
      <w:r>
        <w:t>.</w:t>
      </w:r>
      <w:bookmarkStart w:id="0" w:name="_GoBack"/>
      <w:bookmarkEnd w:id="0"/>
    </w:p>
    <w:sectPr w:rsidR="00890B2D" w:rsidRPr="007D3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C77E1"/>
    <w:multiLevelType w:val="hybridMultilevel"/>
    <w:tmpl w:val="04DEF8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A7"/>
    <w:rsid w:val="00123A8E"/>
    <w:rsid w:val="007D35D2"/>
    <w:rsid w:val="007E1199"/>
    <w:rsid w:val="0087359E"/>
    <w:rsid w:val="00890B2D"/>
    <w:rsid w:val="008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4676FE-9F17-4CD7-83DE-CC64DCDF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Pardini Caro</dc:creator>
  <cp:keywords/>
  <dc:description/>
  <cp:lastModifiedBy>Giancarlo Pardini Caro</cp:lastModifiedBy>
  <cp:revision>1</cp:revision>
  <dcterms:created xsi:type="dcterms:W3CDTF">2015-10-06T19:02:00Z</dcterms:created>
  <dcterms:modified xsi:type="dcterms:W3CDTF">2015-10-06T19:47:00Z</dcterms:modified>
</cp:coreProperties>
</file>