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emf" ContentType="image/x-emf"/>
  <Override PartName="/word/media/image5.emf" ContentType="image/x-emf"/>
  <Override PartName="/word/media/image6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>1.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123190</wp:posOffset>
            </wp:positionH>
            <wp:positionV relativeFrom="paragraph">
              <wp:posOffset>-9525</wp:posOffset>
            </wp:positionV>
            <wp:extent cx="6119495" cy="34277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bg-BG"/>
        </w:rPr>
        <w:t>Този код ще има време на изпълнение</w:t>
      </w:r>
      <w:r>
        <w:rPr/>
        <w:t xml:space="preserve"> </w:t>
      </w:r>
      <w:r>
        <w:rPr>
          <w:lang w:val="bg-BG"/>
        </w:rPr>
        <w:t>O(n*</w:t>
      </w:r>
      <w:r>
        <w:rPr>
          <w:lang w:val="en-US"/>
        </w:rPr>
        <w:t>n</w:t>
      </w:r>
      <w:r>
        <w:rPr>
          <w:lang w:val="bg-BG"/>
        </w:rPr>
        <w:t xml:space="preserve">) защото външния цикъл ще се изпълни </w:t>
      </w:r>
      <w:r>
        <w:rPr>
          <w:lang w:val="en-US"/>
        </w:rPr>
        <w:t xml:space="preserve">n </w:t>
      </w:r>
      <w:r>
        <w:rPr>
          <w:lang w:val="bg-BG"/>
        </w:rPr>
        <w:t xml:space="preserve">пъти, и вътрешния цикъл също защото независимо дали елементът сравняван е по-малък или по-голям се изпълняват действия =&gt; </w:t>
      </w:r>
      <w:r>
        <w:rPr>
          <w:lang w:val="en-US"/>
        </w:rPr>
        <w:t>n*n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25781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lang w:val="en-US"/>
        </w:rPr>
        <w:t>2.</w:t>
      </w:r>
      <w:r>
        <w:rPr>
          <w:lang w:val="bg-BG"/>
        </w:rPr>
        <w:t xml:space="preserve">Тук условието във външния цикъл ще се изпълни </w:t>
      </w:r>
      <w:r>
        <w:rPr>
          <w:lang w:val="en-US"/>
        </w:rPr>
        <w:t>n/</w:t>
      </w:r>
      <w:r>
        <w:rPr>
          <w:lang w:val="bg-BG"/>
        </w:rPr>
        <w:t>2</w:t>
      </w:r>
      <w:r>
        <w:rPr>
          <w:lang w:val="en-US"/>
        </w:rPr>
        <w:t xml:space="preserve"> </w:t>
      </w:r>
      <w:r>
        <w:rPr>
          <w:lang w:val="bg-BG"/>
        </w:rPr>
        <w:t xml:space="preserve">пъти, а втория </w:t>
      </w:r>
      <w:r>
        <w:rPr>
          <w:lang w:val="en-US"/>
        </w:rPr>
        <w:t xml:space="preserve">m </w:t>
      </w:r>
      <w:r>
        <w:rPr>
          <w:lang w:val="bg-BG"/>
        </w:rPr>
        <w:t xml:space="preserve">пъти =&gt; </w:t>
      </w:r>
      <w:r>
        <w:rPr>
          <w:lang w:val="en-US"/>
        </w:rPr>
        <w:t>n/2 * m =&gt; O(n*m)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bg-BG"/>
        </w:rPr>
        <w:t xml:space="preserve">3. Тук имаме изпълнение на 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27336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for </w:t>
      </w:r>
      <w:r>
        <w:rPr>
          <w:lang w:val="bg-BG"/>
        </w:rPr>
        <w:t xml:space="preserve">цикъла </w:t>
      </w:r>
      <w:r>
        <w:rPr>
          <w:lang w:val="en-US"/>
        </w:rPr>
        <w:t>n (</w:t>
      </w:r>
      <w:r>
        <w:rPr>
          <w:lang w:val="bg-BG"/>
        </w:rPr>
        <w:t>редовете (</w:t>
      </w:r>
      <w:r>
        <w:rPr>
          <w:lang w:val="en-US"/>
        </w:rPr>
        <w:t>matrix.GetLength</w:t>
      </w:r>
      <w:r>
        <w:rPr>
          <w:lang w:val="bg-BG"/>
        </w:rPr>
        <w:t>(0)</w:t>
      </w:r>
      <w:r>
        <w:rPr>
          <w:lang w:val="en-US"/>
        </w:rPr>
        <w:t xml:space="preserve"> </w:t>
      </w:r>
      <w:r>
        <w:rPr>
          <w:lang w:val="bg-BG"/>
        </w:rPr>
        <w:t>дава броя редове –</w:t>
      </w:r>
      <w:r>
        <w:rPr>
          <w:lang w:val="en-US"/>
        </w:rPr>
        <w:t xml:space="preserve"> </w:t>
      </w:r>
      <w:r>
        <w:rPr>
          <w:lang w:val="bg-BG"/>
        </w:rPr>
        <w:t>стига да не излезе извън масива</w:t>
      </w:r>
      <w:r>
        <w:rPr>
          <w:lang w:val="bg-BG"/>
        </w:rPr>
        <w:t xml:space="preserve">) и после </w:t>
      </w:r>
      <w:r>
        <w:rPr>
          <w:lang w:val="en-US"/>
        </w:rPr>
        <w:t xml:space="preserve">n-1 </w:t>
      </w:r>
      <w:r>
        <w:rPr>
          <w:lang w:val="bg-BG"/>
        </w:rPr>
        <w:t xml:space="preserve">пъти ще повика рекурсивно себе си  =&gt; </w:t>
      </w:r>
      <w:r>
        <w:rPr>
          <w:lang w:val="en-US"/>
        </w:rPr>
        <w:t>(n-1)*n =&gt;</w:t>
      </w:r>
      <w:r>
        <w:rPr>
          <w:lang w:val="en-US"/>
        </w:rPr>
        <w:t>O(</w:t>
      </w:r>
      <w:r>
        <w:rPr>
          <w:lang w:val="en-US"/>
        </w:rPr>
        <w:t>n*n</w:t>
      </w:r>
      <w:r>
        <w:rPr>
          <w:lang w:val="en-US"/>
        </w:rPr>
        <w:t>)</w:t>
      </w:r>
    </w:p>
    <w:sectPr>
      <w:type w:val="nextPage"/>
      <w:pgSz w:h="16837" w:w="11905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Tahoma" w:eastAsia="Andale Sans UI" w:hAnsi="Times New Roman"/>
      <w:color w:val="auto"/>
      <w:sz w:val="24"/>
      <w:szCs w:val="24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emf"/><Relationship Id="rId3" Type="http://schemas.openxmlformats.org/officeDocument/2006/relationships/image" Target="media/image5.emf"/><Relationship Id="rId4" Type="http://schemas.openxmlformats.org/officeDocument/2006/relationships/image" Target="media/image6.e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dcterms:modified xsi:type="dcterms:W3CDTF">2013-05-29T23:00:35.50Z</dcterms:modified>
  <cp:revision>3</cp:revision>
</cp:coreProperties>
</file>