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10A5" w14:textId="77777777" w:rsidR="00137CA3" w:rsidRDefault="00000000">
      <w:pPr>
        <w:pStyle w:val="Heading1"/>
      </w:pPr>
      <w:r>
        <w:t>Lattice-Field Medium (LFM): OSF Metadata Summary</w:t>
      </w:r>
    </w:p>
    <w:p w14:paraId="245E5E63" w14:textId="77777777" w:rsidR="00137CA3" w:rsidRDefault="00000000">
      <w:r>
        <w:t>Version 2.0 — 2025-10-24 | Greg D. Partin | LFM Research — Los Angeles CA USA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7CA3" w14:paraId="7A5ADFE7" w14:textId="77777777" w:rsidTr="00137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7CAA4" w14:textId="77777777" w:rsidR="00137CA3" w:rsidRDefault="00000000">
            <w:r>
              <w:t>Field</w:t>
            </w:r>
          </w:p>
        </w:tc>
        <w:tc>
          <w:tcPr>
            <w:tcW w:w="4320" w:type="dxa"/>
          </w:tcPr>
          <w:p w14:paraId="6A05C4C6" w14:textId="77777777" w:rsidR="00137C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137CA3" w14:paraId="03321B88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CAA6A" w14:textId="77777777" w:rsidR="00137CA3" w:rsidRDefault="00000000">
            <w:r>
              <w:t>Title</w:t>
            </w:r>
          </w:p>
        </w:tc>
        <w:tc>
          <w:tcPr>
            <w:tcW w:w="4320" w:type="dxa"/>
          </w:tcPr>
          <w:p w14:paraId="173263FA" w14:textId="77777777" w:rsidR="00137C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Lattice-Field Medium (LFM): A Deterministic Lattice Model for Emergent Relativity, Gravitation, and Quantization</w:t>
            </w:r>
          </w:p>
        </w:tc>
      </w:tr>
      <w:tr w:rsidR="00137CA3" w14:paraId="13DB397A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6DC3E" w14:textId="77777777" w:rsidR="00137CA3" w:rsidRDefault="00000000">
            <w:r>
              <w:t>Author</w:t>
            </w:r>
          </w:p>
        </w:tc>
        <w:tc>
          <w:tcPr>
            <w:tcW w:w="4320" w:type="dxa"/>
          </w:tcPr>
          <w:p w14:paraId="034BF3F9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Greg D. Partin</w:t>
            </w:r>
          </w:p>
        </w:tc>
      </w:tr>
      <w:tr w:rsidR="00137CA3" w14:paraId="05FAE353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8C2A1" w14:textId="77777777" w:rsidR="00137CA3" w:rsidRDefault="00000000">
            <w:r>
              <w:t>Affiliation</w:t>
            </w:r>
          </w:p>
        </w:tc>
        <w:tc>
          <w:tcPr>
            <w:tcW w:w="4320" w:type="dxa"/>
          </w:tcPr>
          <w:p w14:paraId="088F8C02" w14:textId="77777777" w:rsidR="00137C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LFM Research, Los Angeles CA USA</w:t>
            </w:r>
          </w:p>
        </w:tc>
      </w:tr>
      <w:tr w:rsidR="00137CA3" w14:paraId="1849EBE2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F9C48" w14:textId="77777777" w:rsidR="00137CA3" w:rsidRDefault="00000000">
            <w:r>
              <w:t>Keywords</w:t>
            </w:r>
          </w:p>
        </w:tc>
        <w:tc>
          <w:tcPr>
            <w:tcW w:w="4320" w:type="dxa"/>
          </w:tcPr>
          <w:p w14:paraId="774B2150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lattice field theory; discrete spacetime; emergent relativity; unified field model; computational physics</w:t>
            </w:r>
          </w:p>
        </w:tc>
      </w:tr>
      <w:tr w:rsidR="00137CA3" w14:paraId="063A81E4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AED47" w14:textId="77777777" w:rsidR="00137CA3" w:rsidRDefault="00000000">
            <w:r>
              <w:t>License</w:t>
            </w:r>
          </w:p>
        </w:tc>
        <w:tc>
          <w:tcPr>
            <w:tcW w:w="4320" w:type="dxa"/>
          </w:tcPr>
          <w:p w14:paraId="5D9DB520" w14:textId="2A2AB6DB" w:rsidR="00137CA3" w:rsidRDefault="000B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620A">
              <w:t>This work is licensed under the Creative Commons Attribution–</w:t>
            </w:r>
            <w:proofErr w:type="spellStart"/>
            <w:r w:rsidRPr="000B620A">
              <w:t>NonCommercial</w:t>
            </w:r>
            <w:proofErr w:type="spellEnd"/>
            <w:r w:rsidRPr="000B620A">
              <w:t xml:space="preserve"> 4.0 International License (CC BY-NC 4.0).</w:t>
            </w:r>
          </w:p>
        </w:tc>
      </w:tr>
      <w:tr w:rsidR="00137CA3" w14:paraId="548DDE23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5C593" w14:textId="77777777" w:rsidR="00137CA3" w:rsidRDefault="00000000">
            <w:r>
              <w:t>Category Tags</w:t>
            </w:r>
          </w:p>
        </w:tc>
        <w:tc>
          <w:tcPr>
            <w:tcW w:w="4320" w:type="dxa"/>
          </w:tcPr>
          <w:p w14:paraId="45C93F4A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Theoretical Physics · Computational Physics · Field Theory · Cosmology · Complex Systems</w:t>
            </w:r>
          </w:p>
        </w:tc>
      </w:tr>
      <w:tr w:rsidR="00137CA3" w14:paraId="42457266" w14:textId="77777777" w:rsidTr="00137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FBFE7" w14:textId="77777777" w:rsidR="00137CA3" w:rsidRDefault="00000000">
            <w:r>
              <w:t>Data Availability</w:t>
            </w:r>
          </w:p>
        </w:tc>
        <w:tc>
          <w:tcPr>
            <w:tcW w:w="4320" w:type="dxa"/>
          </w:tcPr>
          <w:p w14:paraId="62C1DCEE" w14:textId="77777777" w:rsidR="00137C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 packets and logs are available as supplemental OSF data under CC BY 4.0.</w:t>
            </w:r>
          </w:p>
        </w:tc>
      </w:tr>
      <w:tr w:rsidR="00137CA3" w14:paraId="69145ADB" w14:textId="77777777" w:rsidTr="00137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28805" w14:textId="77777777" w:rsidR="00137CA3" w:rsidRDefault="00000000">
            <w:r>
              <w:t>Contact</w:t>
            </w:r>
          </w:p>
        </w:tc>
        <w:tc>
          <w:tcPr>
            <w:tcW w:w="4320" w:type="dxa"/>
          </w:tcPr>
          <w:p w14:paraId="7C692744" w14:textId="77777777" w:rsidR="00137C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greg.partin (at) lfm-research.org</w:t>
            </w:r>
          </w:p>
        </w:tc>
      </w:tr>
    </w:tbl>
    <w:p w14:paraId="4CEE66D7" w14:textId="77777777" w:rsidR="008618EF" w:rsidRDefault="008618EF"/>
    <w:sectPr w:rsidR="00861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780596">
    <w:abstractNumId w:val="8"/>
  </w:num>
  <w:num w:numId="2" w16cid:durableId="584385029">
    <w:abstractNumId w:val="6"/>
  </w:num>
  <w:num w:numId="3" w16cid:durableId="231088867">
    <w:abstractNumId w:val="5"/>
  </w:num>
  <w:num w:numId="4" w16cid:durableId="1131896531">
    <w:abstractNumId w:val="4"/>
  </w:num>
  <w:num w:numId="5" w16cid:durableId="665137364">
    <w:abstractNumId w:val="7"/>
  </w:num>
  <w:num w:numId="6" w16cid:durableId="1997490030">
    <w:abstractNumId w:val="3"/>
  </w:num>
  <w:num w:numId="7" w16cid:durableId="1444690011">
    <w:abstractNumId w:val="2"/>
  </w:num>
  <w:num w:numId="8" w16cid:durableId="1975406680">
    <w:abstractNumId w:val="1"/>
  </w:num>
  <w:num w:numId="9" w16cid:durableId="129764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20A"/>
    <w:rsid w:val="00137CA3"/>
    <w:rsid w:val="0015074B"/>
    <w:rsid w:val="0029639D"/>
    <w:rsid w:val="00326F90"/>
    <w:rsid w:val="006C3349"/>
    <w:rsid w:val="008618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F7957"/>
  <w14:defaultImageDpi w14:val="300"/>
  <w15:docId w15:val="{FE83668A-EB08-422B-BF66-5B109C65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Partin</cp:lastModifiedBy>
  <cp:revision>2</cp:revision>
  <dcterms:created xsi:type="dcterms:W3CDTF">2013-12-23T23:15:00Z</dcterms:created>
  <dcterms:modified xsi:type="dcterms:W3CDTF">2025-10-25T01:12:00Z</dcterms:modified>
  <cp:category/>
</cp:coreProperties>
</file>