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5701313F" w:rsidR="00FF4B52" w:rsidRPr="00114E20" w:rsidRDefault="3A2AF95D" w:rsidP="007E76F7">
      <w:pPr>
        <w:pStyle w:val="Heading1"/>
        <w:spacing w:before="0" w:after="0"/>
        <w:jc w:val="center"/>
      </w:pPr>
      <w:r>
        <w:t xml:space="preserve">Изпит по </w:t>
      </w:r>
      <w:r w:rsidR="002C0081">
        <w:rPr>
          <w:lang w:val="en-US"/>
        </w:rPr>
        <w:t>"</w:t>
      </w:r>
      <w:r>
        <w:t>Основи на програмирането</w:t>
      </w:r>
      <w:r w:rsidR="002C0081">
        <w:rPr>
          <w:lang w:val="en-US"/>
        </w:rPr>
        <w:t>"</w:t>
      </w:r>
      <w:r>
        <w:t xml:space="preserve"> – </w:t>
      </w:r>
      <w:r w:rsidR="00611B0F">
        <w:rPr>
          <w:lang w:val="en-US"/>
        </w:rPr>
        <w:t>27</w:t>
      </w:r>
      <w:r>
        <w:t xml:space="preserve"> и </w:t>
      </w:r>
      <w:r w:rsidR="00611B0F">
        <w:rPr>
          <w:lang w:val="en-US"/>
        </w:rPr>
        <w:t>28</w:t>
      </w:r>
      <w:r>
        <w:t xml:space="preserve"> юли 2019</w:t>
      </w:r>
    </w:p>
    <w:p w14:paraId="4E359C5C" w14:textId="40A07EE6" w:rsidR="008F4F23" w:rsidRPr="00956938" w:rsidRDefault="3A2AF95D" w:rsidP="007E76F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8F4F23">
        <w:rPr>
          <w:lang w:val="en-GB"/>
        </w:rPr>
        <w:t>6</w:t>
      </w:r>
      <w:r>
        <w:t>.</w:t>
      </w:r>
      <w:r w:rsidR="00B13822">
        <w:rPr>
          <w:lang w:val="en-GB"/>
        </w:rPr>
        <w:t xml:space="preserve"> </w:t>
      </w:r>
      <w:r w:rsidR="00956938">
        <w:t>Разходи за почивка</w:t>
      </w:r>
    </w:p>
    <w:p w14:paraId="12C96728" w14:textId="41975766" w:rsidR="00B229AE" w:rsidRPr="00B229AE" w:rsidRDefault="008D3053" w:rsidP="007E76F7">
      <w:pPr>
        <w:spacing w:before="0" w:after="0"/>
        <w:rPr>
          <w:lang w:val="en-US"/>
        </w:rPr>
      </w:pPr>
      <w:r w:rsidRPr="007E76F7">
        <w:t xml:space="preserve">През почивката си Деси харчи парите си за различни неща. Тя си е сложила лимит до </w:t>
      </w:r>
      <w:r w:rsidRPr="007E76F7">
        <w:rPr>
          <w:b/>
          <w:bCs/>
        </w:rPr>
        <w:t>60 евро на ден</w:t>
      </w:r>
      <w:r w:rsidR="00B229AE">
        <w:t>.</w:t>
      </w:r>
      <w:r w:rsidRPr="007E76F7">
        <w:t xml:space="preserve"> Напишете програма, чрез която тя да следи разходите си </w:t>
      </w:r>
      <w:r w:rsidRPr="007E76F7">
        <w:rPr>
          <w:b/>
          <w:bCs/>
        </w:rPr>
        <w:t>през дните</w:t>
      </w:r>
      <w:r w:rsidRPr="007E76F7">
        <w:t xml:space="preserve"> от почивката. Тя приключва харченето на парите си когато </w:t>
      </w:r>
      <w:r w:rsidRPr="007E76F7">
        <w:rPr>
          <w:b/>
          <w:bCs/>
        </w:rPr>
        <w:t>достигне лимита за деня</w:t>
      </w:r>
      <w:r w:rsidRPr="007E76F7">
        <w:t xml:space="preserve"> или </w:t>
      </w:r>
      <w:r w:rsidRPr="007E76F7">
        <w:rPr>
          <w:b/>
          <w:bCs/>
        </w:rPr>
        <w:t>денят свърши</w:t>
      </w:r>
      <w:r w:rsidRPr="007E76F7">
        <w:t xml:space="preserve"> (команда </w:t>
      </w:r>
      <w:r w:rsidR="007E76F7">
        <w:rPr>
          <w:lang w:val="en-US"/>
        </w:rPr>
        <w:t>"</w:t>
      </w:r>
      <w:r w:rsidRPr="008D3053">
        <w:rPr>
          <w:rStyle w:val="CodeChar"/>
        </w:rPr>
        <w:t>Day over</w:t>
      </w:r>
      <w:r w:rsidR="007E76F7">
        <w:rPr>
          <w:lang w:val="en-US"/>
        </w:rPr>
        <w:t>"</w:t>
      </w:r>
      <w:r>
        <w:rPr>
          <w:lang w:val="en-US"/>
        </w:rPr>
        <w:t xml:space="preserve">). </w:t>
      </w:r>
      <w:r w:rsidR="00B229AE">
        <w:t xml:space="preserve">За всеки ден ще се прочитат </w:t>
      </w:r>
      <w:r w:rsidR="00B229AE">
        <w:rPr>
          <w:lang w:val="en-US"/>
        </w:rPr>
        <w:t xml:space="preserve">n </w:t>
      </w:r>
      <w:r w:rsidR="00B229AE">
        <w:t>на брой пъти цена на продукт, който тя иска да закупи.</w:t>
      </w:r>
    </w:p>
    <w:p w14:paraId="34539BD5" w14:textId="77777777" w:rsidR="00B229AE" w:rsidRPr="00B229AE" w:rsidRDefault="008D3053" w:rsidP="00B229AE">
      <w:pPr>
        <w:pStyle w:val="ListParagraph"/>
        <w:numPr>
          <w:ilvl w:val="0"/>
          <w:numId w:val="4"/>
        </w:numPr>
        <w:spacing w:before="0" w:after="0"/>
        <w:rPr>
          <w:lang w:val="en-GB"/>
        </w:rPr>
      </w:pPr>
      <w:r w:rsidRPr="007E76F7">
        <w:t xml:space="preserve">Ако денят е приключил </w:t>
      </w:r>
      <w:r w:rsidRPr="007E76F7">
        <w:rPr>
          <w:b/>
          <w:bCs/>
        </w:rPr>
        <w:t>преди тя да похарчи</w:t>
      </w:r>
      <w:r w:rsidRPr="007E76F7">
        <w:t xml:space="preserve"> </w:t>
      </w:r>
      <w:r w:rsidR="63389B57">
        <w:t>лимита си за деня</w:t>
      </w:r>
      <w:r w:rsidRPr="007E76F7">
        <w:t>, то тя ще запази остатъка за следващия ден</w:t>
      </w:r>
      <w:r w:rsidR="0095631C" w:rsidRPr="007E76F7">
        <w:t xml:space="preserve"> и ще си позволи да похарчи </w:t>
      </w:r>
      <w:r w:rsidR="0095631C" w:rsidRPr="007E76F7">
        <w:rPr>
          <w:b/>
          <w:bCs/>
        </w:rPr>
        <w:t>повече</w:t>
      </w:r>
      <w:r w:rsidR="00B2574C" w:rsidRPr="007E76F7">
        <w:rPr>
          <w:b/>
          <w:bCs/>
        </w:rPr>
        <w:t>.</w:t>
      </w:r>
      <w:r w:rsidR="63389B57" w:rsidRPr="00B229AE">
        <w:rPr>
          <w:b/>
          <w:bCs/>
        </w:rPr>
        <w:t xml:space="preserve"> </w:t>
      </w:r>
    </w:p>
    <w:p w14:paraId="0ADEA332" w14:textId="1F0B3524" w:rsidR="008F4F23" w:rsidRPr="00B2574C" w:rsidRDefault="63389B57" w:rsidP="00B229AE">
      <w:pPr>
        <w:pStyle w:val="ListParagraph"/>
        <w:numPr>
          <w:ilvl w:val="0"/>
          <w:numId w:val="4"/>
        </w:numPr>
        <w:spacing w:before="0" w:after="0"/>
        <w:rPr>
          <w:lang w:val="en-GB"/>
        </w:rPr>
      </w:pPr>
      <w:r w:rsidRPr="00B229AE">
        <w:rPr>
          <w:b/>
          <w:bCs/>
        </w:rPr>
        <w:t>Ако иска да си купи продукт</w:t>
      </w:r>
      <w:r w:rsidR="00B229AE" w:rsidRPr="00B229AE">
        <w:rPr>
          <w:b/>
          <w:bCs/>
        </w:rPr>
        <w:t xml:space="preserve"> с цена, с която ще надвиши лимита за деня, тя </w:t>
      </w:r>
      <w:r w:rsidR="000661EB">
        <w:rPr>
          <w:b/>
          <w:bCs/>
        </w:rPr>
        <w:t>се игнорира</w:t>
      </w:r>
      <w:r w:rsidR="00B229AE" w:rsidRPr="00B229AE">
        <w:rPr>
          <w:b/>
          <w:bCs/>
        </w:rPr>
        <w:t>.</w:t>
      </w:r>
    </w:p>
    <w:p w14:paraId="07BA3870" w14:textId="78076188" w:rsidR="00190B43" w:rsidRPr="002570AC" w:rsidRDefault="3A2AF95D" w:rsidP="007E76F7">
      <w:pPr>
        <w:pStyle w:val="Heading3"/>
        <w:spacing w:before="0" w:after="0"/>
        <w:jc w:val="both"/>
        <w:rPr>
          <w:lang w:val="en-US"/>
        </w:rPr>
      </w:pPr>
      <w:r>
        <w:t>Вход</w:t>
      </w:r>
    </w:p>
    <w:p w14:paraId="49909338" w14:textId="6C7BB9CC" w:rsidR="001773E1" w:rsidRPr="0095631C" w:rsidRDefault="0095631C" w:rsidP="007E76F7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t xml:space="preserve">Първи ред – продължителността на почивката – брой дни – </w:t>
      </w:r>
      <w:r w:rsidRPr="00B2574C">
        <w:rPr>
          <w:b/>
          <w:bCs/>
        </w:rPr>
        <w:t>цяло число</w:t>
      </w:r>
      <w:r>
        <w:t xml:space="preserve"> в интервала от </w:t>
      </w:r>
      <w:r w:rsidRPr="0095631C">
        <w:rPr>
          <w:b/>
          <w:bCs/>
          <w:lang w:val="en-GB"/>
        </w:rPr>
        <w:t>[2</w:t>
      </w:r>
      <w:r>
        <w:rPr>
          <w:b/>
          <w:bCs/>
          <w:lang w:val="en-GB"/>
        </w:rPr>
        <w:t>…</w:t>
      </w:r>
      <w:r w:rsidRPr="0095631C">
        <w:rPr>
          <w:b/>
          <w:bCs/>
          <w:lang w:val="en-GB"/>
        </w:rPr>
        <w:t xml:space="preserve"> 100]</w:t>
      </w:r>
    </w:p>
    <w:p w14:paraId="0DFE2AD3" w14:textId="77777777" w:rsidR="000D02EE" w:rsidRDefault="00DC45BD" w:rsidP="2080D40C">
      <w:pPr>
        <w:spacing w:before="0" w:after="0"/>
      </w:pPr>
      <w:r>
        <w:rPr>
          <w:b/>
          <w:bCs/>
        </w:rPr>
        <w:t>След това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з</w:t>
      </w:r>
      <w:r w:rsidR="2080D40C" w:rsidRPr="2080D40C">
        <w:rPr>
          <w:b/>
          <w:bCs/>
        </w:rPr>
        <w:t>а всеки</w:t>
      </w:r>
      <w:bookmarkStart w:id="0" w:name="_GoBack"/>
      <w:bookmarkEnd w:id="0"/>
      <w:r w:rsidR="2080D40C" w:rsidRPr="2080D40C">
        <w:rPr>
          <w:b/>
          <w:bCs/>
        </w:rPr>
        <w:t xml:space="preserve"> ден от почивката</w:t>
      </w:r>
      <w:r w:rsidR="2080D40C">
        <w:t xml:space="preserve"> </w:t>
      </w:r>
      <w:r>
        <w:t xml:space="preserve">до получаване на командата </w:t>
      </w:r>
      <w:r w:rsidR="2080D40C" w:rsidRPr="2080D40C">
        <w:rPr>
          <w:lang w:val="en-US"/>
        </w:rPr>
        <w:t>"</w:t>
      </w:r>
      <w:r w:rsidR="2080D40C" w:rsidRPr="2080D40C">
        <w:rPr>
          <w:rStyle w:val="CodeChar"/>
        </w:rPr>
        <w:t>Day over</w:t>
      </w:r>
      <w:r w:rsidR="2080D40C" w:rsidRPr="2080D40C">
        <w:rPr>
          <w:lang w:val="en-US"/>
        </w:rPr>
        <w:t xml:space="preserve">" </w:t>
      </w:r>
      <w:r w:rsidR="2080D40C" w:rsidRPr="2080D40C">
        <w:t>или</w:t>
      </w:r>
      <w:r w:rsidR="00052A34">
        <w:t xml:space="preserve"> до </w:t>
      </w:r>
      <w:r w:rsidR="00715264">
        <w:t>изчерпване на лимита за деня, се чете по един ред</w:t>
      </w:r>
      <w:r w:rsidR="000D02EE">
        <w:t>:</w:t>
      </w:r>
    </w:p>
    <w:p w14:paraId="0E100C1F" w14:textId="0AA46CBC" w:rsidR="00190B43" w:rsidRPr="000D02EE" w:rsidRDefault="000D02EE" w:rsidP="000D02EE">
      <w:pPr>
        <w:pStyle w:val="ListParagraph"/>
        <w:numPr>
          <w:ilvl w:val="0"/>
          <w:numId w:val="2"/>
        </w:numPr>
        <w:spacing w:before="0" w:after="0"/>
        <w:rPr>
          <w:lang w:val="en-GB"/>
        </w:rPr>
      </w:pPr>
      <w:r>
        <w:t xml:space="preserve">Цена на продукта – </w:t>
      </w:r>
      <w:r w:rsidRPr="00E35A74">
        <w:rPr>
          <w:b/>
          <w:bCs/>
        </w:rPr>
        <w:t>реално число</w:t>
      </w:r>
      <w:r>
        <w:t xml:space="preserve"> в интервала </w:t>
      </w:r>
      <w:r>
        <w:rPr>
          <w:lang w:val="en-US"/>
        </w:rPr>
        <w:t xml:space="preserve">[0.00… </w:t>
      </w:r>
      <w:r w:rsidR="004A6F77">
        <w:rPr>
          <w:lang w:val="en-US"/>
        </w:rPr>
        <w:t>100.00</w:t>
      </w:r>
      <w:r>
        <w:rPr>
          <w:lang w:val="en-US"/>
        </w:rPr>
        <w:t>]</w:t>
      </w:r>
      <w:r w:rsidR="2080D40C" w:rsidRPr="2080D40C">
        <w:t>.</w:t>
      </w:r>
    </w:p>
    <w:p w14:paraId="00ABC705" w14:textId="318BA1DC" w:rsidR="00190B43" w:rsidRDefault="3A2AF95D" w:rsidP="2080D40C">
      <w:pPr>
        <w:spacing w:before="0" w:after="0"/>
        <w:rPr>
          <w:lang w:val="en-GB"/>
        </w:rPr>
      </w:pPr>
      <w:r w:rsidRPr="2080D40C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3C67EB1C" w14:textId="0ED26021" w:rsidR="0095631C" w:rsidRDefault="0095631C" w:rsidP="007E76F7">
      <w:pPr>
        <w:spacing w:before="0" w:after="0"/>
        <w:rPr>
          <w:b/>
          <w:bCs/>
        </w:rPr>
      </w:pPr>
      <w:r w:rsidRPr="0095631C">
        <w:rPr>
          <w:b/>
          <w:bCs/>
        </w:rPr>
        <w:t>Всеки път, в който</w:t>
      </w:r>
      <w:r>
        <w:rPr>
          <w:b/>
          <w:bCs/>
        </w:rPr>
        <w:t>:</w:t>
      </w:r>
    </w:p>
    <w:p w14:paraId="6F94FBC1" w14:textId="77777777" w:rsidR="0095631C" w:rsidRPr="0095631C" w:rsidRDefault="0095631C" w:rsidP="007E76F7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 w:rsidRPr="0095631C">
        <w:t xml:space="preserve">Лимита разходи е </w:t>
      </w:r>
      <w:r w:rsidRPr="0095631C">
        <w:rPr>
          <w:b/>
          <w:bCs/>
        </w:rPr>
        <w:t>достигнат</w:t>
      </w:r>
      <w:r w:rsidRPr="0095631C">
        <w:t xml:space="preserve"> се принтира текста:</w:t>
      </w:r>
    </w:p>
    <w:p w14:paraId="58FEC389" w14:textId="56DB65EB" w:rsidR="00190B43" w:rsidRPr="005A1981" w:rsidRDefault="4F2438CA" w:rsidP="4F2438CA">
      <w:pPr>
        <w:spacing w:before="0" w:after="0"/>
        <w:ind w:left="360"/>
        <w:rPr>
          <w:b/>
          <w:bCs/>
          <w:lang w:val="en-US"/>
        </w:rPr>
      </w:pPr>
      <w:r w:rsidRPr="4F2438CA">
        <w:rPr>
          <w:b/>
          <w:bCs/>
        </w:rPr>
        <w:t xml:space="preserve"> </w:t>
      </w:r>
      <w:r w:rsidRPr="4F2438CA">
        <w:rPr>
          <w:b/>
          <w:bCs/>
          <w:lang w:val="en-US"/>
        </w:rPr>
        <w:t>"</w:t>
      </w:r>
      <w:r w:rsidRPr="4F2438CA">
        <w:rPr>
          <w:rStyle w:val="CodeChar"/>
        </w:rPr>
        <w:t>Daily limit exceeded</w:t>
      </w:r>
      <w:r w:rsidRPr="4F2438CA">
        <w:rPr>
          <w:rStyle w:val="CodeChar"/>
          <w:lang w:val="en-US"/>
        </w:rPr>
        <w:t>!</w:t>
      </w:r>
      <w:r w:rsidRPr="4F2438CA">
        <w:rPr>
          <w:rStyle w:val="CodeChar"/>
        </w:rPr>
        <w:t xml:space="preserve"> </w:t>
      </w:r>
      <w:r w:rsidR="1D6F2E52" w:rsidRPr="1D6F2E52">
        <w:rPr>
          <w:rStyle w:val="CodeChar"/>
          <w:lang w:val="en-GB"/>
        </w:rPr>
        <w:t>Y</w:t>
      </w:r>
      <w:r w:rsidR="1D6F2E52" w:rsidRPr="1D6F2E52">
        <w:rPr>
          <w:rStyle w:val="CodeChar"/>
        </w:rPr>
        <w:t>ou</w:t>
      </w:r>
      <w:r w:rsidR="00AB3BAE" w:rsidRPr="63389B57">
        <w:rPr>
          <w:rStyle w:val="CodeChar"/>
          <w:lang w:val="en-GB"/>
        </w:rPr>
        <w:t>'</w:t>
      </w:r>
      <w:r w:rsidR="00215810">
        <w:rPr>
          <w:rStyle w:val="CodeChar"/>
        </w:rPr>
        <w:t>ve</w:t>
      </w:r>
      <w:r w:rsidRPr="4F2438CA">
        <w:rPr>
          <w:rStyle w:val="CodeChar"/>
        </w:rPr>
        <w:t xml:space="preserve"> bought </w:t>
      </w:r>
      <w:r w:rsidRPr="4F2438CA">
        <w:rPr>
          <w:b/>
          <w:bCs/>
          <w:lang w:val="en-GB"/>
        </w:rPr>
        <w:t>{</w:t>
      </w:r>
      <w:r w:rsidR="000F3CED">
        <w:rPr>
          <w:b/>
          <w:bCs/>
        </w:rPr>
        <w:t>броя на</w:t>
      </w:r>
      <w:r w:rsidR="000F3CED">
        <w:rPr>
          <w:b/>
          <w:bCs/>
          <w:lang w:val="en-GB"/>
        </w:rPr>
        <w:t xml:space="preserve"> </w:t>
      </w:r>
      <w:r w:rsidRPr="4F2438CA">
        <w:rPr>
          <w:b/>
          <w:bCs/>
        </w:rPr>
        <w:t>закупените продукти</w:t>
      </w:r>
      <w:r w:rsidRPr="4F2438CA">
        <w:rPr>
          <w:b/>
          <w:bCs/>
          <w:lang w:val="en-GB"/>
        </w:rPr>
        <w:t>}</w:t>
      </w:r>
      <w:r w:rsidR="000F3CED" w:rsidRPr="000F3CED">
        <w:rPr>
          <w:rFonts w:ascii="Consolas" w:hAnsi="Consolas"/>
          <w:b/>
          <w:bCs/>
          <w:lang w:val="en-GB"/>
        </w:rPr>
        <w:t xml:space="preserve"> products.</w:t>
      </w:r>
      <w:r w:rsidRPr="4F2438CA">
        <w:rPr>
          <w:b/>
          <w:bCs/>
          <w:lang w:val="en-US"/>
        </w:rPr>
        <w:t>"</w:t>
      </w:r>
    </w:p>
    <w:p w14:paraId="14B3CD03" w14:textId="77777777" w:rsidR="0095631C" w:rsidRPr="0095631C" w:rsidRDefault="0095631C" w:rsidP="007E76F7"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 w:rsidRPr="0095631C">
        <w:rPr>
          <w:b/>
          <w:bCs/>
        </w:rPr>
        <w:t>Деня свършва преди Деси да е достигнала лимита</w:t>
      </w:r>
      <w:r w:rsidRPr="0095631C">
        <w:t xml:space="preserve"> се принтира</w:t>
      </w:r>
      <w:r w:rsidRPr="0095631C">
        <w:rPr>
          <w:lang w:val="en-US"/>
        </w:rPr>
        <w:t>:</w:t>
      </w:r>
    </w:p>
    <w:p w14:paraId="4BD67FEE" w14:textId="39C549DA" w:rsidR="0095631C" w:rsidRPr="00DC5BE9" w:rsidRDefault="0095631C" w:rsidP="007E76F7">
      <w:pPr>
        <w:spacing w:before="0" w:after="0"/>
        <w:ind w:left="360"/>
        <w:rPr>
          <w:b/>
          <w:bCs/>
        </w:rPr>
      </w:pPr>
      <w:r w:rsidRPr="0095631C">
        <w:rPr>
          <w:b/>
          <w:bCs/>
        </w:rPr>
        <w:t xml:space="preserve"> </w:t>
      </w:r>
      <w:r w:rsidR="005A1981">
        <w:rPr>
          <w:b/>
          <w:bCs/>
          <w:lang w:val="en-US"/>
        </w:rPr>
        <w:t>"</w:t>
      </w:r>
      <w:r w:rsidRPr="0095631C">
        <w:rPr>
          <w:rStyle w:val="CodeChar"/>
        </w:rPr>
        <w:t>Money left from today:</w:t>
      </w:r>
      <w:r w:rsidRPr="0095631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сумата, която е останала за деня</w:t>
      </w:r>
      <w:r>
        <w:rPr>
          <w:b/>
          <w:bCs/>
          <w:lang w:val="en-US"/>
        </w:rPr>
        <w:t>}</w:t>
      </w:r>
      <w:r w:rsidRPr="0095631C">
        <w:rPr>
          <w:rStyle w:val="CodeChar"/>
        </w:rPr>
        <w:t xml:space="preserve">. </w:t>
      </w:r>
      <w:r w:rsidRPr="0095631C">
        <w:rPr>
          <w:rStyle w:val="CodeChar"/>
          <w:lang w:val="en-GB"/>
        </w:rPr>
        <w:t>You</w:t>
      </w:r>
      <w:r w:rsidR="009B27D5" w:rsidRPr="009B27D5">
        <w:rPr>
          <w:rStyle w:val="CodeChar"/>
          <w:lang w:val="en-GB"/>
        </w:rPr>
        <w:t>'</w:t>
      </w:r>
      <w:r w:rsidRPr="0095631C">
        <w:rPr>
          <w:rStyle w:val="CodeChar"/>
          <w:lang w:val="en-GB"/>
        </w:rPr>
        <w:t>ve bought</w:t>
      </w:r>
      <w:r w:rsidRPr="0095631C">
        <w:rPr>
          <w:b/>
          <w:bCs/>
          <w:lang w:val="en-GB"/>
        </w:rPr>
        <w:t xml:space="preserve"> {</w:t>
      </w:r>
      <w:r w:rsidR="000F3CED">
        <w:rPr>
          <w:b/>
          <w:bCs/>
        </w:rPr>
        <w:t>броя на</w:t>
      </w:r>
      <w:r w:rsidR="000F3CED">
        <w:rPr>
          <w:b/>
          <w:bCs/>
          <w:lang w:val="en-GB"/>
        </w:rPr>
        <w:t xml:space="preserve"> </w:t>
      </w:r>
      <w:r w:rsidRPr="0095631C">
        <w:rPr>
          <w:b/>
          <w:bCs/>
        </w:rPr>
        <w:t>закупените продукти</w:t>
      </w:r>
      <w:r w:rsidRPr="0095631C">
        <w:rPr>
          <w:b/>
          <w:bCs/>
          <w:lang w:val="en-GB"/>
        </w:rPr>
        <w:t>}</w:t>
      </w:r>
      <w:r w:rsidR="000F3CED" w:rsidRPr="000F3CED">
        <w:rPr>
          <w:rFonts w:ascii="Consolas" w:hAnsi="Consolas"/>
          <w:b/>
          <w:bCs/>
        </w:rPr>
        <w:t xml:space="preserve"> </w:t>
      </w:r>
      <w:r w:rsidR="000F3CED" w:rsidRPr="000F3CED">
        <w:rPr>
          <w:rFonts w:ascii="Consolas" w:hAnsi="Consolas"/>
          <w:b/>
          <w:bCs/>
          <w:lang w:val="en-US"/>
        </w:rPr>
        <w:t>products.</w:t>
      </w:r>
      <w:r w:rsidR="00DC5BE9">
        <w:rPr>
          <w:b/>
          <w:bCs/>
        </w:rPr>
        <w:t>"</w:t>
      </w:r>
    </w:p>
    <w:p w14:paraId="40A04BDE" w14:textId="77777777" w:rsidR="00190B43" w:rsidRPr="003C0CF3" w:rsidRDefault="3A2AF95D" w:rsidP="007E76F7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8"/>
        <w:gridCol w:w="3663"/>
        <w:gridCol w:w="5427"/>
      </w:tblGrid>
      <w:tr w:rsidR="00190B43" w:rsidRPr="00B57630" w14:paraId="7B7D6EE9" w14:textId="77777777" w:rsidTr="0FF114E9">
        <w:tc>
          <w:tcPr>
            <w:tcW w:w="1298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7E76F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7E76F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14:paraId="75CE0407" w14:textId="77777777" w:rsidR="00190B43" w:rsidRPr="00B57630" w:rsidRDefault="3A2AF95D" w:rsidP="007E76F7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0FF114E9">
        <w:trPr>
          <w:trHeight w:val="1696"/>
        </w:trPr>
        <w:tc>
          <w:tcPr>
            <w:tcW w:w="1298" w:type="dxa"/>
          </w:tcPr>
          <w:p w14:paraId="7150E9CC" w14:textId="77777777" w:rsidR="00B56A65" w:rsidRPr="007E76F7" w:rsidRDefault="00B56A65" w:rsidP="007E76F7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en-US"/>
              </w:rPr>
            </w:pPr>
            <w:r w:rsidRPr="007E76F7">
              <w:rPr>
                <w:rFonts w:ascii="Consolas" w:eastAsia="Consolas" w:hAnsi="Consolas" w:cs="Consolas"/>
                <w:color w:val="000000" w:themeColor="text1"/>
                <w:lang w:val="en-US"/>
              </w:rPr>
              <w:t>3</w:t>
            </w:r>
          </w:p>
          <w:p w14:paraId="7B4D5F04" w14:textId="7C6CA38F" w:rsidR="00B56A65" w:rsidRPr="007E76F7" w:rsidRDefault="00B56A65" w:rsidP="007E76F7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7E76F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20</w:t>
            </w:r>
          </w:p>
          <w:p w14:paraId="5020E49F" w14:textId="7D5F88A4" w:rsidR="000F3CD0" w:rsidRPr="007E76F7" w:rsidRDefault="00B56A65" w:rsidP="007E76F7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7E76F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40</w:t>
            </w:r>
          </w:p>
          <w:p w14:paraId="0F96846B" w14:textId="4542BC96" w:rsidR="00B13822" w:rsidRPr="007E76F7" w:rsidRDefault="00B13822" w:rsidP="007E76F7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7E76F7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40</w:t>
            </w:r>
          </w:p>
          <w:p w14:paraId="71374740" w14:textId="7E8EDB57" w:rsidR="00B13822" w:rsidRPr="007E76F7" w:rsidRDefault="00B13822" w:rsidP="007E76F7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007E76F7">
              <w:rPr>
                <w:rFonts w:ascii="Consolas" w:hAnsi="Consolas"/>
                <w:color w:val="E36C0A" w:themeColor="accent6" w:themeShade="BF"/>
                <w:lang w:val="en-US"/>
              </w:rPr>
              <w:t>15</w:t>
            </w:r>
          </w:p>
          <w:p w14:paraId="38DBEB50" w14:textId="77777777" w:rsidR="00B13822" w:rsidRPr="007E76F7" w:rsidRDefault="00B13822" w:rsidP="007E76F7">
            <w:pPr>
              <w:spacing w:before="0" w:after="0"/>
              <w:rPr>
                <w:rFonts w:ascii="Consolas" w:hAnsi="Consolas"/>
                <w:b/>
                <w:bCs/>
                <w:color w:val="E36C0A" w:themeColor="accent6" w:themeShade="BF"/>
                <w:lang w:val="en-US"/>
              </w:rPr>
            </w:pPr>
            <w:r w:rsidRPr="007E76F7">
              <w:rPr>
                <w:rFonts w:ascii="Consolas" w:hAnsi="Consolas"/>
                <w:b/>
                <w:bCs/>
                <w:color w:val="E36C0A" w:themeColor="accent6" w:themeShade="BF"/>
                <w:lang w:val="en-US"/>
              </w:rPr>
              <w:t>Day over</w:t>
            </w:r>
          </w:p>
          <w:p w14:paraId="47F15652" w14:textId="2EDB529E" w:rsidR="00B13822" w:rsidRPr="007E76F7" w:rsidRDefault="00B13822" w:rsidP="007E76F7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7E76F7">
              <w:rPr>
                <w:rFonts w:ascii="Consolas" w:hAnsi="Consolas"/>
                <w:color w:val="00B050"/>
                <w:lang w:val="en-US"/>
              </w:rPr>
              <w:t>15</w:t>
            </w:r>
          </w:p>
          <w:p w14:paraId="038CB6FB" w14:textId="7454FD62" w:rsidR="00B13822" w:rsidRPr="007E76F7" w:rsidRDefault="00B13822" w:rsidP="007E76F7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7E76F7">
              <w:rPr>
                <w:rFonts w:ascii="Consolas" w:hAnsi="Consolas"/>
                <w:color w:val="00B050"/>
                <w:lang w:val="en-US"/>
              </w:rPr>
              <w:t>5</w:t>
            </w:r>
          </w:p>
          <w:p w14:paraId="699381A9" w14:textId="61C75227" w:rsidR="00B13822" w:rsidRPr="007E76F7" w:rsidRDefault="00B13822" w:rsidP="007E76F7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7E76F7">
              <w:rPr>
                <w:rFonts w:ascii="Consolas" w:hAnsi="Consolas"/>
                <w:color w:val="00B050"/>
                <w:lang w:val="en-US"/>
              </w:rPr>
              <w:t>10</w:t>
            </w:r>
          </w:p>
          <w:p w14:paraId="2F5E7290" w14:textId="6E8213D8" w:rsidR="00B13822" w:rsidRPr="007E76F7" w:rsidRDefault="00B13822" w:rsidP="007E76F7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7E76F7">
              <w:rPr>
                <w:rFonts w:ascii="Consolas" w:hAnsi="Consolas"/>
                <w:color w:val="00B050"/>
                <w:lang w:val="en-US"/>
              </w:rPr>
              <w:t>17</w:t>
            </w:r>
          </w:p>
          <w:p w14:paraId="08492F3D" w14:textId="577B19AF" w:rsidR="00B13822" w:rsidRPr="007E76F7" w:rsidRDefault="00B13822" w:rsidP="007E76F7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7E76F7">
              <w:rPr>
                <w:rFonts w:ascii="Consolas" w:hAnsi="Consolas"/>
                <w:color w:val="00B050"/>
                <w:lang w:val="en-US"/>
              </w:rPr>
              <w:t>10</w:t>
            </w:r>
          </w:p>
          <w:p w14:paraId="16C55DAC" w14:textId="7AA5DEDE" w:rsidR="00B13822" w:rsidRPr="007E76F7" w:rsidRDefault="00B13822" w:rsidP="007E76F7">
            <w:pPr>
              <w:spacing w:before="0" w:after="0"/>
              <w:rPr>
                <w:b/>
                <w:bCs/>
                <w:lang w:val="en-US"/>
              </w:rPr>
            </w:pPr>
            <w:r w:rsidRPr="007E76F7">
              <w:rPr>
                <w:rFonts w:ascii="Consolas" w:hAnsi="Consolas"/>
                <w:b/>
                <w:bCs/>
                <w:color w:val="00B050"/>
                <w:lang w:val="en-US"/>
              </w:rPr>
              <w:t>Day over</w:t>
            </w:r>
          </w:p>
        </w:tc>
        <w:tc>
          <w:tcPr>
            <w:tcW w:w="3663" w:type="dxa"/>
          </w:tcPr>
          <w:p w14:paraId="48DAA7FA" w14:textId="5CCACFD8" w:rsidR="00B13822" w:rsidRPr="00C60187" w:rsidRDefault="00B13822" w:rsidP="007E76F7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A63239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 xml:space="preserve">Daily limit exceeded! You've bought </w:t>
            </w:r>
            <w:r w:rsidR="00C60187">
              <w:rPr>
                <w:rFonts w:ascii="Consolas" w:eastAsia="Consolas" w:hAnsi="Consolas" w:cs="Consolas"/>
                <w:color w:val="548DD4" w:themeColor="text2" w:themeTint="99"/>
              </w:rPr>
              <w:t xml:space="preserve">2 </w:t>
            </w:r>
            <w:r w:rsidR="00C6018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products</w:t>
            </w:r>
            <w:r w:rsidR="00EC29D0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.</w:t>
            </w:r>
          </w:p>
          <w:p w14:paraId="37152500" w14:textId="50EB830D" w:rsidR="00190B43" w:rsidRPr="00A63239" w:rsidRDefault="00B13822" w:rsidP="007E76F7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A63239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Money left from today: 5.00. You</w:t>
            </w:r>
            <w:r w:rsidR="003F0836" w:rsidRPr="00A63239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'</w:t>
            </w:r>
            <w:r w:rsidRPr="00A63239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 xml:space="preserve">ve bought </w:t>
            </w:r>
            <w:r w:rsidR="00EE5184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2 products.</w:t>
            </w:r>
          </w:p>
          <w:p w14:paraId="2CA7406A" w14:textId="16F77342" w:rsidR="00B13822" w:rsidRPr="007E76F7" w:rsidRDefault="48D702C5" w:rsidP="007E76F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63239">
              <w:rPr>
                <w:rFonts w:ascii="Consolas" w:hAnsi="Consolas"/>
                <w:color w:val="00B050"/>
                <w:lang w:val="en-US"/>
              </w:rPr>
              <w:t xml:space="preserve">Money left from today: </w:t>
            </w:r>
            <w:r w:rsidR="00B751CE">
              <w:rPr>
                <w:rFonts w:ascii="Consolas" w:hAnsi="Consolas"/>
                <w:color w:val="00B050"/>
              </w:rPr>
              <w:t>8</w:t>
            </w:r>
            <w:r w:rsidRPr="00A63239">
              <w:rPr>
                <w:rFonts w:ascii="Consolas" w:hAnsi="Consolas"/>
                <w:color w:val="00B050"/>
                <w:lang w:val="en-US"/>
              </w:rPr>
              <w:t>.00. You</w:t>
            </w:r>
            <w:r w:rsidR="003F0836" w:rsidRPr="00A63239">
              <w:rPr>
                <w:rFonts w:ascii="Consolas" w:hAnsi="Consolas"/>
                <w:color w:val="00B050"/>
                <w:lang w:val="en-US"/>
              </w:rPr>
              <w:t>'</w:t>
            </w:r>
            <w:r w:rsidRPr="00A63239">
              <w:rPr>
                <w:rFonts w:ascii="Consolas" w:hAnsi="Consolas"/>
                <w:color w:val="00B050"/>
                <w:lang w:val="en-US"/>
              </w:rPr>
              <w:t xml:space="preserve">ve bought </w:t>
            </w:r>
            <w:r w:rsidR="00EE5184">
              <w:rPr>
                <w:rFonts w:ascii="Consolas" w:hAnsi="Consolas"/>
                <w:color w:val="00B050"/>
                <w:lang w:val="en-US"/>
              </w:rPr>
              <w:t>5 products.</w:t>
            </w:r>
          </w:p>
        </w:tc>
        <w:tc>
          <w:tcPr>
            <w:tcW w:w="5427" w:type="dxa"/>
          </w:tcPr>
          <w:p w14:paraId="78AAAA3D" w14:textId="2B84B342" w:rsidR="000F3CD0" w:rsidRPr="00B13822" w:rsidRDefault="00B13822" w:rsidP="007E76F7">
            <w:pPr>
              <w:spacing w:before="0" w:after="0"/>
              <w:rPr>
                <w:rFonts w:eastAsia="Calibri" w:cs="Times New Roman"/>
                <w:color w:val="548DD4" w:themeColor="text2" w:themeTint="99"/>
              </w:rPr>
            </w:pPr>
            <w:r w:rsidRPr="00B13822">
              <w:rPr>
                <w:rFonts w:eastAsia="Calibri" w:cs="Times New Roman"/>
                <w:color w:val="548DD4" w:themeColor="text2" w:themeTint="99"/>
              </w:rPr>
              <w:t xml:space="preserve">Първи ден: </w:t>
            </w:r>
            <w:r>
              <w:rPr>
                <w:rFonts w:eastAsia="Calibri" w:cs="Times New Roman"/>
                <w:color w:val="548DD4" w:themeColor="text2" w:themeTint="99"/>
              </w:rPr>
              <w:t xml:space="preserve">начален баланс </w:t>
            </w:r>
            <w:r w:rsidRPr="00B13822">
              <w:rPr>
                <w:rFonts w:eastAsia="Calibri" w:cs="Times New Roman"/>
                <w:b/>
                <w:bCs/>
                <w:color w:val="548DD4" w:themeColor="text2" w:themeTint="99"/>
              </w:rPr>
              <w:t>60 евро</w:t>
            </w:r>
          </w:p>
          <w:p w14:paraId="19A15A63" w14:textId="3D432495" w:rsidR="00B13822" w:rsidRPr="00B13822" w:rsidRDefault="00B13822" w:rsidP="007E76F7">
            <w:pPr>
              <w:spacing w:before="0" w:after="0"/>
              <w:rPr>
                <w:color w:val="548DD4" w:themeColor="text2" w:themeTint="99"/>
              </w:rPr>
            </w:pPr>
            <w:r w:rsidRPr="00B13822">
              <w:rPr>
                <w:rFonts w:eastAsia="Calibri" w:cs="Times New Roman"/>
                <w:color w:val="548DD4" w:themeColor="text2" w:themeTint="99"/>
              </w:rPr>
              <w:t>Закупени са</w:t>
            </w:r>
            <w:r w:rsidR="00A42DF5">
              <w:rPr>
                <w:rFonts w:eastAsia="Calibri" w:cs="Times New Roman"/>
                <w:color w:val="548DD4" w:themeColor="text2" w:themeTint="99"/>
              </w:rPr>
              <w:t xml:space="preserve"> 2 продукта</w:t>
            </w:r>
            <w:r w:rsidRPr="00B13822">
              <w:rPr>
                <w:color w:val="548DD4" w:themeColor="text2" w:themeTint="99"/>
              </w:rPr>
              <w:t xml:space="preserve"> на обща стойност </w:t>
            </w:r>
            <w:r w:rsidRPr="00B13822">
              <w:rPr>
                <w:b/>
                <w:bCs/>
                <w:color w:val="548DD4" w:themeColor="text2" w:themeTint="99"/>
              </w:rPr>
              <w:t>60 евро</w:t>
            </w:r>
            <w:r w:rsidRPr="00B13822">
              <w:rPr>
                <w:color w:val="548DD4" w:themeColor="text2" w:themeTint="99"/>
              </w:rPr>
              <w:t>, затова Деси спира да харчи за деня.</w:t>
            </w:r>
          </w:p>
          <w:p w14:paraId="03F19A85" w14:textId="296FC296" w:rsidR="00B13822" w:rsidRPr="00B13822" w:rsidRDefault="00B13822" w:rsidP="007E76F7">
            <w:pPr>
              <w:spacing w:before="0" w:after="0"/>
              <w:rPr>
                <w:rFonts w:eastAsia="Calibri" w:cs="Times New Roman"/>
                <w:color w:val="E36C0A" w:themeColor="accent6" w:themeShade="BF"/>
              </w:rPr>
            </w:pPr>
            <w:r w:rsidRPr="00B13822">
              <w:rPr>
                <w:rFonts w:eastAsia="Calibri" w:cs="Times New Roman"/>
                <w:color w:val="E36C0A" w:themeColor="accent6" w:themeShade="BF"/>
              </w:rPr>
              <w:t>Втори ден: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 начален баланс </w:t>
            </w:r>
            <w:r w:rsidRPr="00B13822">
              <w:rPr>
                <w:rFonts w:eastAsia="Calibri" w:cs="Times New Roman"/>
                <w:b/>
                <w:bCs/>
                <w:color w:val="E36C0A" w:themeColor="accent6" w:themeShade="BF"/>
              </w:rPr>
              <w:t>60 евро</w:t>
            </w:r>
          </w:p>
          <w:p w14:paraId="13E5F711" w14:textId="794C1C14" w:rsidR="00B13822" w:rsidRPr="00B751CE" w:rsidRDefault="00B13822" w:rsidP="007E76F7">
            <w:pPr>
              <w:spacing w:before="0" w:after="0"/>
              <w:rPr>
                <w:rFonts w:eastAsia="Calibri" w:cs="Times New Roman"/>
                <w:color w:val="E36C0A" w:themeColor="accent6" w:themeShade="BF"/>
                <w:lang w:val="en-US"/>
              </w:rPr>
            </w:pPr>
            <w:r w:rsidRPr="00B13822">
              <w:rPr>
                <w:rFonts w:eastAsia="Calibri" w:cs="Times New Roman"/>
                <w:color w:val="E36C0A" w:themeColor="accent6" w:themeShade="BF"/>
              </w:rPr>
              <w:t>Закупени са</w:t>
            </w:r>
            <w:r w:rsidR="00A42DF5">
              <w:rPr>
                <w:rFonts w:eastAsia="Calibri" w:cs="Times New Roman"/>
                <w:color w:val="E36C0A" w:themeColor="accent6" w:themeShade="BF"/>
              </w:rPr>
              <w:t xml:space="preserve"> два продукта</w:t>
            </w:r>
            <w:r w:rsidRPr="00B13822">
              <w:rPr>
                <w:rFonts w:eastAsia="Calibri" w:cs="Times New Roman"/>
                <w:color w:val="E36C0A" w:themeColor="accent6" w:themeShade="BF"/>
              </w:rPr>
              <w:t xml:space="preserve"> на обща стойност </w:t>
            </w:r>
            <w:r w:rsidRPr="00B13822">
              <w:rPr>
                <w:rFonts w:eastAsia="Calibri" w:cs="Times New Roman"/>
                <w:b/>
                <w:bCs/>
                <w:color w:val="E36C0A" w:themeColor="accent6" w:themeShade="BF"/>
                <w:lang w:val="en-GB"/>
              </w:rPr>
              <w:t>55</w:t>
            </w:r>
            <w:r w:rsidRPr="00B13822">
              <w:rPr>
                <w:rFonts w:eastAsia="Calibri" w:cs="Times New Roman"/>
                <w:color w:val="E36C0A" w:themeColor="accent6" w:themeShade="BF"/>
                <w:lang w:val="en-GB"/>
              </w:rPr>
              <w:t xml:space="preserve"> </w:t>
            </w:r>
            <w:r w:rsidR="008368FA" w:rsidRPr="008368FA">
              <w:rPr>
                <w:rFonts w:eastAsia="Calibri" w:cs="Times New Roman"/>
                <w:color w:val="E36C0A" w:themeColor="accent6" w:themeShade="BF"/>
              </w:rPr>
              <w:t>евро</w:t>
            </w:r>
            <w:r w:rsidRPr="00B13822">
              <w:rPr>
                <w:rFonts w:eastAsia="Calibri" w:cs="Times New Roman"/>
                <w:color w:val="E36C0A" w:themeColor="accent6" w:themeShade="BF"/>
              </w:rPr>
              <w:t xml:space="preserve">. Денят приключва преди да се достигне лимита. За следващия ден </w:t>
            </w:r>
            <w:r w:rsidRPr="00B13822">
              <w:rPr>
                <w:rFonts w:eastAsia="Calibri" w:cs="Times New Roman"/>
                <w:b/>
                <w:bCs/>
                <w:color w:val="E36C0A" w:themeColor="accent6" w:themeShade="BF"/>
              </w:rPr>
              <w:t>остават</w:t>
            </w:r>
            <w:r w:rsidRPr="00B13822">
              <w:rPr>
                <w:rFonts w:eastAsia="Calibri" w:cs="Times New Roman"/>
                <w:color w:val="E36C0A" w:themeColor="accent6" w:themeShade="BF"/>
              </w:rPr>
              <w:t xml:space="preserve"> 5 евро.</w:t>
            </w:r>
          </w:p>
          <w:p w14:paraId="243D651B" w14:textId="625C7860" w:rsidR="00B13822" w:rsidRPr="00B13822" w:rsidRDefault="00B13822" w:rsidP="007E76F7">
            <w:pPr>
              <w:spacing w:before="0" w:after="0"/>
              <w:rPr>
                <w:rFonts w:eastAsia="Calibri" w:cs="Times New Roman"/>
                <w:b/>
                <w:bCs/>
                <w:color w:val="00B050"/>
              </w:rPr>
            </w:pPr>
            <w:r w:rsidRPr="00B13822">
              <w:rPr>
                <w:rFonts w:eastAsia="Calibri" w:cs="Times New Roman"/>
                <w:color w:val="00B050"/>
              </w:rPr>
              <w:t xml:space="preserve">Трети ден: начален баланс </w:t>
            </w:r>
            <w:r w:rsidRPr="00B13822">
              <w:rPr>
                <w:rFonts w:eastAsia="Calibri" w:cs="Times New Roman"/>
                <w:b/>
                <w:bCs/>
                <w:color w:val="00B050"/>
              </w:rPr>
              <w:t>65 евро</w:t>
            </w:r>
          </w:p>
          <w:p w14:paraId="4429C0CD" w14:textId="440B06F6" w:rsidR="00B13822" w:rsidRPr="00B13822" w:rsidRDefault="00B13822" w:rsidP="007E76F7">
            <w:pPr>
              <w:spacing w:before="0" w:after="0"/>
              <w:rPr>
                <w:rFonts w:eastAsia="Calibri" w:cs="Times New Roman"/>
                <w:color w:val="00B050"/>
              </w:rPr>
            </w:pPr>
            <w:r w:rsidRPr="00B13822">
              <w:rPr>
                <w:rFonts w:eastAsia="Calibri" w:cs="Times New Roman"/>
                <w:color w:val="00B050"/>
              </w:rPr>
              <w:t>Закупени са</w:t>
            </w:r>
            <w:r w:rsidR="00D85634">
              <w:rPr>
                <w:rFonts w:eastAsia="Calibri" w:cs="Times New Roman"/>
                <w:color w:val="00B050"/>
              </w:rPr>
              <w:t xml:space="preserve"> 5 продукта</w:t>
            </w:r>
            <w:r w:rsidRPr="00B13822">
              <w:rPr>
                <w:rFonts w:eastAsia="Calibri" w:cs="Times New Roman"/>
                <w:color w:val="00B050"/>
              </w:rPr>
              <w:t xml:space="preserve"> на обща стойност </w:t>
            </w:r>
            <w:r w:rsidRPr="00B13822">
              <w:rPr>
                <w:rFonts w:eastAsia="Calibri" w:cs="Times New Roman"/>
                <w:b/>
                <w:bCs/>
                <w:color w:val="00B050"/>
              </w:rPr>
              <w:t>57 евро</w:t>
            </w:r>
            <w:r w:rsidRPr="00B13822">
              <w:rPr>
                <w:rFonts w:eastAsia="Calibri" w:cs="Times New Roman"/>
                <w:color w:val="00B050"/>
              </w:rPr>
              <w:t xml:space="preserve">. Денят приключва преди да се достигне лимита. Остават </w:t>
            </w:r>
            <w:r w:rsidR="00B751CE">
              <w:rPr>
                <w:rFonts w:eastAsia="Calibri" w:cs="Times New Roman"/>
                <w:b/>
                <w:bCs/>
                <w:color w:val="00B050"/>
                <w:lang w:val="en-US"/>
              </w:rPr>
              <w:t>8</w:t>
            </w:r>
            <w:r w:rsidRPr="00B13822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Pr="00B13822">
              <w:rPr>
                <w:rFonts w:eastAsia="Calibri" w:cs="Times New Roman"/>
                <w:color w:val="00B050"/>
              </w:rPr>
              <w:t>евро.</w:t>
            </w:r>
          </w:p>
        </w:tc>
      </w:tr>
      <w:tr w:rsidR="00A526BF" w:rsidRPr="00B57630" w14:paraId="44BF0470" w14:textId="77777777" w:rsidTr="0FF114E9">
        <w:trPr>
          <w:trHeight w:val="1063"/>
        </w:trPr>
        <w:tc>
          <w:tcPr>
            <w:tcW w:w="1298" w:type="dxa"/>
          </w:tcPr>
          <w:p w14:paraId="3855A732" w14:textId="77777777" w:rsidR="00A526BF" w:rsidRPr="00A526BF" w:rsidRDefault="00A526BF" w:rsidP="00A526B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A526BF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2</w:t>
            </w:r>
          </w:p>
          <w:p w14:paraId="55B16A45" w14:textId="77777777" w:rsidR="00A526BF" w:rsidRDefault="00A526BF" w:rsidP="00A526B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A526BF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Day over</w:t>
            </w:r>
          </w:p>
          <w:p w14:paraId="59C8B247" w14:textId="3BD6ED9A" w:rsidR="00A526BF" w:rsidRPr="006576F2" w:rsidRDefault="00A526BF" w:rsidP="00A526B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A526BF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1</w:t>
            </w:r>
            <w:r w:rsidR="00B229AE">
              <w:rPr>
                <w:rFonts w:ascii="Consolas" w:eastAsia="Consolas" w:hAnsi="Consolas" w:cs="Consolas"/>
                <w:color w:val="E36C0A" w:themeColor="accent6" w:themeShade="BF"/>
              </w:rPr>
              <w:t>00</w:t>
            </w:r>
          </w:p>
          <w:p w14:paraId="018DBD0D" w14:textId="2F43D836" w:rsidR="00B229AE" w:rsidRPr="006576F2" w:rsidRDefault="00B229AE" w:rsidP="00A526B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20</w:t>
            </w:r>
          </w:p>
        </w:tc>
        <w:tc>
          <w:tcPr>
            <w:tcW w:w="3663" w:type="dxa"/>
          </w:tcPr>
          <w:p w14:paraId="21A4843F" w14:textId="1FE7FFE3" w:rsidR="00B229AE" w:rsidRPr="00B229AE" w:rsidRDefault="00B229AE" w:rsidP="00B229AE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Money left from today: 60.00. You've bought</w:t>
            </w:r>
            <w:r w:rsidR="00496FF8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 xml:space="preserve"> 0 products</w:t>
            </w:r>
            <w:r w:rsidR="00B00189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.</w:t>
            </w:r>
            <w:r w:rsidRPr="00B229AE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 xml:space="preserve"> </w:t>
            </w:r>
          </w:p>
          <w:p w14:paraId="359A5F9C" w14:textId="41C353A2" w:rsidR="00A526BF" w:rsidRPr="00AE7AB8" w:rsidRDefault="00B229AE" w:rsidP="00B229AE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 xml:space="preserve">Daily limit exceeded! You've bought </w:t>
            </w:r>
            <w:r w:rsidR="00AE7AB8">
              <w:rPr>
                <w:rFonts w:ascii="Consolas" w:eastAsia="Consolas" w:hAnsi="Consolas" w:cs="Consolas"/>
                <w:color w:val="E36C0A" w:themeColor="accent6" w:themeShade="BF"/>
              </w:rPr>
              <w:t xml:space="preserve">2 </w:t>
            </w:r>
            <w:r w:rsidR="00AE7AB8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products.</w:t>
            </w:r>
          </w:p>
        </w:tc>
        <w:tc>
          <w:tcPr>
            <w:tcW w:w="5427" w:type="dxa"/>
          </w:tcPr>
          <w:p w14:paraId="404C6241" w14:textId="70B65718" w:rsidR="0023347A" w:rsidRPr="00B13822" w:rsidRDefault="0023347A" w:rsidP="0023347A">
            <w:pPr>
              <w:spacing w:before="0" w:after="0"/>
              <w:rPr>
                <w:color w:val="548DD4" w:themeColor="text2" w:themeTint="99"/>
              </w:rPr>
            </w:pPr>
            <w:r w:rsidRPr="00B13822">
              <w:rPr>
                <w:rFonts w:eastAsia="Calibri" w:cs="Times New Roman"/>
                <w:color w:val="548DD4" w:themeColor="text2" w:themeTint="99"/>
              </w:rPr>
              <w:t xml:space="preserve">Първи ден: </w:t>
            </w:r>
            <w:r>
              <w:rPr>
                <w:rFonts w:eastAsia="Calibri" w:cs="Times New Roman"/>
                <w:color w:val="548DD4" w:themeColor="text2" w:themeTint="99"/>
              </w:rPr>
              <w:t>Денят приключва преди тя да закупи нещо. Остават 120 евро за следващия ден.</w:t>
            </w:r>
          </w:p>
          <w:p w14:paraId="7E52ACE0" w14:textId="4C7E0331" w:rsidR="00A526BF" w:rsidRPr="00C40300" w:rsidRDefault="0023347A" w:rsidP="0023347A">
            <w:pPr>
              <w:spacing w:before="0" w:after="0"/>
              <w:rPr>
                <w:rFonts w:eastAsia="Calibri" w:cs="Times New Roman"/>
                <w:color w:val="E36C0A" w:themeColor="accent6" w:themeShade="BF"/>
              </w:rPr>
            </w:pPr>
            <w:r w:rsidRPr="00B13822">
              <w:rPr>
                <w:rFonts w:eastAsia="Calibri" w:cs="Times New Roman"/>
                <w:color w:val="E36C0A" w:themeColor="accent6" w:themeShade="BF"/>
              </w:rPr>
              <w:t>Закупен</w:t>
            </w:r>
            <w:r>
              <w:rPr>
                <w:rFonts w:eastAsia="Calibri" w:cs="Times New Roman"/>
                <w:color w:val="E36C0A" w:themeColor="accent6" w:themeShade="BF"/>
              </w:rPr>
              <w:t>и са</w:t>
            </w:r>
            <w:r w:rsidR="006576F2">
              <w:rPr>
                <w:rFonts w:eastAsia="Calibri" w:cs="Times New Roman"/>
                <w:color w:val="E36C0A" w:themeColor="accent6" w:themeShade="BF"/>
              </w:rPr>
              <w:t xml:space="preserve"> 2 продукта</w:t>
            </w:r>
            <w:r w:rsidRPr="00B13822">
              <w:rPr>
                <w:rFonts w:eastAsia="Calibri" w:cs="Times New Roman"/>
                <w:color w:val="E36C0A" w:themeColor="accent6" w:themeShade="BF"/>
                <w:lang w:val="en-GB"/>
              </w:rPr>
              <w:t xml:space="preserve"> </w:t>
            </w:r>
            <w:r w:rsidRPr="00B13822">
              <w:rPr>
                <w:rFonts w:eastAsia="Calibri" w:cs="Times New Roman"/>
                <w:color w:val="E36C0A" w:themeColor="accent6" w:themeShade="BF"/>
              </w:rPr>
              <w:t xml:space="preserve">на обща стойност </w:t>
            </w:r>
            <w:r>
              <w:rPr>
                <w:rFonts w:eastAsia="Calibri" w:cs="Times New Roman"/>
                <w:b/>
                <w:bCs/>
                <w:color w:val="E36C0A" w:themeColor="accent6" w:themeShade="BF"/>
                <w:lang w:val="en-GB"/>
              </w:rPr>
              <w:t xml:space="preserve">120 </w:t>
            </w:r>
            <w:r w:rsidRPr="008368FA">
              <w:rPr>
                <w:rFonts w:eastAsia="Calibri" w:cs="Times New Roman"/>
                <w:color w:val="E36C0A" w:themeColor="accent6" w:themeShade="BF"/>
              </w:rPr>
              <w:t>евро</w:t>
            </w:r>
            <w:r>
              <w:rPr>
                <w:rFonts w:eastAsia="Calibri" w:cs="Times New Roman"/>
                <w:color w:val="E36C0A" w:themeColor="accent6" w:themeShade="BF"/>
                <w:lang w:val="en-US"/>
              </w:rPr>
              <w:t xml:space="preserve"> </w:t>
            </w:r>
            <w:r>
              <w:rPr>
                <w:rFonts w:eastAsia="Calibri" w:cs="Times New Roman"/>
                <w:color w:val="E36C0A" w:themeColor="accent6" w:themeShade="BF"/>
              </w:rPr>
              <w:t>и лимита е достигнат, затова тя спира да харчи повече.</w:t>
            </w:r>
          </w:p>
        </w:tc>
      </w:tr>
      <w:tr w:rsidR="00A526BF" w:rsidRPr="00B57630" w14:paraId="1344EBA8" w14:textId="77777777" w:rsidTr="0FF114E9">
        <w:trPr>
          <w:trHeight w:val="1063"/>
        </w:trPr>
        <w:tc>
          <w:tcPr>
            <w:tcW w:w="1298" w:type="dxa"/>
          </w:tcPr>
          <w:p w14:paraId="6DA03B8A" w14:textId="77777777" w:rsidR="00A526BF" w:rsidRPr="00A526BF" w:rsidRDefault="00A526BF" w:rsidP="00A526B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A526BF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2</w:t>
            </w:r>
          </w:p>
          <w:p w14:paraId="490EF28B" w14:textId="77777777" w:rsidR="00A526BF" w:rsidRDefault="00A526BF" w:rsidP="00A526B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A526BF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Day over</w:t>
            </w:r>
          </w:p>
          <w:p w14:paraId="328D4237" w14:textId="77777777" w:rsidR="00B229AE" w:rsidRPr="00B229AE" w:rsidRDefault="00B229AE" w:rsidP="00B229AE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130</w:t>
            </w:r>
          </w:p>
          <w:p w14:paraId="48A97C14" w14:textId="597FFDBA" w:rsidR="00B229AE" w:rsidRPr="00B229AE" w:rsidRDefault="00B229AE" w:rsidP="00B229AE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100</w:t>
            </w:r>
          </w:p>
          <w:p w14:paraId="2909DE37" w14:textId="77777777" w:rsidR="00B229AE" w:rsidRPr="00B229AE" w:rsidRDefault="00B229AE" w:rsidP="00B229AE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40</w:t>
            </w:r>
          </w:p>
          <w:p w14:paraId="773FB9CC" w14:textId="01CDB8C6" w:rsidR="00B229AE" w:rsidRDefault="00B229AE" w:rsidP="00B229AE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20</w:t>
            </w:r>
          </w:p>
          <w:p w14:paraId="391EDE9A" w14:textId="32F4DFF0" w:rsidR="00A526BF" w:rsidRPr="00A526BF" w:rsidRDefault="00A526BF" w:rsidP="00B229AE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</w:p>
        </w:tc>
        <w:tc>
          <w:tcPr>
            <w:tcW w:w="3663" w:type="dxa"/>
          </w:tcPr>
          <w:p w14:paraId="72F8B4A7" w14:textId="30C6F13A" w:rsidR="00B229AE" w:rsidRDefault="00B229AE" w:rsidP="007E76F7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Money left from today: 60.00. You've bought</w:t>
            </w:r>
            <w:r w:rsidR="00B00189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 xml:space="preserve"> 0 products.</w:t>
            </w:r>
          </w:p>
          <w:p w14:paraId="704E8F10" w14:textId="435A3B2C" w:rsidR="00A526BF" w:rsidRPr="00A63239" w:rsidRDefault="00B229AE" w:rsidP="007E76F7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B229AE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 xml:space="preserve">Daily limit exceeded! You've bought </w:t>
            </w:r>
            <w:r w:rsidR="00AE7AB8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2 products.</w:t>
            </w:r>
          </w:p>
        </w:tc>
        <w:tc>
          <w:tcPr>
            <w:tcW w:w="5427" w:type="dxa"/>
          </w:tcPr>
          <w:p w14:paraId="7F041103" w14:textId="1E685B49" w:rsidR="00C8124F" w:rsidRPr="00C8124F" w:rsidRDefault="00C8124F" w:rsidP="00C8124F">
            <w:pPr>
              <w:spacing w:before="0" w:after="0"/>
              <w:rPr>
                <w:rFonts w:eastAsia="Calibri" w:cs="Times New Roman"/>
                <w:color w:val="548DD4" w:themeColor="text2" w:themeTint="99"/>
              </w:rPr>
            </w:pPr>
            <w:r>
              <w:rPr>
                <w:rFonts w:eastAsia="Calibri" w:cs="Times New Roman"/>
                <w:color w:val="548DD4" w:themeColor="text2" w:themeTint="99"/>
              </w:rPr>
              <w:t>Първи</w:t>
            </w:r>
            <w:r w:rsidRPr="00C8124F">
              <w:rPr>
                <w:rFonts w:eastAsia="Calibri" w:cs="Times New Roman"/>
                <w:color w:val="548DD4" w:themeColor="text2" w:themeTint="99"/>
              </w:rPr>
              <w:t xml:space="preserve"> ден: </w:t>
            </w:r>
            <w:r>
              <w:rPr>
                <w:rFonts w:eastAsia="Calibri" w:cs="Times New Roman"/>
                <w:color w:val="548DD4" w:themeColor="text2" w:themeTint="99"/>
              </w:rPr>
              <w:t>Деня приключва преди тя да си е купила нещо. Остават й 60 евро от днес.</w:t>
            </w:r>
          </w:p>
          <w:p w14:paraId="3DD8E0DA" w14:textId="0C4637EA" w:rsidR="00C8124F" w:rsidRPr="00FD3C17" w:rsidRDefault="41A0EC12" w:rsidP="41A0EC12">
            <w:pPr>
              <w:spacing w:before="0" w:after="0"/>
              <w:rPr>
                <w:rFonts w:eastAsia="Calibri" w:cs="Times New Roman"/>
                <w:color w:val="E36C0A" w:themeColor="accent6" w:themeShade="BF"/>
              </w:rPr>
            </w:pPr>
            <w:r w:rsidRPr="41A0EC12">
              <w:rPr>
                <w:rFonts w:eastAsia="Calibri" w:cs="Times New Roman"/>
                <w:color w:val="E36C0A" w:themeColor="accent6" w:themeShade="BF"/>
              </w:rPr>
              <w:t xml:space="preserve">Втори ден: начален баланс </w:t>
            </w:r>
            <w:r w:rsidRPr="41A0EC12">
              <w:rPr>
                <w:rFonts w:eastAsia="Calibri" w:cs="Times New Roman"/>
                <w:b/>
                <w:bCs/>
                <w:color w:val="E36C0A" w:themeColor="accent6" w:themeShade="BF"/>
              </w:rPr>
              <w:t>120 евро</w:t>
            </w:r>
          </w:p>
          <w:p w14:paraId="0463737C" w14:textId="30D0BD58" w:rsidR="00C8124F" w:rsidRPr="00FD3C17" w:rsidRDefault="0FF114E9" w:rsidP="0FF114E9">
            <w:pPr>
              <w:spacing w:before="0" w:after="0"/>
              <w:rPr>
                <w:rFonts w:eastAsia="Calibri" w:cs="Times New Roman"/>
                <w:b/>
                <w:bCs/>
                <w:color w:val="E36C0A" w:themeColor="accent6" w:themeShade="BF"/>
              </w:rPr>
            </w:pPr>
            <w:r w:rsidRPr="0FF114E9">
              <w:rPr>
                <w:rFonts w:eastAsia="Calibri" w:cs="Times New Roman"/>
                <w:b/>
                <w:bCs/>
                <w:color w:val="E36C0A" w:themeColor="accent6" w:themeShade="BF"/>
              </w:rPr>
              <w:t>Тя иска да си купи продукт за 130 евро, но има баланс 120, следователн</w:t>
            </w:r>
            <w:r w:rsidR="00252C39">
              <w:rPr>
                <w:rFonts w:eastAsia="Calibri" w:cs="Times New Roman"/>
                <w:b/>
                <w:bCs/>
                <w:color w:val="E36C0A" w:themeColor="accent6" w:themeShade="BF"/>
              </w:rPr>
              <w:t>о го игнорираме</w:t>
            </w:r>
            <w:r w:rsidRPr="0FF114E9">
              <w:rPr>
                <w:rFonts w:eastAsia="Calibri" w:cs="Times New Roman"/>
                <w:b/>
                <w:bCs/>
                <w:color w:val="E36C0A" w:themeColor="accent6" w:themeShade="BF"/>
              </w:rPr>
              <w:t xml:space="preserve">, </w:t>
            </w:r>
            <w:r w:rsidR="00252C39">
              <w:rPr>
                <w:rFonts w:eastAsia="Calibri" w:cs="Times New Roman"/>
                <w:b/>
                <w:bCs/>
                <w:color w:val="E36C0A" w:themeColor="accent6" w:themeShade="BF"/>
              </w:rPr>
              <w:t>и</w:t>
            </w:r>
            <w:r w:rsidRPr="0FF114E9">
              <w:rPr>
                <w:rFonts w:eastAsia="Calibri" w:cs="Times New Roman"/>
                <w:b/>
                <w:bCs/>
                <w:color w:val="E36C0A" w:themeColor="accent6" w:themeShade="BF"/>
              </w:rPr>
              <w:t xml:space="preserve"> продължаваме към следващия.</w:t>
            </w:r>
          </w:p>
          <w:p w14:paraId="6EE37B4F" w14:textId="76443442" w:rsidR="00C8124F" w:rsidRPr="00FD3C17" w:rsidRDefault="41A0EC12" w:rsidP="41A0EC12">
            <w:pPr>
              <w:spacing w:before="0" w:after="0"/>
              <w:rPr>
                <w:rFonts w:eastAsia="Calibri" w:cs="Times New Roman"/>
                <w:color w:val="E36C0A" w:themeColor="accent6" w:themeShade="BF"/>
              </w:rPr>
            </w:pPr>
            <w:r w:rsidRPr="41A0EC12">
              <w:rPr>
                <w:rFonts w:eastAsia="Calibri" w:cs="Times New Roman"/>
                <w:color w:val="E36C0A" w:themeColor="accent6" w:themeShade="BF"/>
              </w:rPr>
              <w:t>Купува се</w:t>
            </w:r>
            <w:r w:rsidR="00244994">
              <w:rPr>
                <w:rFonts w:eastAsia="Calibri" w:cs="Times New Roman"/>
                <w:color w:val="E36C0A" w:themeColor="accent6" w:themeShade="BF"/>
              </w:rPr>
              <w:t xml:space="preserve"> продукт</w:t>
            </w:r>
            <w:r w:rsidRPr="41A0EC12">
              <w:rPr>
                <w:rFonts w:eastAsiaTheme="minorEastAsia"/>
                <w:b/>
                <w:bCs/>
                <w:color w:val="E36C0A" w:themeColor="accent6" w:themeShade="BF"/>
              </w:rPr>
              <w:t xml:space="preserve"> </w:t>
            </w:r>
            <w:r w:rsidRPr="41A0EC12">
              <w:rPr>
                <w:rFonts w:eastAsia="Calibri" w:cs="Times New Roman"/>
                <w:color w:val="E36C0A" w:themeColor="accent6" w:themeShade="BF"/>
              </w:rPr>
              <w:t xml:space="preserve">за 100 </w:t>
            </w:r>
            <w:r w:rsidR="00244994" w:rsidRPr="41A0EC12">
              <w:rPr>
                <w:rFonts w:eastAsia="Calibri" w:cs="Times New Roman"/>
                <w:color w:val="E36C0A" w:themeColor="accent6" w:themeShade="BF"/>
              </w:rPr>
              <w:t>евро</w:t>
            </w:r>
            <w:r w:rsidRPr="41A0EC12">
              <w:rPr>
                <w:rFonts w:eastAsia="Calibri" w:cs="Times New Roman"/>
                <w:color w:val="E36C0A" w:themeColor="accent6" w:themeShade="BF"/>
              </w:rPr>
              <w:t xml:space="preserve">. </w:t>
            </w:r>
          </w:p>
          <w:p w14:paraId="2A535D71" w14:textId="291BB07F" w:rsidR="00C8124F" w:rsidRPr="00FD3C17" w:rsidRDefault="00244994" w:rsidP="41A0EC12">
            <w:pPr>
              <w:spacing w:before="0" w:after="0"/>
              <w:rPr>
                <w:rFonts w:eastAsia="Calibri" w:cs="Times New Roman"/>
                <w:color w:val="E36C0A" w:themeColor="accent6" w:themeShade="BF"/>
              </w:rPr>
            </w:pPr>
            <w:r>
              <w:rPr>
                <w:rFonts w:eastAsia="Calibri" w:cs="Times New Roman"/>
                <w:b/>
                <w:bCs/>
                <w:color w:val="E36C0A" w:themeColor="accent6" w:themeShade="BF"/>
              </w:rPr>
              <w:lastRenderedPageBreak/>
              <w:t>Игнорира</w:t>
            </w:r>
            <w:r w:rsidR="41A0EC12" w:rsidRPr="41A0EC12">
              <w:rPr>
                <w:rFonts w:eastAsia="Calibri" w:cs="Times New Roman"/>
                <w:b/>
                <w:bCs/>
                <w:color w:val="E36C0A" w:themeColor="accent6" w:themeShade="BF"/>
              </w:rPr>
              <w:t xml:space="preserve"> се продукт на цена 40 евро</w:t>
            </w:r>
            <w:r w:rsidR="41A0EC12" w:rsidRPr="41A0EC12">
              <w:rPr>
                <w:rFonts w:eastAsia="Calibri" w:cs="Times New Roman"/>
                <w:color w:val="E36C0A" w:themeColor="accent6" w:themeShade="BF"/>
              </w:rPr>
              <w:t xml:space="preserve">, защото струва повече от останалите й пари. </w:t>
            </w:r>
          </w:p>
          <w:p w14:paraId="75CB99EF" w14:textId="362ECE46" w:rsidR="00C8124F" w:rsidRPr="00FD3C17" w:rsidRDefault="41A0EC12" w:rsidP="41A0EC12">
            <w:pPr>
              <w:spacing w:before="0" w:after="0"/>
              <w:rPr>
                <w:rFonts w:eastAsia="Calibri" w:cs="Times New Roman"/>
                <w:color w:val="E36C0A" w:themeColor="accent6" w:themeShade="BF"/>
              </w:rPr>
            </w:pPr>
            <w:r w:rsidRPr="41A0EC12">
              <w:rPr>
                <w:rFonts w:eastAsia="Calibri" w:cs="Times New Roman"/>
                <w:color w:val="E36C0A" w:themeColor="accent6" w:themeShade="BF"/>
              </w:rPr>
              <w:t>Купува се</w:t>
            </w:r>
            <w:r w:rsidR="00563D07">
              <w:rPr>
                <w:rFonts w:eastAsia="Calibri" w:cs="Times New Roman"/>
                <w:color w:val="E36C0A" w:themeColor="accent6" w:themeShade="BF"/>
              </w:rPr>
              <w:t xml:space="preserve"> продукт </w:t>
            </w:r>
            <w:r w:rsidRPr="41A0EC12">
              <w:rPr>
                <w:rFonts w:eastAsia="Calibri" w:cs="Times New Roman"/>
                <w:color w:val="E36C0A" w:themeColor="accent6" w:themeShade="BF"/>
              </w:rPr>
              <w:t xml:space="preserve">за </w:t>
            </w:r>
            <w:r w:rsidRPr="41A0EC12">
              <w:rPr>
                <w:rFonts w:eastAsia="Calibri" w:cs="Times New Roman"/>
                <w:b/>
                <w:bCs/>
                <w:color w:val="E36C0A" w:themeColor="accent6" w:themeShade="BF"/>
              </w:rPr>
              <w:t>20</w:t>
            </w:r>
            <w:r w:rsidRPr="41A0EC12">
              <w:rPr>
                <w:rFonts w:eastAsia="Calibri" w:cs="Times New Roman"/>
                <w:color w:val="E36C0A" w:themeColor="accent6" w:themeShade="BF"/>
              </w:rPr>
              <w:t xml:space="preserve"> </w:t>
            </w:r>
            <w:r w:rsidR="00563D07" w:rsidRPr="41A0EC12">
              <w:rPr>
                <w:rFonts w:eastAsia="Calibri" w:cs="Times New Roman"/>
                <w:color w:val="E36C0A" w:themeColor="accent6" w:themeShade="BF"/>
              </w:rPr>
              <w:t>евро</w:t>
            </w:r>
            <w:r w:rsidRPr="41A0EC12">
              <w:rPr>
                <w:rFonts w:eastAsia="Calibri" w:cs="Times New Roman"/>
                <w:b/>
                <w:bCs/>
                <w:color w:val="E36C0A" w:themeColor="accent6" w:themeShade="BF"/>
              </w:rPr>
              <w:t xml:space="preserve"> </w:t>
            </w:r>
            <w:r w:rsidRPr="41A0EC12">
              <w:rPr>
                <w:rFonts w:eastAsia="Calibri" w:cs="Times New Roman"/>
                <w:color w:val="E36C0A" w:themeColor="accent6" w:themeShade="BF"/>
              </w:rPr>
              <w:t>и лимита е достигнат, затова тя спира да харчи повече.</w:t>
            </w:r>
          </w:p>
          <w:p w14:paraId="10D33FD8" w14:textId="49272D5C" w:rsidR="00A526BF" w:rsidRDefault="00A526BF" w:rsidP="00C8124F">
            <w:pPr>
              <w:spacing w:before="0" w:after="0"/>
              <w:rPr>
                <w:rFonts w:eastAsia="Calibri" w:cs="Times New Roman"/>
                <w:color w:val="548DD4" w:themeColor="text2" w:themeTint="99"/>
              </w:rPr>
            </w:pPr>
          </w:p>
        </w:tc>
      </w:tr>
    </w:tbl>
    <w:p w14:paraId="5DAB6C7B" w14:textId="77777777" w:rsidR="00532464" w:rsidRPr="00FB5591" w:rsidRDefault="00532464" w:rsidP="00B641BE"/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723EF" w14:textId="77777777" w:rsidR="000B2EA4" w:rsidRDefault="000B2EA4" w:rsidP="008068A2">
      <w:pPr>
        <w:spacing w:after="0" w:line="240" w:lineRule="auto"/>
      </w:pPr>
      <w:r>
        <w:separator/>
      </w:r>
    </w:p>
  </w:endnote>
  <w:endnote w:type="continuationSeparator" w:id="0">
    <w:p w14:paraId="570FE1A1" w14:textId="77777777" w:rsidR="000B2EA4" w:rsidRDefault="000B2EA4" w:rsidP="008068A2">
      <w:pPr>
        <w:spacing w:after="0" w:line="240" w:lineRule="auto"/>
      </w:pPr>
      <w:r>
        <w:continuationSeparator/>
      </w:r>
    </w:p>
  </w:endnote>
  <w:endnote w:type="continuationNotice" w:id="1">
    <w:p w14:paraId="6C9FB07D" w14:textId="77777777" w:rsidR="000B2EA4" w:rsidRDefault="000B2EA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3D7B4FA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3D7B4FA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7D48" w14:textId="77777777" w:rsidR="000B2EA4" w:rsidRDefault="000B2EA4" w:rsidP="008068A2">
      <w:pPr>
        <w:spacing w:after="0" w:line="240" w:lineRule="auto"/>
      </w:pPr>
      <w:r>
        <w:separator/>
      </w:r>
    </w:p>
  </w:footnote>
  <w:footnote w:type="continuationSeparator" w:id="0">
    <w:p w14:paraId="488C70E5" w14:textId="77777777" w:rsidR="000B2EA4" w:rsidRDefault="000B2EA4" w:rsidP="008068A2">
      <w:pPr>
        <w:spacing w:after="0" w:line="240" w:lineRule="auto"/>
      </w:pPr>
      <w:r>
        <w:continuationSeparator/>
      </w:r>
    </w:p>
  </w:footnote>
  <w:footnote w:type="continuationNotice" w:id="1">
    <w:p w14:paraId="2ED1A73D" w14:textId="77777777" w:rsidR="000B2EA4" w:rsidRDefault="000B2EA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F3E"/>
    <w:multiLevelType w:val="hybridMultilevel"/>
    <w:tmpl w:val="7A5C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36A9"/>
    <w:multiLevelType w:val="hybridMultilevel"/>
    <w:tmpl w:val="43A2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52A34"/>
    <w:rsid w:val="00055329"/>
    <w:rsid w:val="00063203"/>
    <w:rsid w:val="00064D15"/>
    <w:rsid w:val="000661EB"/>
    <w:rsid w:val="0007099C"/>
    <w:rsid w:val="000744C2"/>
    <w:rsid w:val="00083CB5"/>
    <w:rsid w:val="00086727"/>
    <w:rsid w:val="00091819"/>
    <w:rsid w:val="00093E9C"/>
    <w:rsid w:val="000A2788"/>
    <w:rsid w:val="000B2EA4"/>
    <w:rsid w:val="000B39E6"/>
    <w:rsid w:val="000B56F0"/>
    <w:rsid w:val="000D02EE"/>
    <w:rsid w:val="000D1047"/>
    <w:rsid w:val="000D663A"/>
    <w:rsid w:val="000F0937"/>
    <w:rsid w:val="000F3CD0"/>
    <w:rsid w:val="000F3CED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566E1"/>
    <w:rsid w:val="001619DF"/>
    <w:rsid w:val="00162491"/>
    <w:rsid w:val="00163563"/>
    <w:rsid w:val="00164CDC"/>
    <w:rsid w:val="00167CF1"/>
    <w:rsid w:val="00171021"/>
    <w:rsid w:val="001773E1"/>
    <w:rsid w:val="00183A2C"/>
    <w:rsid w:val="001878ED"/>
    <w:rsid w:val="00190B43"/>
    <w:rsid w:val="00192B77"/>
    <w:rsid w:val="001A6728"/>
    <w:rsid w:val="001B190B"/>
    <w:rsid w:val="001B686E"/>
    <w:rsid w:val="001C1E52"/>
    <w:rsid w:val="001C1FCD"/>
    <w:rsid w:val="001C3D86"/>
    <w:rsid w:val="001D17E2"/>
    <w:rsid w:val="001D2464"/>
    <w:rsid w:val="001E1161"/>
    <w:rsid w:val="001E3FEF"/>
    <w:rsid w:val="001E4566"/>
    <w:rsid w:val="001E6C41"/>
    <w:rsid w:val="001E7774"/>
    <w:rsid w:val="001F3A92"/>
    <w:rsid w:val="0020034A"/>
    <w:rsid w:val="00202683"/>
    <w:rsid w:val="00204988"/>
    <w:rsid w:val="00214324"/>
    <w:rsid w:val="00215810"/>
    <w:rsid w:val="00215FCE"/>
    <w:rsid w:val="00223DA0"/>
    <w:rsid w:val="002251BB"/>
    <w:rsid w:val="00226296"/>
    <w:rsid w:val="0023347A"/>
    <w:rsid w:val="00234D27"/>
    <w:rsid w:val="002402D0"/>
    <w:rsid w:val="00244994"/>
    <w:rsid w:val="00252C39"/>
    <w:rsid w:val="00255EF8"/>
    <w:rsid w:val="002570AC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0081"/>
    <w:rsid w:val="002C38D6"/>
    <w:rsid w:val="002C6574"/>
    <w:rsid w:val="002D02D8"/>
    <w:rsid w:val="002D055A"/>
    <w:rsid w:val="002E27E0"/>
    <w:rsid w:val="002E77BD"/>
    <w:rsid w:val="002F7F95"/>
    <w:rsid w:val="0030426C"/>
    <w:rsid w:val="0030469C"/>
    <w:rsid w:val="00310C58"/>
    <w:rsid w:val="00313A41"/>
    <w:rsid w:val="00320AE2"/>
    <w:rsid w:val="00325D16"/>
    <w:rsid w:val="00330006"/>
    <w:rsid w:val="0033212E"/>
    <w:rsid w:val="00332DAF"/>
    <w:rsid w:val="0033490F"/>
    <w:rsid w:val="00347882"/>
    <w:rsid w:val="003610D7"/>
    <w:rsid w:val="0036245E"/>
    <w:rsid w:val="003817EF"/>
    <w:rsid w:val="00382530"/>
    <w:rsid w:val="00382A45"/>
    <w:rsid w:val="003906E7"/>
    <w:rsid w:val="0039392F"/>
    <w:rsid w:val="00395705"/>
    <w:rsid w:val="00397A5D"/>
    <w:rsid w:val="003A1601"/>
    <w:rsid w:val="003A5602"/>
    <w:rsid w:val="003B0EBE"/>
    <w:rsid w:val="003B6A53"/>
    <w:rsid w:val="003C4B18"/>
    <w:rsid w:val="003C6B29"/>
    <w:rsid w:val="003D41D7"/>
    <w:rsid w:val="003E0415"/>
    <w:rsid w:val="003E167F"/>
    <w:rsid w:val="003E359F"/>
    <w:rsid w:val="003E485B"/>
    <w:rsid w:val="003E6BFB"/>
    <w:rsid w:val="003F0836"/>
    <w:rsid w:val="003F0A35"/>
    <w:rsid w:val="003F1864"/>
    <w:rsid w:val="00414952"/>
    <w:rsid w:val="00420504"/>
    <w:rsid w:val="004236B1"/>
    <w:rsid w:val="004311CA"/>
    <w:rsid w:val="0043615E"/>
    <w:rsid w:val="004438C0"/>
    <w:rsid w:val="004476EF"/>
    <w:rsid w:val="0045182E"/>
    <w:rsid w:val="004621FC"/>
    <w:rsid w:val="0047331A"/>
    <w:rsid w:val="00473938"/>
    <w:rsid w:val="00475173"/>
    <w:rsid w:val="00476D4B"/>
    <w:rsid w:val="0048626E"/>
    <w:rsid w:val="00487220"/>
    <w:rsid w:val="00491748"/>
    <w:rsid w:val="00496FF8"/>
    <w:rsid w:val="004A0B50"/>
    <w:rsid w:val="004A0D50"/>
    <w:rsid w:val="004A0F39"/>
    <w:rsid w:val="004A6224"/>
    <w:rsid w:val="004A6F77"/>
    <w:rsid w:val="004A7E77"/>
    <w:rsid w:val="004B1463"/>
    <w:rsid w:val="004B202B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1BED"/>
    <w:rsid w:val="005123D9"/>
    <w:rsid w:val="0051517C"/>
    <w:rsid w:val="00517B12"/>
    <w:rsid w:val="00524789"/>
    <w:rsid w:val="005274EE"/>
    <w:rsid w:val="00532464"/>
    <w:rsid w:val="00532A1D"/>
    <w:rsid w:val="00532A65"/>
    <w:rsid w:val="00541D45"/>
    <w:rsid w:val="00544425"/>
    <w:rsid w:val="0055195D"/>
    <w:rsid w:val="00553CCB"/>
    <w:rsid w:val="00563D07"/>
    <w:rsid w:val="00564029"/>
    <w:rsid w:val="00564D7B"/>
    <w:rsid w:val="0056527D"/>
    <w:rsid w:val="0056786B"/>
    <w:rsid w:val="005803E5"/>
    <w:rsid w:val="00584EDB"/>
    <w:rsid w:val="00585E61"/>
    <w:rsid w:val="00586F62"/>
    <w:rsid w:val="0058723E"/>
    <w:rsid w:val="0059057D"/>
    <w:rsid w:val="00591513"/>
    <w:rsid w:val="005939AC"/>
    <w:rsid w:val="005957EC"/>
    <w:rsid w:val="00596357"/>
    <w:rsid w:val="005A1981"/>
    <w:rsid w:val="005C131C"/>
    <w:rsid w:val="005C6A24"/>
    <w:rsid w:val="005C718D"/>
    <w:rsid w:val="005D39A0"/>
    <w:rsid w:val="005E04CE"/>
    <w:rsid w:val="005E1247"/>
    <w:rsid w:val="005E6CC9"/>
    <w:rsid w:val="005E7076"/>
    <w:rsid w:val="00601878"/>
    <w:rsid w:val="00604363"/>
    <w:rsid w:val="00611B0F"/>
    <w:rsid w:val="00611C3E"/>
    <w:rsid w:val="0061365E"/>
    <w:rsid w:val="00620E04"/>
    <w:rsid w:val="00624DCF"/>
    <w:rsid w:val="0063342B"/>
    <w:rsid w:val="00640F40"/>
    <w:rsid w:val="00641AD1"/>
    <w:rsid w:val="00642137"/>
    <w:rsid w:val="00650EB0"/>
    <w:rsid w:val="00654C0D"/>
    <w:rsid w:val="006576F2"/>
    <w:rsid w:val="006649D9"/>
    <w:rsid w:val="00670041"/>
    <w:rsid w:val="00671FE2"/>
    <w:rsid w:val="00675D35"/>
    <w:rsid w:val="00681F92"/>
    <w:rsid w:val="00695634"/>
    <w:rsid w:val="00696D9C"/>
    <w:rsid w:val="006A59AE"/>
    <w:rsid w:val="006B16B4"/>
    <w:rsid w:val="006B65AD"/>
    <w:rsid w:val="006C2B13"/>
    <w:rsid w:val="006C3090"/>
    <w:rsid w:val="006D038E"/>
    <w:rsid w:val="006D239A"/>
    <w:rsid w:val="006D26D6"/>
    <w:rsid w:val="006D4F35"/>
    <w:rsid w:val="006E2245"/>
    <w:rsid w:val="006E4D4F"/>
    <w:rsid w:val="006E6F0B"/>
    <w:rsid w:val="006E7E50"/>
    <w:rsid w:val="006F1D7D"/>
    <w:rsid w:val="0070001F"/>
    <w:rsid w:val="00701387"/>
    <w:rsid w:val="00704432"/>
    <w:rsid w:val="007051DF"/>
    <w:rsid w:val="007058F8"/>
    <w:rsid w:val="00711C6F"/>
    <w:rsid w:val="00714865"/>
    <w:rsid w:val="00715264"/>
    <w:rsid w:val="00723B55"/>
    <w:rsid w:val="00724DA4"/>
    <w:rsid w:val="007327C4"/>
    <w:rsid w:val="0074081D"/>
    <w:rsid w:val="00745835"/>
    <w:rsid w:val="00750DE2"/>
    <w:rsid w:val="00767EC1"/>
    <w:rsid w:val="00773347"/>
    <w:rsid w:val="00773AB4"/>
    <w:rsid w:val="00780F0C"/>
    <w:rsid w:val="007844CC"/>
    <w:rsid w:val="00785258"/>
    <w:rsid w:val="00791F02"/>
    <w:rsid w:val="0079305D"/>
    <w:rsid w:val="0079324A"/>
    <w:rsid w:val="00793FA1"/>
    <w:rsid w:val="00794EEE"/>
    <w:rsid w:val="007A635E"/>
    <w:rsid w:val="007B4D26"/>
    <w:rsid w:val="007C2C37"/>
    <w:rsid w:val="007C3E81"/>
    <w:rsid w:val="007D0F48"/>
    <w:rsid w:val="007E0960"/>
    <w:rsid w:val="007E1871"/>
    <w:rsid w:val="007E76F7"/>
    <w:rsid w:val="007F177C"/>
    <w:rsid w:val="00801502"/>
    <w:rsid w:val="008063E1"/>
    <w:rsid w:val="008068A2"/>
    <w:rsid w:val="008105A0"/>
    <w:rsid w:val="00817F9E"/>
    <w:rsid w:val="008323DC"/>
    <w:rsid w:val="008368FA"/>
    <w:rsid w:val="008429A3"/>
    <w:rsid w:val="008441CE"/>
    <w:rsid w:val="00861625"/>
    <w:rsid w:val="008617B5"/>
    <w:rsid w:val="00862AF5"/>
    <w:rsid w:val="00864194"/>
    <w:rsid w:val="008663D1"/>
    <w:rsid w:val="00866824"/>
    <w:rsid w:val="00870828"/>
    <w:rsid w:val="00871B7D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D3053"/>
    <w:rsid w:val="008E6CF3"/>
    <w:rsid w:val="008F202C"/>
    <w:rsid w:val="008F4F23"/>
    <w:rsid w:val="008F5B43"/>
    <w:rsid w:val="008F5FDB"/>
    <w:rsid w:val="00902E68"/>
    <w:rsid w:val="00912BC6"/>
    <w:rsid w:val="00913C39"/>
    <w:rsid w:val="0092033B"/>
    <w:rsid w:val="0092096F"/>
    <w:rsid w:val="0092318B"/>
    <w:rsid w:val="009254B7"/>
    <w:rsid w:val="00931814"/>
    <w:rsid w:val="00933AF0"/>
    <w:rsid w:val="00941FFF"/>
    <w:rsid w:val="00950C25"/>
    <w:rsid w:val="00950D65"/>
    <w:rsid w:val="009512F0"/>
    <w:rsid w:val="00952A55"/>
    <w:rsid w:val="0095631C"/>
    <w:rsid w:val="00956938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7D5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E57A3"/>
    <w:rsid w:val="009F12F1"/>
    <w:rsid w:val="009F23F6"/>
    <w:rsid w:val="00A02545"/>
    <w:rsid w:val="00A02F22"/>
    <w:rsid w:val="00A0464B"/>
    <w:rsid w:val="00A06923"/>
    <w:rsid w:val="00A06D89"/>
    <w:rsid w:val="00A1422F"/>
    <w:rsid w:val="00A25FB8"/>
    <w:rsid w:val="00A3191A"/>
    <w:rsid w:val="00A37AB0"/>
    <w:rsid w:val="00A40DF6"/>
    <w:rsid w:val="00A42DF5"/>
    <w:rsid w:val="00A43FD3"/>
    <w:rsid w:val="00A45A89"/>
    <w:rsid w:val="00A46D42"/>
    <w:rsid w:val="00A47F12"/>
    <w:rsid w:val="00A526BF"/>
    <w:rsid w:val="00A61787"/>
    <w:rsid w:val="00A63239"/>
    <w:rsid w:val="00A65480"/>
    <w:rsid w:val="00A65EC8"/>
    <w:rsid w:val="00A66DE2"/>
    <w:rsid w:val="00A70227"/>
    <w:rsid w:val="00A72422"/>
    <w:rsid w:val="00A72F5B"/>
    <w:rsid w:val="00A75959"/>
    <w:rsid w:val="00A77090"/>
    <w:rsid w:val="00A90A24"/>
    <w:rsid w:val="00A9734E"/>
    <w:rsid w:val="00AA3772"/>
    <w:rsid w:val="00AA40F6"/>
    <w:rsid w:val="00AB106E"/>
    <w:rsid w:val="00AB2224"/>
    <w:rsid w:val="00AB3BAE"/>
    <w:rsid w:val="00AC1463"/>
    <w:rsid w:val="00AC60FE"/>
    <w:rsid w:val="00AC6B03"/>
    <w:rsid w:val="00AC77AD"/>
    <w:rsid w:val="00AD3214"/>
    <w:rsid w:val="00AD4F9A"/>
    <w:rsid w:val="00AD7AC2"/>
    <w:rsid w:val="00AD7F33"/>
    <w:rsid w:val="00AE05D3"/>
    <w:rsid w:val="00AE7AB8"/>
    <w:rsid w:val="00AF20BD"/>
    <w:rsid w:val="00AF22C4"/>
    <w:rsid w:val="00AF7B05"/>
    <w:rsid w:val="00B00189"/>
    <w:rsid w:val="00B01DFD"/>
    <w:rsid w:val="00B112C1"/>
    <w:rsid w:val="00B11577"/>
    <w:rsid w:val="00B13822"/>
    <w:rsid w:val="00B148DD"/>
    <w:rsid w:val="00B15D09"/>
    <w:rsid w:val="00B229AE"/>
    <w:rsid w:val="00B2574C"/>
    <w:rsid w:val="00B33C87"/>
    <w:rsid w:val="00B3475C"/>
    <w:rsid w:val="00B35897"/>
    <w:rsid w:val="00B3610C"/>
    <w:rsid w:val="00B40519"/>
    <w:rsid w:val="00B42B4F"/>
    <w:rsid w:val="00B51BAB"/>
    <w:rsid w:val="00B56A65"/>
    <w:rsid w:val="00B57A44"/>
    <w:rsid w:val="00B63DED"/>
    <w:rsid w:val="00B641BE"/>
    <w:rsid w:val="00B751CE"/>
    <w:rsid w:val="00B840B3"/>
    <w:rsid w:val="00B9309B"/>
    <w:rsid w:val="00BA1F40"/>
    <w:rsid w:val="00BA4820"/>
    <w:rsid w:val="00BB05FA"/>
    <w:rsid w:val="00BB5B10"/>
    <w:rsid w:val="00BC56D6"/>
    <w:rsid w:val="00BD2B91"/>
    <w:rsid w:val="00BD3BAF"/>
    <w:rsid w:val="00BE0538"/>
    <w:rsid w:val="00BE1284"/>
    <w:rsid w:val="00BE2DDF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3DA6"/>
    <w:rsid w:val="00C355A5"/>
    <w:rsid w:val="00C40300"/>
    <w:rsid w:val="00C43B64"/>
    <w:rsid w:val="00C4782B"/>
    <w:rsid w:val="00C51F18"/>
    <w:rsid w:val="00C53EFE"/>
    <w:rsid w:val="00C53F37"/>
    <w:rsid w:val="00C60187"/>
    <w:rsid w:val="00C6268C"/>
    <w:rsid w:val="00C62A0F"/>
    <w:rsid w:val="00C6485A"/>
    <w:rsid w:val="00C701DD"/>
    <w:rsid w:val="00C776CD"/>
    <w:rsid w:val="00C8124F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3D64"/>
    <w:rsid w:val="00D02B78"/>
    <w:rsid w:val="00D05BA0"/>
    <w:rsid w:val="00D223A0"/>
    <w:rsid w:val="00D22895"/>
    <w:rsid w:val="00D254D7"/>
    <w:rsid w:val="00D25645"/>
    <w:rsid w:val="00D31A4E"/>
    <w:rsid w:val="00D4354E"/>
    <w:rsid w:val="00D43F69"/>
    <w:rsid w:val="00D55567"/>
    <w:rsid w:val="00D568A0"/>
    <w:rsid w:val="00D64D4A"/>
    <w:rsid w:val="00D654A5"/>
    <w:rsid w:val="00D73957"/>
    <w:rsid w:val="00D84F4C"/>
    <w:rsid w:val="00D85634"/>
    <w:rsid w:val="00D85F8D"/>
    <w:rsid w:val="00D910AA"/>
    <w:rsid w:val="00D9454B"/>
    <w:rsid w:val="00D95319"/>
    <w:rsid w:val="00D9656C"/>
    <w:rsid w:val="00DB56D3"/>
    <w:rsid w:val="00DC2396"/>
    <w:rsid w:val="00DC28E6"/>
    <w:rsid w:val="00DC45BD"/>
    <w:rsid w:val="00DC5BE9"/>
    <w:rsid w:val="00DC5E95"/>
    <w:rsid w:val="00DC7BFB"/>
    <w:rsid w:val="00DC7ECE"/>
    <w:rsid w:val="00DD1E58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5A74"/>
    <w:rsid w:val="00E36FD8"/>
    <w:rsid w:val="00E37380"/>
    <w:rsid w:val="00E37C7A"/>
    <w:rsid w:val="00E437E8"/>
    <w:rsid w:val="00E465C4"/>
    <w:rsid w:val="00E46B02"/>
    <w:rsid w:val="00E507EC"/>
    <w:rsid w:val="00E51577"/>
    <w:rsid w:val="00E520C6"/>
    <w:rsid w:val="00E63F64"/>
    <w:rsid w:val="00E73FEF"/>
    <w:rsid w:val="00E74623"/>
    <w:rsid w:val="00E823C2"/>
    <w:rsid w:val="00E8354F"/>
    <w:rsid w:val="00E86D42"/>
    <w:rsid w:val="00E872BE"/>
    <w:rsid w:val="00E912EF"/>
    <w:rsid w:val="00E93731"/>
    <w:rsid w:val="00EA205A"/>
    <w:rsid w:val="00EA3B29"/>
    <w:rsid w:val="00EA41FB"/>
    <w:rsid w:val="00EA47C1"/>
    <w:rsid w:val="00EA594C"/>
    <w:rsid w:val="00EA5F28"/>
    <w:rsid w:val="00EB464E"/>
    <w:rsid w:val="00EB7421"/>
    <w:rsid w:val="00EC205C"/>
    <w:rsid w:val="00EC29D0"/>
    <w:rsid w:val="00EC7587"/>
    <w:rsid w:val="00ED0DEA"/>
    <w:rsid w:val="00ED566E"/>
    <w:rsid w:val="00ED6F24"/>
    <w:rsid w:val="00ED73C4"/>
    <w:rsid w:val="00ED7C6A"/>
    <w:rsid w:val="00EE1707"/>
    <w:rsid w:val="00EE1B5F"/>
    <w:rsid w:val="00EE5184"/>
    <w:rsid w:val="00EF2584"/>
    <w:rsid w:val="00F06007"/>
    <w:rsid w:val="00F20B48"/>
    <w:rsid w:val="00F21C2A"/>
    <w:rsid w:val="00F26021"/>
    <w:rsid w:val="00F42410"/>
    <w:rsid w:val="00F45B7B"/>
    <w:rsid w:val="00F46918"/>
    <w:rsid w:val="00F46DDE"/>
    <w:rsid w:val="00F526B6"/>
    <w:rsid w:val="00F65782"/>
    <w:rsid w:val="00F7033C"/>
    <w:rsid w:val="00F717B7"/>
    <w:rsid w:val="00F76057"/>
    <w:rsid w:val="00F83372"/>
    <w:rsid w:val="00F928ED"/>
    <w:rsid w:val="00F955E1"/>
    <w:rsid w:val="00F96B70"/>
    <w:rsid w:val="00F976AD"/>
    <w:rsid w:val="00FA7312"/>
    <w:rsid w:val="00FA75BA"/>
    <w:rsid w:val="00FB5591"/>
    <w:rsid w:val="00FC099A"/>
    <w:rsid w:val="00FC2EC4"/>
    <w:rsid w:val="00FD03A5"/>
    <w:rsid w:val="00FD05D9"/>
    <w:rsid w:val="00FD2590"/>
    <w:rsid w:val="00FD3C17"/>
    <w:rsid w:val="00FD55D0"/>
    <w:rsid w:val="00FE038F"/>
    <w:rsid w:val="00FE2CE0"/>
    <w:rsid w:val="00FE665C"/>
    <w:rsid w:val="00FE7FC8"/>
    <w:rsid w:val="00FF4668"/>
    <w:rsid w:val="00FF4B52"/>
    <w:rsid w:val="0B7722BF"/>
    <w:rsid w:val="0FF114E9"/>
    <w:rsid w:val="10054019"/>
    <w:rsid w:val="15649259"/>
    <w:rsid w:val="15FD5A63"/>
    <w:rsid w:val="16FDB489"/>
    <w:rsid w:val="1D6F2E52"/>
    <w:rsid w:val="2080D40C"/>
    <w:rsid w:val="24A1DB1E"/>
    <w:rsid w:val="2B6EF997"/>
    <w:rsid w:val="3A2AF95D"/>
    <w:rsid w:val="41A0EC12"/>
    <w:rsid w:val="48D702C5"/>
    <w:rsid w:val="4F2438CA"/>
    <w:rsid w:val="59A76BBF"/>
    <w:rsid w:val="5BC9AE06"/>
    <w:rsid w:val="63389B57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FFCE634A-82B2-4339-A21C-91783AC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D3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BAF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BAF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7543D-2F27-4C66-863A-E65BAAE3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Trip Expenses</vt:lpstr>
    </vt:vector>
  </TitlesOfParts>
  <Manager>Software University</Manager>
  <Company>Software University Foundation - http://softuni.org</Company>
  <LinksUpToDate>false</LinksUpToDate>
  <CharactersWithSpaces>2845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Trip Expenses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147</cp:revision>
  <cp:lastPrinted>2019-07-26T19:40:00Z</cp:lastPrinted>
  <dcterms:created xsi:type="dcterms:W3CDTF">2018-10-21T13:22:00Z</dcterms:created>
  <dcterms:modified xsi:type="dcterms:W3CDTF">2019-07-26T19:41:00Z</dcterms:modified>
  <cp:category>programming, education, software engineering, software development</cp:category>
</cp:coreProperties>
</file>