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C58" w:rsidRDefault="00FB0C58">
      <w:r>
        <w:t>Questão 2:</w:t>
      </w:r>
    </w:p>
    <w:p w:rsidR="00FB0C58" w:rsidRDefault="00FB0C58">
      <w:r>
        <w:t>R: De acordo com o projeto apresentado, o modelo a ser trabalhado é Prototipação Evolucionária, pois é flexível e garante entregas rápidas funcionais, sem esperar todo o projeto caminhar. A versão inicial poderá vir a ser o produto final.</w:t>
      </w:r>
      <w:bookmarkStart w:id="0" w:name="_GoBack"/>
      <w:bookmarkEnd w:id="0"/>
    </w:p>
    <w:sectPr w:rsidR="00FB0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58"/>
    <w:rsid w:val="00820A7A"/>
    <w:rsid w:val="00F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B542"/>
  <w15:chartTrackingRefBased/>
  <w15:docId w15:val="{194F20B3-68E5-4C3B-B50C-3B798A17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Paschoalinoto</dc:creator>
  <cp:keywords/>
  <dc:description/>
  <cp:lastModifiedBy>Guilherme Paschoalinoto</cp:lastModifiedBy>
  <cp:revision>1</cp:revision>
  <dcterms:created xsi:type="dcterms:W3CDTF">2020-04-16T13:46:00Z</dcterms:created>
  <dcterms:modified xsi:type="dcterms:W3CDTF">2020-04-16T13:51:00Z</dcterms:modified>
</cp:coreProperties>
</file>