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u w:val="single"/>
        </w:rPr>
      </w:pPr>
      <w:r w:rsidDel="00000000" w:rsidR="00000000" w:rsidRPr="00000000">
        <w:rPr>
          <w:u w:val="single"/>
          <w:rtl w:val="0"/>
        </w:rPr>
        <w:t xml:space="preserve">Include in your Word doc file a program description of your app at page 1. </w:t>
      </w:r>
    </w:p>
    <w:p w:rsidR="00000000" w:rsidDel="00000000" w:rsidP="00000000" w:rsidRDefault="00000000" w:rsidRPr="00000000" w14:paraId="00000002">
      <w:pPr>
        <w:ind w:left="0" w:firstLine="0"/>
        <w:rPr>
          <w:u w:val="single"/>
        </w:rPr>
      </w:pPr>
      <w:r w:rsidDel="00000000" w:rsidR="00000000" w:rsidRPr="00000000">
        <w:rPr>
          <w:u w:val="single"/>
          <w:rtl w:val="0"/>
        </w:rPr>
        <w:t xml:space="preserve">If in a group, include each members name and what each member accomplished!</w:t>
      </w:r>
    </w:p>
    <w:p w:rsidR="00000000" w:rsidDel="00000000" w:rsidP="00000000" w:rsidRDefault="00000000" w:rsidRPr="00000000" w14:paraId="00000003">
      <w:pPr>
        <w:ind w:left="720" w:firstLine="0"/>
        <w:rPr>
          <w:u w:val="single"/>
        </w:rPr>
      </w:pP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rtl w:val="0"/>
        </w:rPr>
        <w:t xml:space="preserve">This is the final project for ITMD 411. The project specs are to build a ticketing system that allows both the administrator and guest user to create tickets. Tickets will still be open if the ticket isn’t fixed and closed if the ticket has been resolved. Inside the program, there are different tabs that one can use after signing in to navigate through the app for their desired functionality.</w:t>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t xml:space="preserve">Since this was a group project worked on by both Griselda and Yaqub, we each met starting November 26th for around 2 hours a day. Meetings were held on Google Meets so that we could simultaneously share our screens and work on the code together. Yaqub worked on 2 class (Login and ticketsJtable) while Griselda did 2 as well (Dao and Tickets). The last Returned class was done by both of us and we also debugged each class together. We did run into errors that we didn’t know how to fix, so we met with the TA Vishakha together multiple times so that she could assist us with what were the bugs in our code. </w:t>
      </w:r>
    </w:p>
    <w:p w:rsidR="00000000" w:rsidDel="00000000" w:rsidP="00000000" w:rsidRDefault="00000000" w:rsidRPr="00000000" w14:paraId="00000007">
      <w:pPr>
        <w:ind w:left="720" w:firstLine="0"/>
        <w:rPr>
          <w:u w:val="single"/>
        </w:rPr>
      </w:pPr>
      <w:r w:rsidDel="00000000" w:rsidR="00000000" w:rsidRPr="00000000">
        <w:rPr>
          <w:rtl w:val="0"/>
        </w:rPr>
      </w:r>
    </w:p>
    <w:p w:rsidR="00000000" w:rsidDel="00000000" w:rsidP="00000000" w:rsidRDefault="00000000" w:rsidRPr="00000000" w14:paraId="00000008">
      <w:pPr>
        <w:ind w:left="0" w:firstLine="0"/>
        <w:rPr>
          <w:u w:val="single"/>
        </w:rPr>
      </w:pPr>
      <w:r w:rsidDel="00000000" w:rsidR="00000000" w:rsidRPr="00000000">
        <w:rPr>
          <w:rtl w:val="0"/>
        </w:rPr>
      </w:r>
    </w:p>
    <w:p w:rsidR="00000000" w:rsidDel="00000000" w:rsidP="00000000" w:rsidRDefault="00000000" w:rsidRPr="00000000" w14:paraId="00000009">
      <w:pPr>
        <w:rPr>
          <w:u w:val="single"/>
        </w:rPr>
      </w:pPr>
      <w:r w:rsidDel="00000000" w:rsidR="00000000" w:rsidRPr="00000000">
        <w:rPr>
          <w:rtl w:val="0"/>
        </w:rPr>
      </w:r>
    </w:p>
    <w:p w:rsidR="00000000" w:rsidDel="00000000" w:rsidP="00000000" w:rsidRDefault="00000000" w:rsidRPr="00000000" w14:paraId="0000000A">
      <w:pPr>
        <w:rPr>
          <w:u w:val="single"/>
        </w:rPr>
      </w:pPr>
      <w:r w:rsidDel="00000000" w:rsidR="00000000" w:rsidRPr="00000000">
        <w:rPr>
          <w:rtl w:val="0"/>
        </w:rPr>
      </w:r>
    </w:p>
    <w:p w:rsidR="00000000" w:rsidDel="00000000" w:rsidP="00000000" w:rsidRDefault="00000000" w:rsidRPr="00000000" w14:paraId="0000000B">
      <w:pPr>
        <w:rPr>
          <w:u w:val="single"/>
        </w:rPr>
      </w:pPr>
      <w:r w:rsidDel="00000000" w:rsidR="00000000" w:rsidRPr="00000000">
        <w:rPr>
          <w:u w:val="single"/>
          <w:rtl w:val="0"/>
        </w:rPr>
        <w:t xml:space="preserve">LOGIN Credentials</w:t>
      </w:r>
    </w:p>
    <w:p w:rsidR="00000000" w:rsidDel="00000000" w:rsidP="00000000" w:rsidRDefault="00000000" w:rsidRPr="00000000" w14:paraId="0000000C">
      <w:pPr>
        <w:rPr>
          <w:u w:val="single"/>
        </w:rPr>
      </w:pPr>
      <w:r w:rsidDel="00000000" w:rsidR="00000000" w:rsidRPr="00000000">
        <w:rPr>
          <w:u w:val="single"/>
        </w:rPr>
        <w:drawing>
          <wp:inline distB="114300" distT="114300" distL="114300" distR="114300">
            <wp:extent cx="2762250" cy="3439339"/>
            <wp:effectExtent b="0" l="0" r="0" t="0"/>
            <wp:docPr id="12" name="image13.png"/>
            <a:graphic>
              <a:graphicData uri="http://schemas.openxmlformats.org/drawingml/2006/picture">
                <pic:pic>
                  <pic:nvPicPr>
                    <pic:cNvPr id="0" name="image13.png"/>
                    <pic:cNvPicPr preferRelativeResize="0"/>
                  </pic:nvPicPr>
                  <pic:blipFill>
                    <a:blip r:embed="rId6"/>
                    <a:srcRect b="9167" l="6301" r="14246" t="17268"/>
                    <a:stretch>
                      <a:fillRect/>
                    </a:stretch>
                  </pic:blipFill>
                  <pic:spPr>
                    <a:xfrm>
                      <a:off x="0" y="0"/>
                      <a:ext cx="2762250" cy="343933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all usernames (admin) and passwords (admin1) for the users in our system.</w:t>
      </w:r>
    </w:p>
    <w:p w:rsidR="00000000" w:rsidDel="00000000" w:rsidP="00000000" w:rsidRDefault="00000000" w:rsidRPr="00000000" w14:paraId="0000000E">
      <w:pPr>
        <w:rPr>
          <w:u w:val="single"/>
        </w:rPr>
      </w:pPr>
      <w:r w:rsidDel="00000000" w:rsidR="00000000" w:rsidRPr="00000000">
        <w:rPr>
          <w:rtl w:val="0"/>
        </w:rPr>
      </w:r>
    </w:p>
    <w:p w:rsidR="00000000" w:rsidDel="00000000" w:rsidP="00000000" w:rsidRDefault="00000000" w:rsidRPr="00000000" w14:paraId="0000000F">
      <w:pPr>
        <w:rPr/>
      </w:pPr>
      <w:r w:rsidDel="00000000" w:rsidR="00000000" w:rsidRPr="00000000">
        <w:rPr>
          <w:u w:val="single"/>
          <w:rtl w:val="0"/>
        </w:rPr>
        <w:t xml:space="preserve">I. Create Database table</w:t>
      </w:r>
      <w:r w:rsidDel="00000000" w:rsidR="00000000" w:rsidRPr="00000000">
        <w:rPr>
          <w:rtl w:val="0"/>
        </w:rPr>
        <w:t xml:space="preserve">.  </w:t>
      </w:r>
      <w:r w:rsidDel="00000000" w:rsidR="00000000" w:rsidRPr="00000000">
        <w:rPr/>
        <w:drawing>
          <wp:inline distB="114300" distT="114300" distL="114300" distR="114300">
            <wp:extent cx="5943600" cy="2095500"/>
            <wp:effectExtent b="0" l="0" r="0" t="0"/>
            <wp:docPr id="1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2908362"/>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90836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Connecting to the class database and creating our own 3 tables within it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u w:val="single"/>
        </w:rPr>
      </w:pPr>
      <w:r w:rsidDel="00000000" w:rsidR="00000000" w:rsidRPr="00000000">
        <w:rPr>
          <w:u w:val="single"/>
          <w:rtl w:val="0"/>
        </w:rPr>
        <w:t xml:space="preserve">II. Create Java files for interactivity</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4 required classes along with an extra one, returned.java, since we worked in a group.</w:t>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410736"/>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1073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1400175"/>
            <wp:effectExtent b="0" l="0" r="0" t="0"/>
            <wp:docPr id="2" name="image19.png"/>
            <a:graphic>
              <a:graphicData uri="http://schemas.openxmlformats.org/drawingml/2006/picture">
                <pic:pic>
                  <pic:nvPicPr>
                    <pic:cNvPr id="0" name="image19.png"/>
                    <pic:cNvPicPr preferRelativeResize="0"/>
                  </pic:nvPicPr>
                  <pic:blipFill>
                    <a:blip r:embed="rId10"/>
                    <a:srcRect b="54629" l="0" r="0" t="0"/>
                    <a:stretch>
                      <a:fillRect/>
                    </a:stretch>
                  </pic:blipFill>
                  <pic:spPr>
                    <a:xfrm>
                      <a:off x="0" y="0"/>
                      <a:ext cx="59436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ind w:left="360" w:firstLine="0"/>
        <w:rPr>
          <w:u w:val="single"/>
        </w:rPr>
      </w:pPr>
      <w:r w:rsidDel="00000000" w:rsidR="00000000" w:rsidRPr="00000000">
        <w:rPr>
          <w:rtl w:val="0"/>
        </w:rPr>
      </w:r>
    </w:p>
    <w:p w:rsidR="00000000" w:rsidDel="00000000" w:rsidP="00000000" w:rsidRDefault="00000000" w:rsidRPr="00000000" w14:paraId="0000001D">
      <w:pPr>
        <w:ind w:left="360" w:firstLine="0"/>
        <w:rPr>
          <w:u w:val="single"/>
        </w:rPr>
      </w:pPr>
      <w:r w:rsidDel="00000000" w:rsidR="00000000" w:rsidRPr="00000000">
        <w:rPr>
          <w:u w:val="single"/>
        </w:rPr>
        <w:drawing>
          <wp:inline distB="114300" distT="114300" distL="114300" distR="114300">
            <wp:extent cx="5943600" cy="1930400"/>
            <wp:effectExtent b="0" l="0" r="0" t="0"/>
            <wp:docPr id="2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360" w:firstLine="0"/>
        <w:rPr/>
      </w:pPr>
      <w:r w:rsidDel="00000000" w:rsidR="00000000" w:rsidRPr="00000000">
        <w:rPr>
          <w:rtl w:val="0"/>
        </w:rPr>
        <w:t xml:space="preserve">Classes were created to make an interactive GUI that asks users for credentials before making changes to data tables that hold ticket information. </w:t>
      </w:r>
    </w:p>
    <w:p w:rsidR="00000000" w:rsidDel="00000000" w:rsidP="00000000" w:rsidRDefault="00000000" w:rsidRPr="00000000" w14:paraId="0000001F">
      <w:pPr>
        <w:ind w:left="360" w:firstLine="0"/>
        <w:rPr>
          <w:u w:val="single"/>
        </w:rPr>
      </w:pPr>
      <w:r w:rsidDel="00000000" w:rsidR="00000000" w:rsidRPr="00000000">
        <w:rPr>
          <w:u w:val="single"/>
        </w:rPr>
        <w:drawing>
          <wp:inline distB="114300" distT="114300" distL="114300" distR="114300">
            <wp:extent cx="4102142" cy="2189124"/>
            <wp:effectExtent b="0" l="0" r="0" t="0"/>
            <wp:docPr id="1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102142" cy="218912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360" w:firstLine="0"/>
        <w:rPr/>
      </w:pPr>
      <w:r w:rsidDel="00000000" w:rsidR="00000000" w:rsidRPr="00000000">
        <w:rPr>
          <w:rtl w:val="0"/>
        </w:rPr>
        <w:t xml:space="preserve">Program alerts users of log in tries. Only 3 attempts can be made for each user.</w:t>
      </w:r>
    </w:p>
    <w:p w:rsidR="00000000" w:rsidDel="00000000" w:rsidP="00000000" w:rsidRDefault="00000000" w:rsidRPr="00000000" w14:paraId="00000021">
      <w:pPr>
        <w:ind w:left="360" w:firstLine="0"/>
        <w:rPr>
          <w:u w:val="single"/>
        </w:rPr>
      </w:pPr>
      <w:r w:rsidDel="00000000" w:rsidR="00000000" w:rsidRPr="00000000">
        <w:rPr>
          <w:u w:val="single"/>
        </w:rPr>
        <w:drawing>
          <wp:inline distB="114300" distT="114300" distL="114300" distR="114300">
            <wp:extent cx="3405089" cy="1817139"/>
            <wp:effectExtent b="0" l="0" r="0" t="0"/>
            <wp:docPr id="2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405089" cy="181713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360" w:firstLine="0"/>
        <w:rPr/>
      </w:pPr>
      <w:r w:rsidDel="00000000" w:rsidR="00000000" w:rsidRPr="00000000">
        <w:rPr>
          <w:rtl w:val="0"/>
        </w:rPr>
        <w:t xml:space="preserve">Login in screen for a user who is either an admin </w:t>
      </w:r>
      <w:r w:rsidDel="00000000" w:rsidR="00000000" w:rsidRPr="00000000">
        <w:rPr>
          <w:u w:val="single"/>
          <w:rtl w:val="0"/>
        </w:rPr>
        <w:t xml:space="preserve">or</w:t>
      </w:r>
      <w:r w:rsidDel="00000000" w:rsidR="00000000" w:rsidRPr="00000000">
        <w:rPr>
          <w:rtl w:val="0"/>
        </w:rPr>
        <w:t xml:space="preserve"> guest user. </w:t>
      </w:r>
    </w:p>
    <w:p w:rsidR="00000000" w:rsidDel="00000000" w:rsidP="00000000" w:rsidRDefault="00000000" w:rsidRPr="00000000" w14:paraId="00000023">
      <w:pPr>
        <w:ind w:left="360" w:firstLine="0"/>
        <w:rPr>
          <w:u w:val="single"/>
        </w:rPr>
      </w:pPr>
      <w:r w:rsidDel="00000000" w:rsidR="00000000" w:rsidRPr="00000000">
        <w:rPr>
          <w:u w:val="single"/>
        </w:rPr>
        <w:drawing>
          <wp:inline distB="114300" distT="114300" distL="114300" distR="114300">
            <wp:extent cx="5171515" cy="5072063"/>
            <wp:effectExtent b="0" l="0" r="0" t="0"/>
            <wp:docPr id="1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171515" cy="50720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360" w:firstLine="0"/>
        <w:rPr/>
      </w:pPr>
      <w:r w:rsidDel="00000000" w:rsidR="00000000" w:rsidRPr="00000000">
        <w:rPr>
          <w:rtl w:val="0"/>
        </w:rPr>
        <w:t xml:space="preserve">Menu items allow you to update, delete, close tickets and view all documented tickets.</w:t>
      </w:r>
    </w:p>
    <w:p w:rsidR="00000000" w:rsidDel="00000000" w:rsidP="00000000" w:rsidRDefault="00000000" w:rsidRPr="00000000" w14:paraId="00000025">
      <w:pPr>
        <w:spacing w:after="160" w:line="256.8000047857111" w:lineRule="auto"/>
        <w:rPr/>
      </w:pPr>
      <w:r w:rsidDel="00000000" w:rsidR="00000000" w:rsidRPr="00000000">
        <w:rPr>
          <w:u w:val="single"/>
        </w:rPr>
        <w:drawing>
          <wp:inline distB="114300" distT="114300" distL="114300" distR="114300">
            <wp:extent cx="2657983" cy="2605088"/>
            <wp:effectExtent b="0" l="0" r="0" 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657983" cy="2605088"/>
                    </a:xfrm>
                    <a:prstGeom prst="rect"/>
                    <a:ln/>
                  </pic:spPr>
                </pic:pic>
              </a:graphicData>
            </a:graphic>
          </wp:inline>
        </w:drawing>
      </w:r>
      <w:r w:rsidDel="00000000" w:rsidR="00000000" w:rsidRPr="00000000">
        <w:rPr>
          <w:rtl w:val="0"/>
        </w:rPr>
        <w:t xml:space="preserve">Allows you to exit the program through the GUI initial phase and through its menu. </w:t>
      </w:r>
      <w:r w:rsidDel="00000000" w:rsidR="00000000" w:rsidRPr="00000000">
        <w:rPr>
          <w:u w:val="single"/>
        </w:rPr>
        <w:drawing>
          <wp:inline distB="114300" distT="114300" distL="114300" distR="114300">
            <wp:extent cx="2918385" cy="2862263"/>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918385" cy="2862263"/>
                    </a:xfrm>
                    <a:prstGeom prst="rect"/>
                    <a:ln/>
                  </pic:spPr>
                </pic:pic>
              </a:graphicData>
            </a:graphic>
          </wp:inline>
        </w:drawing>
      </w:r>
      <w:r w:rsidDel="00000000" w:rsidR="00000000" w:rsidRPr="00000000">
        <w:rPr>
          <w:rtl w:val="0"/>
        </w:rPr>
        <w:t xml:space="preserve">Tickets can be created/opened and you can view specific tickets in the database.</w:t>
      </w:r>
    </w:p>
    <w:p w:rsidR="00000000" w:rsidDel="00000000" w:rsidP="00000000" w:rsidRDefault="00000000" w:rsidRPr="00000000" w14:paraId="00000026">
      <w:pPr>
        <w:spacing w:after="160" w:line="256.8000047857111" w:lineRule="auto"/>
        <w:rPr>
          <w:u w:val="single"/>
        </w:rPr>
      </w:pPr>
      <w:r w:rsidDel="00000000" w:rsidR="00000000" w:rsidRPr="00000000">
        <w:rPr>
          <w:rtl w:val="0"/>
        </w:rPr>
      </w:r>
    </w:p>
    <w:p w:rsidR="00000000" w:rsidDel="00000000" w:rsidP="00000000" w:rsidRDefault="00000000" w:rsidRPr="00000000" w14:paraId="00000027">
      <w:pPr>
        <w:spacing w:after="160" w:line="256.8000047857111" w:lineRule="auto"/>
        <w:rPr/>
      </w:pPr>
      <w:r w:rsidDel="00000000" w:rsidR="00000000" w:rsidRPr="00000000">
        <w:rPr>
          <w:rtl w:val="0"/>
        </w:rPr>
        <w:t xml:space="preserve">Different menu options when a user sign’s in and is prompted on what to do next. Hovering over all 3 options (“File”, “Admin”, “Tickets”) to show what pops up</w:t>
      </w:r>
    </w:p>
    <w:p w:rsidR="00000000" w:rsidDel="00000000" w:rsidP="00000000" w:rsidRDefault="00000000" w:rsidRPr="00000000" w14:paraId="00000028">
      <w:pPr>
        <w:ind w:left="360" w:firstLine="0"/>
        <w:rPr>
          <w:u w:val="single"/>
        </w:rPr>
      </w:pPr>
      <w:r w:rsidDel="00000000" w:rsidR="00000000" w:rsidRPr="00000000">
        <w:rPr>
          <w:rtl w:val="0"/>
        </w:rPr>
      </w:r>
    </w:p>
    <w:p w:rsidR="00000000" w:rsidDel="00000000" w:rsidP="00000000" w:rsidRDefault="00000000" w:rsidRPr="00000000" w14:paraId="00000029">
      <w:pPr>
        <w:spacing w:after="160" w:line="256.8000047857111" w:lineRule="auto"/>
        <w:rPr>
          <w:u w:val="single"/>
        </w:rPr>
      </w:pPr>
      <w:r w:rsidDel="00000000" w:rsidR="00000000" w:rsidRPr="00000000">
        <w:rPr>
          <w:u w:val="single"/>
          <w:rtl w:val="0"/>
        </w:rPr>
        <w:t xml:space="preserve">III. Create a Java file for database connectivity / CRUD implementations</w:t>
      </w:r>
    </w:p>
    <w:p w:rsidR="00000000" w:rsidDel="00000000" w:rsidP="00000000" w:rsidRDefault="00000000" w:rsidRPr="00000000" w14:paraId="0000002A">
      <w:pPr>
        <w:spacing w:after="160" w:line="256.8000047857111" w:lineRule="auto"/>
        <w:rPr>
          <w:u w:val="single"/>
        </w:rPr>
      </w:pPr>
      <w:r w:rsidDel="00000000" w:rsidR="00000000" w:rsidRPr="00000000">
        <w:rPr>
          <w:u w:val="single"/>
        </w:rPr>
        <w:drawing>
          <wp:inline distB="114300" distT="114300" distL="114300" distR="114300">
            <wp:extent cx="5943600" cy="1574800"/>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u w:val="single"/>
        </w:rPr>
      </w:pPr>
      <w:r w:rsidDel="00000000" w:rsidR="00000000" w:rsidRPr="00000000">
        <w:rPr>
          <w:rtl w:val="0"/>
        </w:rPr>
        <w:t xml:space="preserve">​​</w:t>
      </w:r>
      <w:r w:rsidDel="00000000" w:rsidR="00000000" w:rsidRPr="00000000">
        <w:rPr>
          <w:u w:val="single"/>
          <w:rtl w:val="0"/>
        </w:rPr>
        <w:t xml:space="preserve">IV. Run your app and </w:t>
      </w:r>
      <w:r w:rsidDel="00000000" w:rsidR="00000000" w:rsidRPr="00000000">
        <w:rPr>
          <w:i w:val="1"/>
          <w:color w:val="ff0000"/>
          <w:u w:val="single"/>
          <w:rtl w:val="0"/>
        </w:rPr>
        <w:t xml:space="preserve">snapshot</w:t>
      </w:r>
      <w:r w:rsidDel="00000000" w:rsidR="00000000" w:rsidRPr="00000000">
        <w:rPr>
          <w:u w:val="single"/>
          <w:rtl w:val="0"/>
        </w:rPr>
        <w:t xml:space="preserve"> EACH of the following runtime action for credit</w:t>
      </w:r>
    </w:p>
    <w:p w:rsidR="00000000" w:rsidDel="00000000" w:rsidP="00000000" w:rsidRDefault="00000000" w:rsidRPr="00000000" w14:paraId="0000002E">
      <w:pPr>
        <w:ind w:left="360" w:firstLine="0"/>
        <w:rPr>
          <w:u w:val="single"/>
        </w:rPr>
      </w:pPr>
      <w:r w:rsidDel="00000000" w:rsidR="00000000" w:rsidRPr="00000000">
        <w:rPr>
          <w:u w:val="single"/>
          <w:rtl w:val="0"/>
        </w:rPr>
        <w:t xml:space="preserve">1.</w:t>
      </w:r>
      <w:r w:rsidDel="00000000" w:rsidR="00000000" w:rsidRPr="00000000">
        <w:rPr>
          <w:rFonts w:ascii="Times New Roman" w:cs="Times New Roman" w:eastAsia="Times New Roman" w:hAnsi="Times New Roman"/>
          <w:sz w:val="14"/>
          <w:szCs w:val="14"/>
          <w:u w:val="single"/>
          <w:rtl w:val="0"/>
        </w:rPr>
        <w:t xml:space="preserve">     </w:t>
      </w:r>
      <w:r w:rsidDel="00000000" w:rsidR="00000000" w:rsidRPr="00000000">
        <w:rPr>
          <w:u w:val="single"/>
          <w:rtl w:val="0"/>
        </w:rPr>
        <w:t xml:space="preserve">Insert at least 10 tickets into the DB table. </w:t>
      </w:r>
      <w:r w:rsidDel="00000000" w:rsidR="00000000" w:rsidRPr="00000000">
        <w:rPr>
          <w:i w:val="1"/>
          <w:u w:val="single"/>
          <w:rtl w:val="0"/>
        </w:rPr>
        <w:t xml:space="preserve">Include a record with your name</w:t>
      </w:r>
      <w:r w:rsidDel="00000000" w:rsidR="00000000" w:rsidRPr="00000000">
        <w:rPr>
          <w:u w:val="single"/>
          <w:rtl w:val="0"/>
        </w:rPr>
        <w:t xml:space="preserve"> into the table.</w:t>
      </w:r>
    </w:p>
    <w:p w:rsidR="00000000" w:rsidDel="00000000" w:rsidP="00000000" w:rsidRDefault="00000000" w:rsidRPr="00000000" w14:paraId="0000002F">
      <w:pPr>
        <w:ind w:left="360" w:firstLine="0"/>
        <w:rPr>
          <w:u w:val="single"/>
        </w:rPr>
      </w:pPr>
      <w:r w:rsidDel="00000000" w:rsidR="00000000" w:rsidRPr="00000000">
        <w:rPr>
          <w:rtl w:val="0"/>
        </w:rPr>
      </w:r>
    </w:p>
    <w:p w:rsidR="00000000" w:rsidDel="00000000" w:rsidP="00000000" w:rsidRDefault="00000000" w:rsidRPr="00000000" w14:paraId="00000030">
      <w:pPr>
        <w:ind w:left="360" w:firstLine="0"/>
        <w:rPr>
          <w:u w:val="single"/>
        </w:rPr>
      </w:pPr>
      <w:r w:rsidDel="00000000" w:rsidR="00000000" w:rsidRPr="00000000">
        <w:rPr>
          <w:u w:val="single"/>
        </w:rPr>
        <w:drawing>
          <wp:inline distB="114300" distT="114300" distL="114300" distR="114300">
            <wp:extent cx="5943600" cy="3657600"/>
            <wp:effectExtent b="0" l="0" r="0" t="0"/>
            <wp:docPr id="1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360" w:firstLine="0"/>
        <w:rPr>
          <w:u w:val="single"/>
        </w:rPr>
      </w:pPr>
      <w:r w:rsidDel="00000000" w:rsidR="00000000" w:rsidRPr="00000000">
        <w:rPr>
          <w:u w:val="single"/>
          <w:rtl w:val="0"/>
        </w:rPr>
        <w:t xml:space="preserve">2.</w:t>
      </w:r>
      <w:r w:rsidDel="00000000" w:rsidR="00000000" w:rsidRPr="00000000">
        <w:rPr>
          <w:rFonts w:ascii="Times New Roman" w:cs="Times New Roman" w:eastAsia="Times New Roman" w:hAnsi="Times New Roman"/>
          <w:sz w:val="14"/>
          <w:szCs w:val="14"/>
          <w:u w:val="single"/>
          <w:rtl w:val="0"/>
        </w:rPr>
        <w:t xml:space="preserve">     </w:t>
      </w:r>
      <w:r w:rsidDel="00000000" w:rsidR="00000000" w:rsidRPr="00000000">
        <w:rPr>
          <w:u w:val="single"/>
          <w:rtl w:val="0"/>
        </w:rPr>
        <w:t xml:space="preserve">Update your record by changing your ticket description.</w:t>
      </w:r>
    </w:p>
    <w:p w:rsidR="00000000" w:rsidDel="00000000" w:rsidP="00000000" w:rsidRDefault="00000000" w:rsidRPr="00000000" w14:paraId="00000032">
      <w:pPr>
        <w:ind w:left="360" w:firstLine="0"/>
        <w:rPr/>
      </w:pPr>
      <w:r w:rsidDel="00000000" w:rsidR="00000000" w:rsidRPr="00000000">
        <w:rPr>
          <w:u w:val="single"/>
        </w:rPr>
        <w:drawing>
          <wp:inline distB="114300" distT="114300" distL="114300" distR="114300">
            <wp:extent cx="3128963" cy="2351736"/>
            <wp:effectExtent b="0" l="0" r="0" t="0"/>
            <wp:docPr id="1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128963" cy="2351736"/>
                    </a:xfrm>
                    <a:prstGeom prst="rect"/>
                    <a:ln/>
                  </pic:spPr>
                </pic:pic>
              </a:graphicData>
            </a:graphic>
          </wp:inline>
        </w:drawing>
      </w:r>
      <w:r w:rsidDel="00000000" w:rsidR="00000000" w:rsidRPr="00000000">
        <w:rPr>
          <w:rtl w:val="0"/>
        </w:rPr>
        <w:t xml:space="preserve">Insert description to be made on an existing ticket.</w:t>
      </w:r>
    </w:p>
    <w:p w:rsidR="00000000" w:rsidDel="00000000" w:rsidP="00000000" w:rsidRDefault="00000000" w:rsidRPr="00000000" w14:paraId="00000033">
      <w:pPr>
        <w:ind w:left="360" w:firstLine="0"/>
        <w:rPr>
          <w:u w:val="single"/>
        </w:rPr>
      </w:pPr>
      <w:r w:rsidDel="00000000" w:rsidR="00000000" w:rsidRPr="00000000">
        <w:rPr>
          <w:rtl w:val="0"/>
        </w:rPr>
      </w:r>
    </w:p>
    <w:p w:rsidR="00000000" w:rsidDel="00000000" w:rsidP="00000000" w:rsidRDefault="00000000" w:rsidRPr="00000000" w14:paraId="00000034">
      <w:pPr>
        <w:ind w:left="360" w:firstLine="0"/>
        <w:rPr>
          <w:u w:val="single"/>
        </w:rPr>
      </w:pPr>
      <w:r w:rsidDel="00000000" w:rsidR="00000000" w:rsidRPr="00000000">
        <w:rPr>
          <w:u w:val="single"/>
          <w:rtl w:val="0"/>
        </w:rPr>
        <w:t xml:space="preserve">3.</w:t>
      </w:r>
      <w:r w:rsidDel="00000000" w:rsidR="00000000" w:rsidRPr="00000000">
        <w:rPr>
          <w:rFonts w:ascii="Times New Roman" w:cs="Times New Roman" w:eastAsia="Times New Roman" w:hAnsi="Times New Roman"/>
          <w:sz w:val="14"/>
          <w:szCs w:val="14"/>
          <w:u w:val="single"/>
          <w:rtl w:val="0"/>
        </w:rPr>
        <w:t xml:space="preserve">     </w:t>
      </w:r>
      <w:r w:rsidDel="00000000" w:rsidR="00000000" w:rsidRPr="00000000">
        <w:rPr>
          <w:u w:val="single"/>
          <w:rtl w:val="0"/>
        </w:rPr>
        <w:t xml:space="preserve">Show a view of your updated ticket.</w:t>
      </w:r>
    </w:p>
    <w:p w:rsidR="00000000" w:rsidDel="00000000" w:rsidP="00000000" w:rsidRDefault="00000000" w:rsidRPr="00000000" w14:paraId="00000035">
      <w:pPr>
        <w:ind w:left="360" w:firstLine="0"/>
        <w:rPr>
          <w:u w:val="single"/>
        </w:rPr>
      </w:pPr>
      <w:r w:rsidDel="00000000" w:rsidR="00000000" w:rsidRPr="00000000">
        <w:rPr>
          <w:u w:val="single"/>
        </w:rPr>
        <w:drawing>
          <wp:inline distB="114300" distT="114300" distL="114300" distR="114300">
            <wp:extent cx="5943600" cy="736600"/>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360" w:firstLine="0"/>
        <w:rPr/>
      </w:pPr>
      <w:r w:rsidDel="00000000" w:rsidR="00000000" w:rsidRPr="00000000">
        <w:rPr>
          <w:rtl w:val="0"/>
        </w:rPr>
        <w:t xml:space="preserve">Test description is altered.</w:t>
      </w:r>
    </w:p>
    <w:p w:rsidR="00000000" w:rsidDel="00000000" w:rsidP="00000000" w:rsidRDefault="00000000" w:rsidRPr="00000000" w14:paraId="00000037">
      <w:pPr>
        <w:ind w:left="360" w:firstLine="0"/>
        <w:rPr>
          <w:u w:val="single"/>
        </w:rPr>
      </w:pPr>
      <w:r w:rsidDel="00000000" w:rsidR="00000000" w:rsidRPr="00000000">
        <w:rPr>
          <w:u w:val="single"/>
          <w:rtl w:val="0"/>
        </w:rPr>
        <w:t xml:space="preserve">4.</w:t>
      </w:r>
      <w:r w:rsidDel="00000000" w:rsidR="00000000" w:rsidRPr="00000000">
        <w:rPr>
          <w:rFonts w:ascii="Times New Roman" w:cs="Times New Roman" w:eastAsia="Times New Roman" w:hAnsi="Times New Roman"/>
          <w:sz w:val="14"/>
          <w:szCs w:val="14"/>
          <w:u w:val="single"/>
          <w:rtl w:val="0"/>
        </w:rPr>
        <w:t xml:space="preserve">     </w:t>
      </w:r>
      <w:r w:rsidDel="00000000" w:rsidR="00000000" w:rsidRPr="00000000">
        <w:rPr>
          <w:u w:val="single"/>
          <w:rtl w:val="0"/>
        </w:rPr>
        <w:t xml:space="preserve">Delete your ticket from the DB.</w:t>
      </w:r>
    </w:p>
    <w:p w:rsidR="00000000" w:rsidDel="00000000" w:rsidP="00000000" w:rsidRDefault="00000000" w:rsidRPr="00000000" w14:paraId="00000038">
      <w:pPr>
        <w:ind w:left="360" w:firstLine="0"/>
        <w:rPr/>
      </w:pPr>
      <w:r w:rsidDel="00000000" w:rsidR="00000000" w:rsidRPr="00000000">
        <w:rPr>
          <w:u w:val="single"/>
        </w:rPr>
        <w:drawing>
          <wp:inline distB="114300" distT="114300" distL="114300" distR="114300">
            <wp:extent cx="4169560" cy="1757363"/>
            <wp:effectExtent b="0" l="0" r="0" t="0"/>
            <wp:docPr id="1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169560" cy="1757363"/>
                    </a:xfrm>
                    <a:prstGeom prst="rect"/>
                    <a:ln/>
                  </pic:spPr>
                </pic:pic>
              </a:graphicData>
            </a:graphic>
          </wp:inline>
        </w:drawing>
      </w:r>
      <w:r w:rsidDel="00000000" w:rsidR="00000000" w:rsidRPr="00000000">
        <w:rPr>
          <w:u w:val="single"/>
        </w:rPr>
        <w:drawing>
          <wp:inline distB="114300" distT="114300" distL="114300" distR="114300">
            <wp:extent cx="2952750" cy="1924050"/>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952750" cy="1924050"/>
                    </a:xfrm>
                    <a:prstGeom prst="rect"/>
                    <a:ln/>
                  </pic:spPr>
                </pic:pic>
              </a:graphicData>
            </a:graphic>
          </wp:inline>
        </w:drawing>
      </w:r>
      <w:r w:rsidDel="00000000" w:rsidR="00000000" w:rsidRPr="00000000">
        <w:rPr>
          <w:u w:val="single"/>
        </w:rPr>
        <w:drawing>
          <wp:inline distB="114300" distT="114300" distL="114300" distR="114300">
            <wp:extent cx="4253059" cy="2535786"/>
            <wp:effectExtent b="0" l="0" r="0" t="0"/>
            <wp:docPr id="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253059" cy="2535786"/>
                    </a:xfrm>
                    <a:prstGeom prst="rect"/>
                    <a:ln/>
                  </pic:spPr>
                </pic:pic>
              </a:graphicData>
            </a:graphic>
          </wp:inline>
        </w:drawing>
      </w:r>
      <w:r w:rsidDel="00000000" w:rsidR="00000000" w:rsidRPr="00000000">
        <w:rPr>
          <w:rtl w:val="0"/>
        </w:rPr>
        <w:t xml:space="preserve">All ticket files left in the system after deleting ticket 10.</w:t>
      </w:r>
    </w:p>
    <w:p w:rsidR="00000000" w:rsidDel="00000000" w:rsidP="00000000" w:rsidRDefault="00000000" w:rsidRPr="00000000" w14:paraId="00000039">
      <w:pPr>
        <w:ind w:left="360" w:firstLine="0"/>
        <w:rPr/>
      </w:pPr>
      <w:r w:rsidDel="00000000" w:rsidR="00000000" w:rsidRPr="00000000">
        <w:rPr>
          <w:rtl w:val="0"/>
        </w:rPr>
      </w:r>
    </w:p>
    <w:p w:rsidR="00000000" w:rsidDel="00000000" w:rsidP="00000000" w:rsidRDefault="00000000" w:rsidRPr="00000000" w14:paraId="0000003A">
      <w:pPr>
        <w:ind w:left="360" w:firstLine="0"/>
        <w:rPr/>
      </w:pPr>
      <w:r w:rsidDel="00000000" w:rsidR="00000000" w:rsidRPr="00000000">
        <w:rPr>
          <w:rtl w:val="0"/>
        </w:rPr>
      </w:r>
    </w:p>
    <w:p w:rsidR="00000000" w:rsidDel="00000000" w:rsidP="00000000" w:rsidRDefault="00000000" w:rsidRPr="00000000" w14:paraId="0000003B">
      <w:pPr>
        <w:ind w:left="360" w:firstLine="0"/>
        <w:rPr/>
      </w:pPr>
      <w:r w:rsidDel="00000000" w:rsidR="00000000" w:rsidRPr="00000000">
        <w:rPr>
          <w:rtl w:val="0"/>
        </w:rPr>
      </w:r>
    </w:p>
    <w:p w:rsidR="00000000" w:rsidDel="00000000" w:rsidP="00000000" w:rsidRDefault="00000000" w:rsidRPr="00000000" w14:paraId="0000003C">
      <w:pPr>
        <w:ind w:left="360" w:firstLine="0"/>
        <w:rPr/>
      </w:pPr>
      <w:r w:rsidDel="00000000" w:rsidR="00000000" w:rsidRPr="00000000">
        <w:rPr>
          <w:rtl w:val="0"/>
        </w:rPr>
      </w:r>
    </w:p>
    <w:p w:rsidR="00000000" w:rsidDel="00000000" w:rsidP="00000000" w:rsidRDefault="00000000" w:rsidRPr="00000000" w14:paraId="0000003D">
      <w:pPr>
        <w:ind w:left="360" w:firstLine="0"/>
        <w:rPr/>
      </w:pPr>
      <w:r w:rsidDel="00000000" w:rsidR="00000000" w:rsidRPr="00000000">
        <w:rPr>
          <w:rtl w:val="0"/>
        </w:rPr>
      </w:r>
    </w:p>
    <w:p w:rsidR="00000000" w:rsidDel="00000000" w:rsidP="00000000" w:rsidRDefault="00000000" w:rsidRPr="00000000" w14:paraId="0000003E">
      <w:pPr>
        <w:ind w:left="360" w:firstLine="0"/>
        <w:rPr>
          <w:u w:val="single"/>
        </w:rPr>
      </w:pPr>
      <w:r w:rsidDel="00000000" w:rsidR="00000000" w:rsidRPr="00000000">
        <w:rPr>
          <w:u w:val="single"/>
          <w:rtl w:val="0"/>
        </w:rPr>
        <w:t xml:space="preserve">5.</w:t>
      </w:r>
      <w:r w:rsidDel="00000000" w:rsidR="00000000" w:rsidRPr="00000000">
        <w:rPr>
          <w:rFonts w:ascii="Times New Roman" w:cs="Times New Roman" w:eastAsia="Times New Roman" w:hAnsi="Times New Roman"/>
          <w:sz w:val="14"/>
          <w:szCs w:val="14"/>
          <w:u w:val="single"/>
          <w:rtl w:val="0"/>
        </w:rPr>
        <w:t xml:space="preserve">     </w:t>
      </w:r>
      <w:r w:rsidDel="00000000" w:rsidR="00000000" w:rsidRPr="00000000">
        <w:rPr>
          <w:u w:val="single"/>
          <w:rtl w:val="0"/>
        </w:rPr>
        <w:t xml:space="preserve">Close any two existing tickets.</w:t>
      </w:r>
    </w:p>
    <w:p w:rsidR="00000000" w:rsidDel="00000000" w:rsidP="00000000" w:rsidRDefault="00000000" w:rsidRPr="00000000" w14:paraId="0000003F">
      <w:pPr>
        <w:ind w:left="360" w:firstLine="0"/>
        <w:rPr/>
      </w:pPr>
      <w:r w:rsidDel="00000000" w:rsidR="00000000" w:rsidRPr="00000000">
        <w:rPr>
          <w:rtl w:val="0"/>
        </w:rPr>
        <w:t xml:space="preserve">The project allows you to close any ticket of your choice by including the ticket id.</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114300</wp:posOffset>
            </wp:positionV>
            <wp:extent cx="3543300" cy="3343275"/>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24"/>
                    <a:srcRect b="15217" l="0" r="0" t="0"/>
                    <a:stretch>
                      <a:fillRect/>
                    </a:stretch>
                  </pic:blipFill>
                  <pic:spPr>
                    <a:xfrm>
                      <a:off x="0" y="0"/>
                      <a:ext cx="3543300" cy="3343275"/>
                    </a:xfrm>
                    <a:prstGeom prst="rect"/>
                    <a:ln/>
                  </pic:spPr>
                </pic:pic>
              </a:graphicData>
            </a:graphic>
          </wp:anchor>
        </w:drawing>
      </w:r>
    </w:p>
    <w:p w:rsidR="00000000" w:rsidDel="00000000" w:rsidP="00000000" w:rsidRDefault="00000000" w:rsidRPr="00000000" w14:paraId="00000040">
      <w:pPr>
        <w:ind w:left="360" w:firstLine="0"/>
        <w:rPr/>
      </w:pPr>
      <w:r w:rsidDel="00000000" w:rsidR="00000000" w:rsidRPr="00000000">
        <w:rPr>
          <w:u w:val="single"/>
        </w:rPr>
        <w:drawing>
          <wp:inline distB="114300" distT="114300" distL="114300" distR="114300">
            <wp:extent cx="3543300" cy="3286125"/>
            <wp:effectExtent b="0" l="0" r="0" t="0"/>
            <wp:docPr id="19" name="image5.png"/>
            <a:graphic>
              <a:graphicData uri="http://schemas.openxmlformats.org/drawingml/2006/picture">
                <pic:pic>
                  <pic:nvPicPr>
                    <pic:cNvPr id="0" name="image5.png"/>
                    <pic:cNvPicPr preferRelativeResize="0"/>
                  </pic:nvPicPr>
                  <pic:blipFill>
                    <a:blip r:embed="rId25"/>
                    <a:srcRect b="16666" l="0" r="0" t="0"/>
                    <a:stretch>
                      <a:fillRect/>
                    </a:stretch>
                  </pic:blipFill>
                  <pic:spPr>
                    <a:xfrm>
                      <a:off x="0" y="0"/>
                      <a:ext cx="3543300" cy="3286125"/>
                    </a:xfrm>
                    <a:prstGeom prst="rect"/>
                    <a:ln/>
                  </pic:spPr>
                </pic:pic>
              </a:graphicData>
            </a:graphic>
          </wp:inline>
        </w:drawing>
      </w:r>
      <w:r w:rsidDel="00000000" w:rsidR="00000000" w:rsidRPr="00000000">
        <w:rPr>
          <w:u w:val="single"/>
          <w:rtl w:val="0"/>
        </w:rPr>
        <w:t xml:space="preserve"> </w:t>
      </w:r>
      <w:r w:rsidDel="00000000" w:rsidR="00000000" w:rsidRPr="00000000">
        <w:rPr>
          <w:rtl w:val="0"/>
        </w:rPr>
        <w:t xml:space="preserve">Program presents the option to close the existing ticket in the system or to leave it in the system. </w:t>
      </w:r>
    </w:p>
    <w:p w:rsidR="00000000" w:rsidDel="00000000" w:rsidP="00000000" w:rsidRDefault="00000000" w:rsidRPr="00000000" w14:paraId="00000041">
      <w:pPr>
        <w:ind w:left="360" w:firstLine="0"/>
        <w:rPr>
          <w:u w:val="single"/>
        </w:rPr>
      </w:pPr>
      <w:r w:rsidDel="00000000" w:rsidR="00000000" w:rsidRPr="00000000">
        <w:rPr>
          <w:u w:val="single"/>
          <w:rtl w:val="0"/>
        </w:rPr>
        <w:t xml:space="preserve">6.</w:t>
      </w:r>
      <w:r w:rsidDel="00000000" w:rsidR="00000000" w:rsidRPr="00000000">
        <w:rPr>
          <w:rFonts w:ascii="Times New Roman" w:cs="Times New Roman" w:eastAsia="Times New Roman" w:hAnsi="Times New Roman"/>
          <w:sz w:val="14"/>
          <w:szCs w:val="14"/>
          <w:u w:val="single"/>
          <w:rtl w:val="0"/>
        </w:rPr>
        <w:t xml:space="preserve">     </w:t>
      </w:r>
      <w:r w:rsidDel="00000000" w:rsidR="00000000" w:rsidRPr="00000000">
        <w:rPr>
          <w:u w:val="single"/>
          <w:rtl w:val="0"/>
        </w:rPr>
        <w:t xml:space="preserve">Lastly, show a table view of all of your tickets.</w:t>
      </w:r>
      <w:r w:rsidDel="00000000" w:rsidR="00000000" w:rsidRPr="00000000">
        <w:rPr>
          <w:u w:val="single"/>
        </w:rPr>
        <w:drawing>
          <wp:inline distB="114300" distT="114300" distL="114300" distR="114300">
            <wp:extent cx="5943600" cy="4648200"/>
            <wp:effectExtent b="0" l="0" r="0" t="0"/>
            <wp:docPr id="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360" w:firstLine="0"/>
        <w:rPr/>
      </w:pPr>
      <w:r w:rsidDel="00000000" w:rsidR="00000000" w:rsidRPr="00000000">
        <w:rPr>
          <w:rtl w:val="0"/>
        </w:rPr>
        <w:t xml:space="preserve">Dated tickets available with descriptions </w:t>
      </w:r>
    </w:p>
    <w:p w:rsidR="00000000" w:rsidDel="00000000" w:rsidP="00000000" w:rsidRDefault="00000000" w:rsidRPr="00000000" w14:paraId="00000043">
      <w:pPr>
        <w:ind w:left="360" w:firstLine="0"/>
        <w:rPr/>
      </w:pPr>
      <w:r w:rsidDel="00000000" w:rsidR="00000000" w:rsidRPr="00000000">
        <w:rPr>
          <w:rtl w:val="0"/>
        </w:rPr>
      </w:r>
    </w:p>
    <w:p w:rsidR="00000000" w:rsidDel="00000000" w:rsidP="00000000" w:rsidRDefault="00000000" w:rsidRPr="00000000" w14:paraId="00000044">
      <w:pPr>
        <w:ind w:left="360" w:firstLine="0"/>
        <w:rPr/>
      </w:pPr>
      <w:r w:rsidDel="00000000" w:rsidR="00000000" w:rsidRPr="00000000">
        <w:rPr>
          <w:rtl w:val="0"/>
        </w:rPr>
      </w:r>
    </w:p>
    <w:p w:rsidR="00000000" w:rsidDel="00000000" w:rsidP="00000000" w:rsidRDefault="00000000" w:rsidRPr="00000000" w14:paraId="00000045">
      <w:pPr>
        <w:ind w:left="36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15.png"/><Relationship Id="rId24" Type="http://schemas.openxmlformats.org/officeDocument/2006/relationships/image" Target="media/image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9.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8.png"/><Relationship Id="rId11" Type="http://schemas.openxmlformats.org/officeDocument/2006/relationships/image" Target="media/image20.png"/><Relationship Id="rId10" Type="http://schemas.openxmlformats.org/officeDocument/2006/relationships/image" Target="media/image19.png"/><Relationship Id="rId13" Type="http://schemas.openxmlformats.org/officeDocument/2006/relationships/image" Target="media/image4.png"/><Relationship Id="rId12"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16.png"/><Relationship Id="rId17" Type="http://schemas.openxmlformats.org/officeDocument/2006/relationships/image" Target="media/image1.png"/><Relationship Id="rId16" Type="http://schemas.openxmlformats.org/officeDocument/2006/relationships/image" Target="media/image10.png"/><Relationship Id="rId19" Type="http://schemas.openxmlformats.org/officeDocument/2006/relationships/image" Target="media/image21.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