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632FB64" w14:textId="77777777" w:rsidR="008639AF" w:rsidRDefault="00000000">
      <w:pPr>
        <w:jc w:val="center"/>
      </w:pPr>
      <w:r>
        <w:rPr>
          <w:b/>
          <w:bCs/>
          <w:sz w:val="30"/>
          <w:szCs w:val="30"/>
        </w:rPr>
        <w:t>GIRISH KUMAR PATCHIKORU</w:t>
      </w:r>
    </w:p>
    <w:p w14:paraId="6CE2EF49" w14:textId="77777777" w:rsidR="008639AF" w:rsidRDefault="00000000">
      <w:pPr>
        <w:jc w:val="center"/>
      </w:pPr>
      <w:r>
        <w:t>Data Analyst / BI Developer | IBM DB2 &amp; SQL | Cognos BI | Data Mart / Data Warehouse</w:t>
      </w:r>
    </w:p>
    <w:p w14:paraId="5902BA0E" w14:textId="77777777" w:rsidR="008639AF" w:rsidRDefault="00000000">
      <w:pPr>
        <w:spacing w:after="40"/>
        <w:jc w:val="center"/>
      </w:pPr>
      <w:r>
        <w:t>(361) 282-</w:t>
      </w:r>
      <w:proofErr w:type="gramStart"/>
      <w:r>
        <w:t>7298  |</w:t>
      </w:r>
      <w:proofErr w:type="gramEnd"/>
      <w:r>
        <w:t xml:space="preserve">  </w:t>
      </w:r>
      <w:hyperlink r:id="rId5" w:history="1">
        <w:r>
          <w:rPr>
            <w:rStyle w:val="Hyperlink"/>
          </w:rPr>
          <w:t>kumarpatchikoru7@gmail.com</w:t>
        </w:r>
      </w:hyperlink>
      <w:r>
        <w:t xml:space="preserve">  |  United </w:t>
      </w:r>
      <w:proofErr w:type="gramStart"/>
      <w:r>
        <w:t>States  |</w:t>
      </w:r>
      <w:proofErr w:type="gramEnd"/>
      <w:r>
        <w:t xml:space="preserve">  </w:t>
      </w:r>
      <w:hyperlink r:id="rId6" w:history="1">
        <w:r>
          <w:rPr>
            <w:rStyle w:val="Hyperlink"/>
          </w:rPr>
          <w:t>Portfolio</w:t>
        </w:r>
      </w:hyperlink>
    </w:p>
    <w:p w14:paraId="58A89290" w14:textId="77777777" w:rsidR="008639AF" w:rsidRDefault="00000000">
      <w:pPr>
        <w:pBdr>
          <w:bottom w:val="single" w:sz="6" w:space="1" w:color="000000"/>
        </w:pBdr>
        <w:spacing w:before="180" w:after="60"/>
        <w:jc w:val="both"/>
      </w:pPr>
      <w:r>
        <w:rPr>
          <w:b/>
          <w:bCs/>
        </w:rPr>
        <w:t>PROFESSIONAL SUMMARY</w:t>
      </w:r>
    </w:p>
    <w:p w14:paraId="560B723B" w14:textId="77777777" w:rsidR="008639AF" w:rsidRDefault="00000000">
      <w:pPr>
        <w:pStyle w:val="ListParagraph"/>
        <w:numPr>
          <w:ilvl w:val="0"/>
          <w:numId w:val="2"/>
        </w:numPr>
        <w:spacing w:before="20" w:after="20"/>
        <w:jc w:val="both"/>
      </w:pPr>
      <w:r>
        <w:t>Mid-level Data Analyst / BI Developer with approximately 5 years of enterprise technology experience supporting data analysis, SQL development, data integration, reporting needs, data quality, and production operations across banking and SaaS environments.</w:t>
      </w:r>
    </w:p>
    <w:p w14:paraId="102A2C0F" w14:textId="77777777" w:rsidR="008639AF" w:rsidRDefault="00000000">
      <w:pPr>
        <w:pStyle w:val="ListParagraph"/>
        <w:numPr>
          <w:ilvl w:val="0"/>
          <w:numId w:val="2"/>
        </w:numPr>
        <w:spacing w:before="20" w:after="20"/>
        <w:jc w:val="both"/>
      </w:pPr>
      <w:r>
        <w:t>Hands-on SQL experience across IBM DB2, PostgreSQL, MySQL, SQL Server, and Azure SQL, including complex data validation queries, reconciliation, defect investigation, query tuning, and analysis of transactional and operational data.</w:t>
      </w:r>
    </w:p>
    <w:p w14:paraId="3CE90122" w14:textId="77777777" w:rsidR="008639AF" w:rsidRDefault="00000000">
      <w:pPr>
        <w:pStyle w:val="ListParagraph"/>
        <w:numPr>
          <w:ilvl w:val="0"/>
          <w:numId w:val="2"/>
        </w:numPr>
        <w:spacing w:before="20" w:after="20"/>
        <w:jc w:val="both"/>
      </w:pPr>
      <w:r>
        <w:t>Experienced translating business and application requirements into data mappings, validation rules, integration specifications, reusable workflows, and technical documentation while partnering with business, QA, database, and engineering teams.</w:t>
      </w:r>
    </w:p>
    <w:p w14:paraId="51DD4C58" w14:textId="77777777" w:rsidR="008639AF" w:rsidRDefault="00000000">
      <w:pPr>
        <w:pStyle w:val="ListParagraph"/>
        <w:numPr>
          <w:ilvl w:val="0"/>
          <w:numId w:val="2"/>
        </w:numPr>
        <w:spacing w:before="20" w:after="20"/>
        <w:jc w:val="both"/>
      </w:pPr>
      <w:r>
        <w:t>Strong data-integration background using REST/JSON APIs, Apache Kafka, IBM MQ, Python/Java services, and relational databases to support upstream/downstream enterprise applications, data exchange, reconciliation, and automation.</w:t>
      </w:r>
    </w:p>
    <w:p w14:paraId="31C6A163" w14:textId="77777777" w:rsidR="008639AF" w:rsidRDefault="00000000">
      <w:pPr>
        <w:pStyle w:val="ListParagraph"/>
        <w:numPr>
          <w:ilvl w:val="0"/>
          <w:numId w:val="2"/>
        </w:numPr>
        <w:spacing w:before="20" w:after="20"/>
        <w:jc w:val="both"/>
      </w:pPr>
      <w:r>
        <w:t>Working knowledge of BI and data-warehouse concepts including IBM Cognos Analytics 12.1, OLAP reporting, ad hoc reporting, data marts, relational/dimensional models, star and snowflake schemas, drill-down analysis, and dashboard lifecycle practices.</w:t>
      </w:r>
    </w:p>
    <w:p w14:paraId="2C2A2F81" w14:textId="77777777" w:rsidR="008639AF" w:rsidRDefault="00000000">
      <w:pPr>
        <w:pStyle w:val="ListParagraph"/>
        <w:numPr>
          <w:ilvl w:val="0"/>
          <w:numId w:val="2"/>
        </w:numPr>
        <w:spacing w:before="20" w:after="20"/>
        <w:jc w:val="both"/>
      </w:pPr>
      <w:r>
        <w:t>Experienced in Agile/Scrum delivery, root-cause analysis, production troubleshooting, data-quality validation, Linux environments, Core Java, documentation, and clear communication with technical and non-technical stakeholders.</w:t>
      </w:r>
    </w:p>
    <w:p w14:paraId="696D27DA" w14:textId="77777777" w:rsidR="008639AF" w:rsidRDefault="00000000">
      <w:pPr>
        <w:pBdr>
          <w:bottom w:val="single" w:sz="6" w:space="1" w:color="000000"/>
        </w:pBdr>
        <w:spacing w:before="180" w:after="60"/>
        <w:jc w:val="both"/>
      </w:pPr>
      <w:r>
        <w:rPr>
          <w:b/>
          <w:bCs/>
        </w:rPr>
        <w:t>TECHNICAL SKILLS</w:t>
      </w:r>
    </w:p>
    <w:p w14:paraId="1B9EB4AF" w14:textId="77777777" w:rsidR="008639AF" w:rsidRDefault="00000000">
      <w:pPr>
        <w:pStyle w:val="ListParagraph"/>
        <w:numPr>
          <w:ilvl w:val="0"/>
          <w:numId w:val="2"/>
        </w:numPr>
        <w:spacing w:before="20" w:after="20"/>
        <w:jc w:val="both"/>
      </w:pPr>
      <w:r>
        <w:rPr>
          <w:b/>
          <w:bCs/>
        </w:rPr>
        <w:t>Business Intelligence &amp; Reporting:</w:t>
      </w:r>
      <w:r>
        <w:t xml:space="preserve"> IBM Cognos Analytics 12.1 (working knowledge), BI reporting concepts, ad hoc reporting, dashboards, OLAP concepts, drill up/down, slicing/dicing, data visualization, reporting requirements, data quality, reconciliation</w:t>
      </w:r>
    </w:p>
    <w:p w14:paraId="328652ED" w14:textId="77777777" w:rsidR="008639AF" w:rsidRDefault="00000000">
      <w:pPr>
        <w:pStyle w:val="ListParagraph"/>
        <w:numPr>
          <w:ilvl w:val="0"/>
          <w:numId w:val="2"/>
        </w:numPr>
        <w:spacing w:before="20" w:after="20"/>
        <w:jc w:val="both"/>
      </w:pPr>
      <w:r>
        <w:rPr>
          <w:b/>
          <w:bCs/>
        </w:rPr>
        <w:t>SQL &amp; Databases:</w:t>
      </w:r>
      <w:r>
        <w:t xml:space="preserve"> SQL, PL/SQL, IBM DB2, SQL Server, Azure SQL, PostgreSQL, MySQL, complex SQL queries, SQL procedures, query troubleshooting, data validation, relational databases, indexing and performance concepts</w:t>
      </w:r>
    </w:p>
    <w:p w14:paraId="66280E29" w14:textId="77777777" w:rsidR="008639AF" w:rsidRDefault="00000000">
      <w:pPr>
        <w:pStyle w:val="ListParagraph"/>
        <w:numPr>
          <w:ilvl w:val="0"/>
          <w:numId w:val="2"/>
        </w:numPr>
        <w:spacing w:before="20" w:after="20"/>
        <w:jc w:val="both"/>
      </w:pPr>
      <w:r>
        <w:rPr>
          <w:b/>
          <w:bCs/>
        </w:rPr>
        <w:t>Data Warehousing &amp; Modeling:</w:t>
      </w:r>
      <w:r>
        <w:t xml:space="preserve"> Data Mart / Data Warehouse concepts, relational and dimensional modeling, star schema, snowflake schema, transactional data, data mapping, schema design concepts, source-to-target mapping, metadata validation</w:t>
      </w:r>
    </w:p>
    <w:p w14:paraId="29B42059" w14:textId="77777777" w:rsidR="008639AF" w:rsidRDefault="00000000">
      <w:pPr>
        <w:pStyle w:val="ListParagraph"/>
        <w:numPr>
          <w:ilvl w:val="0"/>
          <w:numId w:val="2"/>
        </w:numPr>
        <w:spacing w:before="20" w:after="20"/>
        <w:jc w:val="both"/>
      </w:pPr>
      <w:r>
        <w:rPr>
          <w:b/>
          <w:bCs/>
        </w:rPr>
        <w:t>Data Integration &amp; ETL:</w:t>
      </w:r>
      <w:r>
        <w:t xml:space="preserve"> ETL/data-integration concepts, REST/JSON APIs, Apache Kafka, IBM MQ, data exchange, upstream/downstream application integration, reconciliation, automation, error handling, retries, payload tracing</w:t>
      </w:r>
    </w:p>
    <w:p w14:paraId="7E49CDEB" w14:textId="77777777" w:rsidR="008639AF" w:rsidRDefault="00000000">
      <w:pPr>
        <w:pStyle w:val="ListParagraph"/>
        <w:numPr>
          <w:ilvl w:val="0"/>
          <w:numId w:val="2"/>
        </w:numPr>
        <w:spacing w:before="20" w:after="20"/>
        <w:jc w:val="both"/>
      </w:pPr>
      <w:r>
        <w:rPr>
          <w:b/>
          <w:bCs/>
        </w:rPr>
        <w:t>Programming &amp; Scripting:</w:t>
      </w:r>
      <w:r>
        <w:t xml:space="preserve"> Core Java, Python, C#, JavaScript, SQL, PL/SQL, Spring Boot, Node.js, .NET Core, REST APIs, JSON</w:t>
      </w:r>
    </w:p>
    <w:p w14:paraId="706DBD89" w14:textId="77777777" w:rsidR="008639AF" w:rsidRDefault="00000000">
      <w:pPr>
        <w:pStyle w:val="ListParagraph"/>
        <w:numPr>
          <w:ilvl w:val="0"/>
          <w:numId w:val="2"/>
        </w:numPr>
        <w:spacing w:before="20" w:after="20"/>
        <w:jc w:val="both"/>
      </w:pPr>
      <w:r>
        <w:rPr>
          <w:b/>
          <w:bCs/>
        </w:rPr>
        <w:t>Operating Systems &amp; Tools:</w:t>
      </w:r>
      <w:r>
        <w:t xml:space="preserve"> UNIX/Linux, Git, Jira, Confluence, Azure DevOps, CI/CD, Postman, Agile/Scrum, technical documentation, production support; RTC/ELM concepts - working knowledge</w:t>
      </w:r>
    </w:p>
    <w:p w14:paraId="3D0D12B4" w14:textId="77777777" w:rsidR="008639AF" w:rsidRDefault="00000000">
      <w:pPr>
        <w:pStyle w:val="ListParagraph"/>
        <w:numPr>
          <w:ilvl w:val="0"/>
          <w:numId w:val="2"/>
        </w:numPr>
        <w:spacing w:before="20" w:after="20"/>
        <w:jc w:val="both"/>
      </w:pPr>
      <w:r>
        <w:rPr>
          <w:b/>
          <w:bCs/>
        </w:rPr>
        <w:t>Analysis &amp; Data Quality:</w:t>
      </w:r>
      <w:r>
        <w:t xml:space="preserve"> Data analysis, pattern and anomaly investigation, data profiling, data consistency checks, requirements analysis, root-cause analysis, defect triage, business-rule validation, operational data review</w:t>
      </w:r>
    </w:p>
    <w:p w14:paraId="39934674" w14:textId="77777777" w:rsidR="008639AF" w:rsidRDefault="00000000">
      <w:pPr>
        <w:pStyle w:val="ListParagraph"/>
        <w:numPr>
          <w:ilvl w:val="0"/>
          <w:numId w:val="2"/>
        </w:numPr>
        <w:spacing w:before="20" w:after="20"/>
        <w:jc w:val="both"/>
      </w:pPr>
      <w:r>
        <w:rPr>
          <w:b/>
          <w:bCs/>
        </w:rPr>
        <w:t>Collaboration &amp; Delivery:</w:t>
      </w:r>
      <w:r>
        <w:t xml:space="preserve"> Business requirements translation, report/dashboard specifications, cross-functional collaboration, documentation, sprint planning, time management, problem solving, production support, continuous improvement</w:t>
      </w:r>
    </w:p>
    <w:p w14:paraId="6202996B" w14:textId="77777777" w:rsidR="008639AF" w:rsidRDefault="00000000">
      <w:pPr>
        <w:pBdr>
          <w:bottom w:val="single" w:sz="6" w:space="1" w:color="000000"/>
        </w:pBdr>
        <w:spacing w:before="180" w:after="60"/>
        <w:jc w:val="both"/>
      </w:pPr>
      <w:r>
        <w:rPr>
          <w:b/>
          <w:bCs/>
        </w:rPr>
        <w:t>PROFESSIONAL EXPERIENCE</w:t>
      </w:r>
    </w:p>
    <w:p w14:paraId="18C49070" w14:textId="4B14FDF4" w:rsidR="008639AF" w:rsidRDefault="00000000">
      <w:pPr>
        <w:tabs>
          <w:tab w:val="right" w:pos="11088"/>
        </w:tabs>
        <w:spacing w:before="140" w:after="30"/>
        <w:jc w:val="both"/>
      </w:pPr>
      <w:r>
        <w:rPr>
          <w:b/>
          <w:bCs/>
        </w:rPr>
        <w:t>Senior Software Engineer | Western Alliance Bank |</w:t>
      </w:r>
      <w:r w:rsidR="009B7577">
        <w:rPr>
          <w:b/>
          <w:bCs/>
        </w:rPr>
        <w:t xml:space="preserve"> Remote</w:t>
      </w:r>
      <w:r>
        <w:tab/>
      </w:r>
      <w:r>
        <w:rPr>
          <w:b/>
          <w:bCs/>
        </w:rPr>
        <w:t>Aug 2023 - Present</w:t>
      </w:r>
    </w:p>
    <w:p w14:paraId="47E5E81D" w14:textId="77777777" w:rsidR="008639AF" w:rsidRDefault="00000000">
      <w:pPr>
        <w:pStyle w:val="ListParagraph"/>
        <w:numPr>
          <w:ilvl w:val="0"/>
          <w:numId w:val="2"/>
        </w:numPr>
        <w:spacing w:before="20" w:after="20"/>
        <w:jc w:val="both"/>
      </w:pPr>
      <w:r>
        <w:t>Analyze account, payment, balance, and transaction data across PostgreSQL, MySQL, Redis, and enterprise services to identify data anomalies, validate business outcomes, and resolve production data-quality issues.</w:t>
      </w:r>
    </w:p>
    <w:p w14:paraId="5A0668B1" w14:textId="77777777" w:rsidR="008639AF" w:rsidRDefault="00000000">
      <w:pPr>
        <w:pStyle w:val="ListParagraph"/>
        <w:numPr>
          <w:ilvl w:val="0"/>
          <w:numId w:val="2"/>
        </w:numPr>
        <w:spacing w:before="20" w:after="20"/>
        <w:jc w:val="both"/>
      </w:pPr>
      <w:r>
        <w:t>Develop SQL-based validation and reconciliation queries to compare upstream and downstream application results, investigate missing or inconsistent records, and support accurate operational reporting and client data exchange.</w:t>
      </w:r>
    </w:p>
    <w:p w14:paraId="42EB2511" w14:textId="77777777" w:rsidR="008639AF" w:rsidRDefault="00000000">
      <w:pPr>
        <w:pStyle w:val="ListParagraph"/>
        <w:numPr>
          <w:ilvl w:val="0"/>
          <w:numId w:val="2"/>
        </w:numPr>
        <w:spacing w:before="20" w:after="20"/>
        <w:jc w:val="both"/>
      </w:pPr>
      <w:r>
        <w:t>Translate business requirements for payment, balance, and account-information workflows into data mappings, validation rules, status definitions, API specifications, and reusable integration logic for enterprise applications.</w:t>
      </w:r>
    </w:p>
    <w:p w14:paraId="51F9E40D" w14:textId="77777777" w:rsidR="008639AF" w:rsidRDefault="00000000">
      <w:pPr>
        <w:pStyle w:val="ListParagraph"/>
        <w:numPr>
          <w:ilvl w:val="0"/>
          <w:numId w:val="2"/>
        </w:numPr>
        <w:spacing w:before="20" w:after="20"/>
        <w:jc w:val="both"/>
      </w:pPr>
      <w:r>
        <w:t>Support data integration across REST APIs, Apache Kafka, and connected banking systems by tracing payloads, failed events, status changes, retries, and downstream notifications to restore data consistency.</w:t>
      </w:r>
    </w:p>
    <w:p w14:paraId="7AAEAF9E" w14:textId="77777777" w:rsidR="008639AF" w:rsidRDefault="00000000">
      <w:pPr>
        <w:pStyle w:val="ListParagraph"/>
        <w:numPr>
          <w:ilvl w:val="0"/>
          <w:numId w:val="2"/>
        </w:numPr>
        <w:spacing w:before="20" w:after="20"/>
        <w:jc w:val="both"/>
      </w:pPr>
      <w:r>
        <w:t>Perform ad hoc data investigations for operations and engineering teams, using SQL and application logs to explain transaction behavior, identify patterns, isolate defects, and document findings for stakeholders.</w:t>
      </w:r>
    </w:p>
    <w:p w14:paraId="1A944BFE" w14:textId="77777777" w:rsidR="008639AF" w:rsidRDefault="00000000">
      <w:pPr>
        <w:pStyle w:val="ListParagraph"/>
        <w:numPr>
          <w:ilvl w:val="0"/>
          <w:numId w:val="2"/>
        </w:numPr>
        <w:spacing w:before="20" w:after="20"/>
        <w:jc w:val="both"/>
      </w:pPr>
      <w:r>
        <w:t>Improve reliability of data-exchange workflows by modernizing legacy file-driven processes into API-based integrations with standardized validation, error handling, retry behavior, and status reconciliation.</w:t>
      </w:r>
    </w:p>
    <w:p w14:paraId="46341209" w14:textId="77777777" w:rsidR="008639AF" w:rsidRDefault="00000000">
      <w:pPr>
        <w:pStyle w:val="ListParagraph"/>
        <w:numPr>
          <w:ilvl w:val="0"/>
          <w:numId w:val="2"/>
        </w:numPr>
        <w:spacing w:before="20" w:after="20"/>
        <w:jc w:val="both"/>
      </w:pPr>
      <w:r>
        <w:lastRenderedPageBreak/>
        <w:t>Collaborate with functional, QA, database, and DevOps teams to define acceptance criteria, validate data quality, coordinate releases, and maintain documentation supporting ongoing application and reporting needs.</w:t>
      </w:r>
    </w:p>
    <w:p w14:paraId="56A4B70A" w14:textId="77777777" w:rsidR="008639AF" w:rsidRDefault="00000000">
      <w:pPr>
        <w:pStyle w:val="ListParagraph"/>
        <w:numPr>
          <w:ilvl w:val="0"/>
          <w:numId w:val="2"/>
        </w:numPr>
        <w:spacing w:before="20" w:after="20"/>
        <w:jc w:val="both"/>
      </w:pPr>
      <w:r>
        <w:t>Use Python, Java, Node.js, and SQL to support automation, data transformation, application integrations, and production troubleshooting across business-critical financial-services platforms.</w:t>
      </w:r>
    </w:p>
    <w:p w14:paraId="080ED753" w14:textId="77777777" w:rsidR="008639AF" w:rsidRDefault="00000000">
      <w:pPr>
        <w:pStyle w:val="ListParagraph"/>
        <w:numPr>
          <w:ilvl w:val="0"/>
          <w:numId w:val="2"/>
        </w:numPr>
        <w:spacing w:before="20" w:after="20"/>
        <w:jc w:val="both"/>
      </w:pPr>
      <w:r>
        <w:t>Support Linux/cloud-hosted environments across Azure, AWS, Docker, and Kubernetes, reviewing service health, logs, configuration, and deployment issues that affect downstream data availability.</w:t>
      </w:r>
    </w:p>
    <w:p w14:paraId="3C6732B7" w14:textId="77777777" w:rsidR="008639AF" w:rsidRDefault="00000000">
      <w:pPr>
        <w:pStyle w:val="ListParagraph"/>
        <w:numPr>
          <w:ilvl w:val="0"/>
          <w:numId w:val="2"/>
        </w:numPr>
        <w:spacing w:before="20" w:after="20"/>
        <w:jc w:val="both"/>
      </w:pPr>
      <w:r>
        <w:t>Deliver enhancements through Agile sprints covering requirement analysis, estimation, documentation, testing, defect resolution, release support, and continuous improvement of data and integration processes.</w:t>
      </w:r>
    </w:p>
    <w:p w14:paraId="5E116CB9" w14:textId="77777777" w:rsidR="008639AF" w:rsidRDefault="00000000">
      <w:pPr>
        <w:spacing w:before="60" w:after="60"/>
        <w:jc w:val="both"/>
      </w:pPr>
      <w:r>
        <w:rPr>
          <w:b/>
          <w:bCs/>
        </w:rPr>
        <w:t xml:space="preserve">Environment: </w:t>
      </w:r>
      <w:r>
        <w:t>SQL, PostgreSQL, MySQL, Redis, Core Java, Python, Node.js, REST/JSON APIs, Apache Kafka, data analysis, reconciliation, data integration, Azure, AWS, Linux, Git, Jira, Agile/Scrum, production support</w:t>
      </w:r>
    </w:p>
    <w:p w14:paraId="5D84D1AB" w14:textId="77777777" w:rsidR="008639AF" w:rsidRDefault="00000000">
      <w:pPr>
        <w:tabs>
          <w:tab w:val="right" w:pos="11088"/>
        </w:tabs>
        <w:spacing w:before="140" w:after="30"/>
        <w:jc w:val="both"/>
      </w:pPr>
      <w:r>
        <w:rPr>
          <w:b/>
          <w:bCs/>
        </w:rPr>
        <w:t>Software Engineer | Icertis Solutions Ltd | Pune, India</w:t>
      </w:r>
      <w:r>
        <w:tab/>
      </w:r>
      <w:r>
        <w:rPr>
          <w:b/>
          <w:bCs/>
        </w:rPr>
        <w:t>Feb 2022 - Aug 2023</w:t>
      </w:r>
    </w:p>
    <w:p w14:paraId="4B6C6C81" w14:textId="77777777" w:rsidR="008639AF" w:rsidRDefault="00000000">
      <w:pPr>
        <w:pStyle w:val="ListParagraph"/>
        <w:numPr>
          <w:ilvl w:val="0"/>
          <w:numId w:val="2"/>
        </w:numPr>
        <w:spacing w:before="20" w:after="20"/>
        <w:jc w:val="both"/>
      </w:pPr>
      <w:r>
        <w:t>Analyzed contract, workflow, customer, and integration data using SQL Server and Azure SQL to validate data quality, investigate anomalies, reconcile synchronized records, and support enterprise reporting requirements.</w:t>
      </w:r>
    </w:p>
    <w:p w14:paraId="198B7379" w14:textId="77777777" w:rsidR="008639AF" w:rsidRDefault="00000000">
      <w:pPr>
        <w:pStyle w:val="ListParagraph"/>
        <w:numPr>
          <w:ilvl w:val="0"/>
          <w:numId w:val="2"/>
        </w:numPr>
        <w:spacing w:before="20" w:after="20"/>
        <w:jc w:val="both"/>
      </w:pPr>
      <w:r>
        <w:t>Developed and tuned SQL queries for contract metadata, workflow status, configuration, and integration datasets, improving defect investigation and supporting accurate downstream application data.</w:t>
      </w:r>
    </w:p>
    <w:p w14:paraId="15D99DEF" w14:textId="77777777" w:rsidR="008639AF" w:rsidRDefault="00000000">
      <w:pPr>
        <w:pStyle w:val="ListParagraph"/>
        <w:numPr>
          <w:ilvl w:val="0"/>
          <w:numId w:val="2"/>
        </w:numPr>
        <w:spacing w:before="20" w:after="20"/>
        <w:jc w:val="both"/>
      </w:pPr>
      <w:r>
        <w:t>Built and maintained data integrations between Icertis, Salesforce, Microsoft Dynamics 365, SAP, and Office 365 using REST/JSON APIs, field mappings, validation logic, and bidirectional synchronization.</w:t>
      </w:r>
    </w:p>
    <w:p w14:paraId="588C9D69" w14:textId="77777777" w:rsidR="008639AF" w:rsidRDefault="00000000">
      <w:pPr>
        <w:pStyle w:val="ListParagraph"/>
        <w:numPr>
          <w:ilvl w:val="0"/>
          <w:numId w:val="2"/>
        </w:numPr>
        <w:spacing w:before="20" w:after="20"/>
        <w:jc w:val="both"/>
      </w:pPr>
      <w:r>
        <w:t>Translated business requirements into source-to-target mappings, metadata configuration, workflow rules, validation specifications, and reusable integration patterns for enterprise customer implementations.</w:t>
      </w:r>
    </w:p>
    <w:p w14:paraId="257F98D7" w14:textId="77777777" w:rsidR="008639AF" w:rsidRDefault="00000000">
      <w:pPr>
        <w:pStyle w:val="ListParagraph"/>
        <w:numPr>
          <w:ilvl w:val="0"/>
          <w:numId w:val="2"/>
        </w:numPr>
        <w:spacing w:before="20" w:after="20"/>
        <w:jc w:val="both"/>
      </w:pPr>
      <w:r>
        <w:t>Investigated partial, duplicate, or inconsistent data synchronization by tracing API logs, authentication failures, field-mapping mismatches, and downstream processing errors, then documented root cause and corrective actions.</w:t>
      </w:r>
    </w:p>
    <w:p w14:paraId="2B1745D3" w14:textId="77777777" w:rsidR="008639AF" w:rsidRDefault="00000000">
      <w:pPr>
        <w:pStyle w:val="ListParagraph"/>
        <w:numPr>
          <w:ilvl w:val="0"/>
          <w:numId w:val="2"/>
        </w:numPr>
        <w:spacing w:before="20" w:after="20"/>
        <w:jc w:val="both"/>
      </w:pPr>
      <w:r>
        <w:t>Supported data extraction, transformation, and reconciliation workflows using C#, .NET Core, Python, REST APIs, SQL Server, and Azure services for contract-processing and operational application needs.</w:t>
      </w:r>
    </w:p>
    <w:p w14:paraId="36DE81B3" w14:textId="77777777" w:rsidR="008639AF" w:rsidRDefault="00000000">
      <w:pPr>
        <w:pStyle w:val="ListParagraph"/>
        <w:numPr>
          <w:ilvl w:val="0"/>
          <w:numId w:val="2"/>
        </w:numPr>
        <w:spacing w:before="20" w:after="20"/>
        <w:jc w:val="both"/>
      </w:pPr>
      <w:r>
        <w:t>Partnered with business, development, QA, and DevOps teams to validate report-related data, maintain technical documentation, perform regression checks, and ensure accurate production releases.</w:t>
      </w:r>
    </w:p>
    <w:p w14:paraId="112285E6" w14:textId="77777777" w:rsidR="008639AF" w:rsidRDefault="00000000">
      <w:pPr>
        <w:pStyle w:val="ListParagraph"/>
        <w:numPr>
          <w:ilvl w:val="0"/>
          <w:numId w:val="2"/>
        </w:numPr>
        <w:spacing w:before="20" w:after="20"/>
        <w:jc w:val="both"/>
      </w:pPr>
      <w:r>
        <w:t>Improved data consistency across integrated applications by defining validation rules, retry/error-handling behavior, metadata standards, and repeatable production-support procedures.</w:t>
      </w:r>
    </w:p>
    <w:p w14:paraId="7477822C" w14:textId="77777777" w:rsidR="008639AF" w:rsidRDefault="00000000">
      <w:pPr>
        <w:pStyle w:val="ListParagraph"/>
        <w:numPr>
          <w:ilvl w:val="0"/>
          <w:numId w:val="2"/>
        </w:numPr>
        <w:spacing w:before="20" w:after="20"/>
        <w:jc w:val="both"/>
      </w:pPr>
      <w:r>
        <w:t>Worked in Agile/Scrum delivery with requirement clarification, sprint planning, technical analysis, defect triage, documentation, code reviews, and release support across a complex enterprise matrix environment.</w:t>
      </w:r>
    </w:p>
    <w:p w14:paraId="27C9C5FA" w14:textId="77777777" w:rsidR="008639AF" w:rsidRDefault="00000000">
      <w:pPr>
        <w:spacing w:before="60" w:after="60"/>
        <w:jc w:val="both"/>
      </w:pPr>
      <w:r>
        <w:rPr>
          <w:b/>
          <w:bCs/>
        </w:rPr>
        <w:t xml:space="preserve">Environment: </w:t>
      </w:r>
      <w:r>
        <w:t>SQL Server, Azure SQL, SQL, REST/JSON APIs, C#, .NET Core, Python, Salesforce, Microsoft Dynamics 365, SAP, Office 365, Azure, data mapping, reconciliation, data integration, Git, Agile/Scrum, technical documentation</w:t>
      </w:r>
    </w:p>
    <w:p w14:paraId="02BCC232" w14:textId="77777777" w:rsidR="008639AF" w:rsidRDefault="00000000">
      <w:pPr>
        <w:tabs>
          <w:tab w:val="right" w:pos="11088"/>
        </w:tabs>
        <w:spacing w:before="140" w:after="30"/>
        <w:jc w:val="both"/>
      </w:pPr>
      <w:r>
        <w:rPr>
          <w:b/>
          <w:bCs/>
        </w:rPr>
        <w:t>Associate Software Engineer | Tata Consultancy Services | Hyderabad, India</w:t>
      </w:r>
      <w:r>
        <w:tab/>
      </w:r>
      <w:r>
        <w:rPr>
          <w:b/>
          <w:bCs/>
        </w:rPr>
        <w:t>Jul 2021 - Feb 2022</w:t>
      </w:r>
    </w:p>
    <w:p w14:paraId="1E729863" w14:textId="77777777" w:rsidR="008639AF" w:rsidRDefault="00000000">
      <w:pPr>
        <w:pStyle w:val="ListParagraph"/>
        <w:numPr>
          <w:ilvl w:val="0"/>
          <w:numId w:val="2"/>
        </w:numPr>
        <w:spacing w:before="20" w:after="20"/>
        <w:jc w:val="both"/>
      </w:pPr>
      <w:r>
        <w:t>Wrote and modified SQL queries in IBM DB2 and PostgreSQL to analyze account, payment, and transaction data, validate application results, and support defect investigation for enterprise banking systems.</w:t>
      </w:r>
    </w:p>
    <w:p w14:paraId="2D4CC57E" w14:textId="77777777" w:rsidR="008639AF" w:rsidRDefault="00000000">
      <w:pPr>
        <w:pStyle w:val="ListParagraph"/>
        <w:numPr>
          <w:ilvl w:val="0"/>
          <w:numId w:val="2"/>
        </w:numPr>
        <w:spacing w:before="20" w:after="20"/>
        <w:jc w:val="both"/>
      </w:pPr>
      <w:r>
        <w:t>Developed Core Java and Spring Boot components for payment-processing applications, translating functional requirements into backend logic, validation rules, and production-ready enhancements.</w:t>
      </w:r>
    </w:p>
    <w:p w14:paraId="75412DBD" w14:textId="77777777" w:rsidR="008639AF" w:rsidRDefault="00000000">
      <w:pPr>
        <w:pStyle w:val="ListParagraph"/>
        <w:numPr>
          <w:ilvl w:val="0"/>
          <w:numId w:val="2"/>
        </w:numPr>
        <w:spacing w:before="20" w:after="20"/>
        <w:jc w:val="both"/>
      </w:pPr>
      <w:r>
        <w:t>Supported IBM DB2 data analysis and reconciliation by comparing transaction records, message statuses, application outputs, and database values across upstream and downstream systems.</w:t>
      </w:r>
    </w:p>
    <w:p w14:paraId="6084A9FD" w14:textId="77777777" w:rsidR="008639AF" w:rsidRDefault="00000000">
      <w:pPr>
        <w:pStyle w:val="ListParagraph"/>
        <w:numPr>
          <w:ilvl w:val="0"/>
          <w:numId w:val="2"/>
        </w:numPr>
        <w:spacing w:before="20" w:after="20"/>
        <w:jc w:val="both"/>
      </w:pPr>
      <w:r>
        <w:t>Troubleshot enterprise data exchanges using Apache Kafka and IBM MQ, validating payloads and tracing failed, delayed, or incorrectly processed events between modern and legacy applications.</w:t>
      </w:r>
    </w:p>
    <w:p w14:paraId="5C7A3230" w14:textId="77777777" w:rsidR="008639AF" w:rsidRDefault="00000000">
      <w:pPr>
        <w:pStyle w:val="ListParagraph"/>
        <w:numPr>
          <w:ilvl w:val="0"/>
          <w:numId w:val="2"/>
        </w:numPr>
        <w:spacing w:before="20" w:after="20"/>
        <w:jc w:val="both"/>
      </w:pPr>
      <w:r>
        <w:t>Investigated data-consistency and application-performance issues across DB2/PostgreSQL, Redis, application logs, and Linux-hosted services to identify root causes and support timely resolution.</w:t>
      </w:r>
    </w:p>
    <w:p w14:paraId="56E44F20" w14:textId="77777777" w:rsidR="008639AF" w:rsidRDefault="00000000">
      <w:pPr>
        <w:pStyle w:val="ListParagraph"/>
        <w:numPr>
          <w:ilvl w:val="0"/>
          <w:numId w:val="2"/>
        </w:numPr>
        <w:spacing w:before="20" w:after="20"/>
        <w:jc w:val="both"/>
      </w:pPr>
      <w:r>
        <w:t>Collaborated with QA, database, and engineering teams in Agile sprints on requirement clarification, SQL validation, unit/API testing, regression checks, documentation, and release support.</w:t>
      </w:r>
    </w:p>
    <w:p w14:paraId="0FBC69DA" w14:textId="77777777" w:rsidR="008639AF" w:rsidRDefault="00000000">
      <w:pPr>
        <w:pStyle w:val="ListParagraph"/>
        <w:numPr>
          <w:ilvl w:val="0"/>
          <w:numId w:val="2"/>
        </w:numPr>
        <w:spacing w:before="20" w:after="20"/>
        <w:jc w:val="both"/>
      </w:pPr>
      <w:r>
        <w:t>Supported AWS and Red Hat OpenShift deployments and Linux environments by reviewing service health, logs, configuration changes, and production issues affecting application and data availability.</w:t>
      </w:r>
    </w:p>
    <w:p w14:paraId="4A3580E6" w14:textId="77777777" w:rsidR="008639AF" w:rsidRDefault="00000000">
      <w:pPr>
        <w:spacing w:before="60" w:after="60"/>
        <w:jc w:val="both"/>
      </w:pPr>
      <w:r>
        <w:rPr>
          <w:b/>
          <w:bCs/>
        </w:rPr>
        <w:t xml:space="preserve">Environment: </w:t>
      </w:r>
      <w:r>
        <w:t>IBM DB2, SQL, PostgreSQL, Core Java 8/11, Spring Boot, Apache Kafka, IBM MQ, Redis, Linux/UNIX, AWS, Red Hat OpenShift, Git, Agile/Scrum, data validation, reconciliation, production support</w:t>
      </w:r>
    </w:p>
    <w:p w14:paraId="019ED3F2" w14:textId="77777777" w:rsidR="008639AF" w:rsidRDefault="00000000">
      <w:pPr>
        <w:pBdr>
          <w:bottom w:val="single" w:sz="6" w:space="1" w:color="000000"/>
        </w:pBdr>
        <w:spacing w:before="180" w:after="60"/>
        <w:jc w:val="both"/>
      </w:pPr>
      <w:r>
        <w:rPr>
          <w:b/>
          <w:bCs/>
        </w:rPr>
        <w:t>EDUCATION</w:t>
      </w:r>
    </w:p>
    <w:p w14:paraId="45359CF7" w14:textId="77777777" w:rsidR="008639AF" w:rsidRDefault="00000000">
      <w:pPr>
        <w:pStyle w:val="ListParagraph"/>
        <w:numPr>
          <w:ilvl w:val="0"/>
          <w:numId w:val="2"/>
        </w:numPr>
        <w:spacing w:before="20" w:after="20"/>
        <w:jc w:val="both"/>
      </w:pPr>
      <w:r>
        <w:rPr>
          <w:b/>
          <w:bCs/>
        </w:rPr>
        <w:t>Bachelor of Engineering in Computer Science</w:t>
      </w:r>
      <w:r>
        <w:t xml:space="preserve"> - Jawaharlal Nehru Technological University, Kakinada</w:t>
      </w:r>
    </w:p>
    <w:sectPr w:rsidR="008639AF">
      <w:pgSz w:w="12240" w:h="15840"/>
      <w:pgMar w:top="576" w:right="576" w:bottom="576" w:left="576" w:header="432" w:footer="432" w:gutter="0"/>
      <w:pgBorders>
        <w:top w:val="single" w:sz="4" w:space="20" w:color="000000"/>
        <w:left w:val="single" w:sz="4" w:space="14" w:color="000000"/>
        <w:bottom w:val="single" w:sz="4" w:space="20" w:color="000000"/>
        <w:right w:val="single" w:sz="4" w:space="14" w:color="000000"/>
      </w:pgBorders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E9A69F2"/>
    <w:multiLevelType w:val="hybridMultilevel"/>
    <w:tmpl w:val="5F42DD06"/>
    <w:lvl w:ilvl="0" w:tplc="D84088DA">
      <w:start w:val="1"/>
      <w:numFmt w:val="bullet"/>
      <w:lvlText w:val="●"/>
      <w:lvlJc w:val="left"/>
      <w:pPr>
        <w:ind w:left="720" w:hanging="360"/>
      </w:pPr>
    </w:lvl>
    <w:lvl w:ilvl="1" w:tplc="77240E5C">
      <w:start w:val="1"/>
      <w:numFmt w:val="bullet"/>
      <w:lvlText w:val="○"/>
      <w:lvlJc w:val="left"/>
      <w:pPr>
        <w:ind w:left="1440" w:hanging="360"/>
      </w:pPr>
    </w:lvl>
    <w:lvl w:ilvl="2" w:tplc="38B28C68">
      <w:start w:val="1"/>
      <w:numFmt w:val="bullet"/>
      <w:lvlText w:val="■"/>
      <w:lvlJc w:val="left"/>
      <w:pPr>
        <w:ind w:left="2160" w:hanging="360"/>
      </w:pPr>
    </w:lvl>
    <w:lvl w:ilvl="3" w:tplc="0F185626">
      <w:start w:val="1"/>
      <w:numFmt w:val="bullet"/>
      <w:lvlText w:val="●"/>
      <w:lvlJc w:val="left"/>
      <w:pPr>
        <w:ind w:left="2880" w:hanging="360"/>
      </w:pPr>
    </w:lvl>
    <w:lvl w:ilvl="4" w:tplc="61DA4C4A">
      <w:start w:val="1"/>
      <w:numFmt w:val="bullet"/>
      <w:lvlText w:val="○"/>
      <w:lvlJc w:val="left"/>
      <w:pPr>
        <w:ind w:left="3600" w:hanging="360"/>
      </w:pPr>
    </w:lvl>
    <w:lvl w:ilvl="5" w:tplc="109479E2">
      <w:start w:val="1"/>
      <w:numFmt w:val="bullet"/>
      <w:lvlText w:val="■"/>
      <w:lvlJc w:val="left"/>
      <w:pPr>
        <w:ind w:left="4320" w:hanging="360"/>
      </w:pPr>
    </w:lvl>
    <w:lvl w:ilvl="6" w:tplc="51964326">
      <w:start w:val="1"/>
      <w:numFmt w:val="bullet"/>
      <w:lvlText w:val="●"/>
      <w:lvlJc w:val="left"/>
      <w:pPr>
        <w:ind w:left="5040" w:hanging="360"/>
      </w:pPr>
    </w:lvl>
    <w:lvl w:ilvl="7" w:tplc="5F3CE8D8">
      <w:start w:val="1"/>
      <w:numFmt w:val="bullet"/>
      <w:lvlText w:val="●"/>
      <w:lvlJc w:val="left"/>
      <w:pPr>
        <w:ind w:left="5760" w:hanging="360"/>
      </w:pPr>
    </w:lvl>
    <w:lvl w:ilvl="8" w:tplc="2EB426DE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1E7A5D82"/>
    <w:multiLevelType w:val="hybridMultilevel"/>
    <w:tmpl w:val="3B0CAF52"/>
    <w:lvl w:ilvl="0" w:tplc="8E78F9B4">
      <w:start w:val="1"/>
      <w:numFmt w:val="bullet"/>
      <w:lvlText w:val="•"/>
      <w:lvlJc w:val="left"/>
      <w:pPr>
        <w:ind w:left="360" w:hanging="244"/>
      </w:pPr>
    </w:lvl>
    <w:lvl w:ilvl="1" w:tplc="1CDA4B60">
      <w:numFmt w:val="decimal"/>
      <w:lvlText w:val=""/>
      <w:lvlJc w:val="left"/>
    </w:lvl>
    <w:lvl w:ilvl="2" w:tplc="30C6808E">
      <w:numFmt w:val="decimal"/>
      <w:lvlText w:val=""/>
      <w:lvlJc w:val="left"/>
    </w:lvl>
    <w:lvl w:ilvl="3" w:tplc="5FC446AC">
      <w:numFmt w:val="decimal"/>
      <w:lvlText w:val=""/>
      <w:lvlJc w:val="left"/>
    </w:lvl>
    <w:lvl w:ilvl="4" w:tplc="94BEC9FC">
      <w:numFmt w:val="decimal"/>
      <w:lvlText w:val=""/>
      <w:lvlJc w:val="left"/>
    </w:lvl>
    <w:lvl w:ilvl="5" w:tplc="50346A28">
      <w:numFmt w:val="decimal"/>
      <w:lvlText w:val=""/>
      <w:lvlJc w:val="left"/>
    </w:lvl>
    <w:lvl w:ilvl="6" w:tplc="E21E49C0">
      <w:numFmt w:val="decimal"/>
      <w:lvlText w:val=""/>
      <w:lvlJc w:val="left"/>
    </w:lvl>
    <w:lvl w:ilvl="7" w:tplc="9AAC23D0">
      <w:numFmt w:val="decimal"/>
      <w:lvlText w:val=""/>
      <w:lvlJc w:val="left"/>
    </w:lvl>
    <w:lvl w:ilvl="8" w:tplc="65726096">
      <w:numFmt w:val="decimal"/>
      <w:lvlText w:val=""/>
      <w:lvlJc w:val="left"/>
    </w:lvl>
  </w:abstractNum>
  <w:num w:numId="1" w16cid:durableId="783691846">
    <w:abstractNumId w:val="0"/>
    <w:lvlOverride w:ilvl="0">
      <w:startOverride w:val="1"/>
    </w:lvlOverride>
  </w:num>
  <w:num w:numId="2" w16cid:durableId="1215971117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7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3201"/>
    <w:rsid w:val="003B0F45"/>
    <w:rsid w:val="00577694"/>
    <w:rsid w:val="005F1D82"/>
    <w:rsid w:val="00674CA7"/>
    <w:rsid w:val="008639AF"/>
    <w:rsid w:val="00883201"/>
    <w:rsid w:val="009B7577"/>
    <w:rsid w:val="00DA5C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C4B3488"/>
  <w15:docId w15:val="{079F2C1C-06A1-E64E-BE2E-E50988BBCEE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Arial" w:hAnsi="Arial"/>
      <w:sz w:val="18"/>
    </w:rPr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A5C54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9B7577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patchikoru.com/gkdata" TargetMode="External"/><Relationship Id="rId5" Type="http://schemas.openxmlformats.org/officeDocument/2006/relationships/hyperlink" Target="mailto:kumarpatchikoru7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1459</Words>
  <Characters>8319</Characters>
  <Application>Microsoft Office Word</Application>
  <DocSecurity>0</DocSecurity>
  <Lines>69</Lines>
  <Paragraphs>19</Paragraphs>
  <ScaleCrop>false</ScaleCrop>
  <Company/>
  <LinksUpToDate>false</LinksUpToDate>
  <CharactersWithSpaces>9759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Patchikoru, Girish Kumar</cp:lastModifiedBy>
  <cp:revision>5</cp:revision>
  <dcterms:created xsi:type="dcterms:W3CDTF">2026-08-26T05:34:00Z</dcterms:created>
  <dcterms:modified xsi:type="dcterms:W3CDTF">2026-08-31T22:01:00Z</dcterms:modified>
</cp:coreProperties>
</file>