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8849" w14:textId="772EA126" w:rsidR="00CB0863" w:rsidRPr="001B2C3B" w:rsidRDefault="00CB0863" w:rsidP="00CB0863">
      <w:pPr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</w:pPr>
      <w:r w:rsidRPr="001B2C3B"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>Terraform Commands-</w:t>
      </w:r>
    </w:p>
    <w:p w14:paraId="534D990C" w14:textId="274563BB" w:rsidR="000A7ACA" w:rsidRPr="00411C14" w:rsidRDefault="000A7ACA" w:rsidP="000A7ACA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411C14">
        <w:rPr>
          <w:rFonts w:cstheme="minorHAnsi"/>
          <w:b/>
          <w:bCs/>
          <w:color w:val="000000" w:themeColor="text1"/>
          <w:sz w:val="24"/>
          <w:szCs w:val="24"/>
        </w:rPr>
        <w:t>Basic</w:t>
      </w:r>
      <w:r w:rsidR="001B2C3B" w:rsidRPr="00411C14">
        <w:rPr>
          <w:rFonts w:cstheme="minorHAnsi"/>
          <w:b/>
          <w:bCs/>
          <w:color w:val="000000" w:themeColor="text1"/>
          <w:sz w:val="24"/>
          <w:szCs w:val="24"/>
        </w:rPr>
        <w:t xml:space="preserve"> commands</w:t>
      </w:r>
    </w:p>
    <w:p w14:paraId="62F53CC5" w14:textId="5B52B24C" w:rsidR="000A7ACA" w:rsidRPr="00411C14" w:rsidRDefault="000A7ACA" w:rsidP="000A7ACA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411C14">
        <w:rPr>
          <w:rFonts w:cstheme="minorHAnsi"/>
          <w:b/>
          <w:bCs/>
          <w:color w:val="000000" w:themeColor="text1"/>
          <w:sz w:val="24"/>
          <w:szCs w:val="24"/>
        </w:rPr>
        <w:t>Advanced</w:t>
      </w:r>
      <w:r w:rsidR="001B2C3B" w:rsidRPr="00411C14">
        <w:rPr>
          <w:rFonts w:cstheme="minorHAnsi"/>
          <w:b/>
          <w:bCs/>
          <w:color w:val="000000" w:themeColor="text1"/>
          <w:sz w:val="24"/>
          <w:szCs w:val="24"/>
        </w:rPr>
        <w:t xml:space="preserve"> commands</w:t>
      </w:r>
    </w:p>
    <w:p w14:paraId="0E8F0247" w14:textId="2C0FC4A4" w:rsidR="001B2C3B" w:rsidRPr="00411C14" w:rsidRDefault="001B2C3B" w:rsidP="000A7ACA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411C14">
        <w:rPr>
          <w:rFonts w:cstheme="minorHAnsi"/>
          <w:b/>
          <w:bCs/>
          <w:color w:val="000000" w:themeColor="text1"/>
          <w:sz w:val="24"/>
          <w:szCs w:val="24"/>
        </w:rPr>
        <w:t>Workspace related commands</w:t>
      </w:r>
    </w:p>
    <w:p w14:paraId="73F79AE5" w14:textId="749F4BF0" w:rsidR="001B2C3B" w:rsidRPr="00411C14" w:rsidRDefault="001B2C3B" w:rsidP="000A7ACA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411C14">
        <w:rPr>
          <w:rFonts w:cstheme="minorHAnsi"/>
          <w:b/>
          <w:bCs/>
          <w:color w:val="000000" w:themeColor="text1"/>
          <w:sz w:val="24"/>
          <w:szCs w:val="24"/>
        </w:rPr>
        <w:t>Terraform commands- State Perspective</w:t>
      </w:r>
    </w:p>
    <w:p w14:paraId="5BC551EB" w14:textId="77777777" w:rsidR="00085A66" w:rsidRPr="001B2C3B" w:rsidRDefault="00085A66" w:rsidP="00085A66">
      <w:pPr>
        <w:rPr>
          <w:rFonts w:cstheme="minorHAnsi"/>
          <w:b/>
          <w:bCs/>
          <w:color w:val="FF0000"/>
          <w:sz w:val="24"/>
          <w:szCs w:val="24"/>
        </w:rPr>
      </w:pPr>
      <w:r w:rsidRPr="001B2C3B">
        <w:rPr>
          <w:rFonts w:cstheme="minorHAnsi"/>
          <w:b/>
          <w:bCs/>
          <w:color w:val="FF0000"/>
          <w:sz w:val="24"/>
          <w:szCs w:val="24"/>
        </w:rPr>
        <w:t>-------------------------------------------------------------------------------------------------------------------------------</w:t>
      </w:r>
    </w:p>
    <w:p w14:paraId="3BE48CBF" w14:textId="4119E180" w:rsidR="00085A66" w:rsidRPr="001B2C3B" w:rsidRDefault="00085A66" w:rsidP="00085A66">
      <w:pPr>
        <w:rPr>
          <w:rFonts w:cstheme="minorHAnsi"/>
          <w:b/>
          <w:bCs/>
          <w:color w:val="FF0000"/>
          <w:sz w:val="24"/>
          <w:szCs w:val="24"/>
        </w:rPr>
      </w:pPr>
      <w:r w:rsidRPr="001B2C3B">
        <w:rPr>
          <w:rFonts w:cstheme="minorHAnsi"/>
          <w:b/>
          <w:bCs/>
          <w:color w:val="FF0000"/>
          <w:sz w:val="24"/>
          <w:szCs w:val="24"/>
        </w:rPr>
        <w:t>Basic Terraform Commands</w:t>
      </w:r>
    </w:p>
    <w:p w14:paraId="52E91814" w14:textId="77777777" w:rsidR="000A7ACA" w:rsidRPr="001B2C3B" w:rsidRDefault="000A7ACA" w:rsidP="00CB0863">
      <w:pPr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</w:pPr>
    </w:p>
    <w:p w14:paraId="462D25C5" w14:textId="77777777" w:rsidR="00CB0863" w:rsidRPr="001B2C3B" w:rsidRDefault="00CB0863" w:rsidP="00CB0863">
      <w:pPr>
        <w:rPr>
          <w:rFonts w:cstheme="minorHAnsi"/>
          <w:noProof/>
          <w:color w:val="000000" w:themeColor="text1"/>
          <w:sz w:val="24"/>
          <w:szCs w:val="24"/>
        </w:rPr>
      </w:pPr>
      <w:r w:rsidRPr="001B2C3B">
        <w:rPr>
          <w:rFonts w:cstheme="minorHAnsi"/>
          <w:noProof/>
          <w:sz w:val="24"/>
          <w:szCs w:val="24"/>
        </w:rPr>
        <w:drawing>
          <wp:inline distT="0" distB="0" distL="0" distR="0" wp14:anchorId="17F5C4D2" wp14:editId="4A8C60D0">
            <wp:extent cx="4551045" cy="219138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DAD2" w14:textId="77777777" w:rsidR="00CB0863" w:rsidRPr="001B2C3B" w:rsidRDefault="00CB0863" w:rsidP="00CB0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DED857A" w14:textId="77777777" w:rsidR="00CB0863" w:rsidRPr="001B2C3B" w:rsidRDefault="00CB0863" w:rsidP="00CB086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1B2C3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terraform version-</w:t>
      </w:r>
      <w:r w:rsidRPr="001B2C3B">
        <w:rPr>
          <w:rFonts w:eastAsia="Times New Roman" w:cstheme="minorHAnsi"/>
          <w:color w:val="000000"/>
          <w:sz w:val="24"/>
          <w:szCs w:val="24"/>
          <w:lang w:eastAsia="en-IN"/>
        </w:rPr>
        <w:t>to check terraform version</w:t>
      </w:r>
    </w:p>
    <w:p w14:paraId="2C267555" w14:textId="77777777" w:rsidR="00CB0863" w:rsidRPr="001B2C3B" w:rsidRDefault="00CB0863" w:rsidP="00CB08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  <w:r w:rsidRPr="001B2C3B">
        <w:rPr>
          <w:rFonts w:eastAsia="Times New Roman" w:cstheme="minorHAnsi"/>
          <w:color w:val="0070C0"/>
          <w:sz w:val="24"/>
          <w:szCs w:val="24"/>
          <w:lang w:eastAsia="en-IN"/>
        </w:rPr>
        <w:t>Syntax-</w:t>
      </w:r>
    </w:p>
    <w:p w14:paraId="5A7019D1" w14:textId="77777777" w:rsidR="00CB0863" w:rsidRPr="001B2C3B" w:rsidRDefault="00CB0863" w:rsidP="003A6BC7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  <w:r w:rsidRPr="001B2C3B">
        <w:rPr>
          <w:rFonts w:eastAsia="Times New Roman" w:cstheme="minorHAnsi"/>
          <w:color w:val="0070C0"/>
          <w:sz w:val="24"/>
          <w:szCs w:val="24"/>
          <w:lang w:eastAsia="en-IN"/>
        </w:rPr>
        <w:t>terraform --version</w:t>
      </w:r>
    </w:p>
    <w:p w14:paraId="199B3BE6" w14:textId="77777777" w:rsidR="00CB0863" w:rsidRPr="001B2C3B" w:rsidRDefault="00CB0863" w:rsidP="00CB0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73559947" w14:textId="3DA283A5" w:rsidR="00CB0863" w:rsidRPr="001B2C3B" w:rsidRDefault="00CB0863" w:rsidP="00CB086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C3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terraform </w:t>
      </w:r>
      <w:proofErr w:type="spellStart"/>
      <w:r w:rsidRPr="001B2C3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init</w:t>
      </w:r>
      <w:proofErr w:type="spellEnd"/>
      <w:r w:rsidRPr="001B2C3B">
        <w:rPr>
          <w:rFonts w:eastAsia="Times New Roman" w:cstheme="minorHAnsi"/>
          <w:color w:val="000000"/>
          <w:sz w:val="24"/>
          <w:szCs w:val="24"/>
          <w:lang w:eastAsia="en-IN"/>
        </w:rPr>
        <w:t>: Initialized the terraform directory, based on provider it downloads all the cloud related plugins.</w:t>
      </w:r>
    </w:p>
    <w:p w14:paraId="26F617B6" w14:textId="4F4C7B29" w:rsidR="003A6BC7" w:rsidRPr="001B2C3B" w:rsidRDefault="003A6BC7" w:rsidP="003A6BC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u w:val="single"/>
          <w:lang w:eastAsia="en-IN"/>
        </w:rPr>
      </w:pPr>
      <w:r w:rsidRPr="001B2C3B">
        <w:rPr>
          <w:rFonts w:eastAsia="Times New Roman" w:cstheme="minorHAnsi"/>
          <w:color w:val="000000" w:themeColor="text1"/>
          <w:sz w:val="24"/>
          <w:szCs w:val="24"/>
          <w:u w:val="single"/>
          <w:lang w:eastAsia="en-IN"/>
        </w:rPr>
        <w:t xml:space="preserve">Whenever we do terraform </w:t>
      </w:r>
      <w:proofErr w:type="spellStart"/>
      <w:r w:rsidRPr="001B2C3B">
        <w:rPr>
          <w:rFonts w:eastAsia="Times New Roman" w:cstheme="minorHAnsi"/>
          <w:color w:val="000000" w:themeColor="text1"/>
          <w:sz w:val="24"/>
          <w:szCs w:val="24"/>
          <w:u w:val="single"/>
          <w:lang w:eastAsia="en-IN"/>
        </w:rPr>
        <w:t>init</w:t>
      </w:r>
      <w:proofErr w:type="spellEnd"/>
      <w:r w:rsidRPr="001B2C3B">
        <w:rPr>
          <w:rFonts w:eastAsia="Times New Roman" w:cstheme="minorHAnsi"/>
          <w:color w:val="000000" w:themeColor="text1"/>
          <w:sz w:val="24"/>
          <w:szCs w:val="24"/>
          <w:u w:val="single"/>
          <w:lang w:eastAsia="en-IN"/>
        </w:rPr>
        <w:t xml:space="preserve"> it </w:t>
      </w:r>
      <w:proofErr w:type="gramStart"/>
      <w:r w:rsidRPr="001B2C3B">
        <w:rPr>
          <w:rFonts w:eastAsia="Times New Roman" w:cstheme="minorHAnsi"/>
          <w:color w:val="000000" w:themeColor="text1"/>
          <w:sz w:val="24"/>
          <w:szCs w:val="24"/>
          <w:u w:val="single"/>
          <w:lang w:eastAsia="en-IN"/>
        </w:rPr>
        <w:t>creates ”</w:t>
      </w:r>
      <w:proofErr w:type="gramEnd"/>
      <w:r w:rsidRPr="001B2C3B">
        <w:rPr>
          <w:rFonts w:eastAsia="Times New Roman" w:cstheme="minorHAnsi"/>
          <w:color w:val="000000" w:themeColor="text1"/>
          <w:sz w:val="24"/>
          <w:szCs w:val="24"/>
          <w:u w:val="single"/>
          <w:lang w:eastAsia="en-IN"/>
        </w:rPr>
        <w:t xml:space="preserve"> .terraform file” and “.</w:t>
      </w:r>
      <w:proofErr w:type="spellStart"/>
      <w:r w:rsidRPr="001B2C3B">
        <w:rPr>
          <w:rFonts w:eastAsia="Times New Roman" w:cstheme="minorHAnsi"/>
          <w:color w:val="000000" w:themeColor="text1"/>
          <w:sz w:val="24"/>
          <w:szCs w:val="24"/>
          <w:u w:val="single"/>
          <w:lang w:eastAsia="en-IN"/>
        </w:rPr>
        <w:t>terraform.lock.hcl</w:t>
      </w:r>
      <w:proofErr w:type="spellEnd"/>
      <w:r w:rsidRPr="001B2C3B">
        <w:rPr>
          <w:rFonts w:eastAsia="Times New Roman" w:cstheme="minorHAnsi"/>
          <w:color w:val="000000" w:themeColor="text1"/>
          <w:sz w:val="24"/>
          <w:szCs w:val="24"/>
          <w:u w:val="single"/>
          <w:lang w:eastAsia="en-IN"/>
        </w:rPr>
        <w:t xml:space="preserve"> file”. In your local working directory.</w:t>
      </w:r>
    </w:p>
    <w:p w14:paraId="42C409C7" w14:textId="77777777" w:rsidR="006802B9" w:rsidRPr="001B2C3B" w:rsidRDefault="006802B9" w:rsidP="006802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 w:themeColor="text1"/>
          <w:sz w:val="24"/>
          <w:szCs w:val="24"/>
          <w:u w:val="single"/>
          <w:lang w:eastAsia="en-IN"/>
        </w:rPr>
      </w:pPr>
      <w:r w:rsidRPr="001B2C3B">
        <w:rPr>
          <w:rFonts w:eastAsia="Times New Roman" w:cstheme="minorHAnsi"/>
          <w:i/>
          <w:iCs/>
          <w:color w:val="000000" w:themeColor="text1"/>
          <w:sz w:val="24"/>
          <w:szCs w:val="24"/>
          <w:u w:val="single"/>
          <w:lang w:eastAsia="en-IN"/>
        </w:rPr>
        <w:t>Details about above file check in the “terraform file document”.</w:t>
      </w:r>
    </w:p>
    <w:p w14:paraId="441DB560" w14:textId="77777777" w:rsidR="006802B9" w:rsidRPr="001B2C3B" w:rsidRDefault="006802B9" w:rsidP="003A6BC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u w:val="single"/>
          <w:lang w:eastAsia="en-IN"/>
        </w:rPr>
      </w:pPr>
    </w:p>
    <w:p w14:paraId="1EA12430" w14:textId="77777777" w:rsidR="003A6BC7" w:rsidRPr="001B2C3B" w:rsidRDefault="003A6BC7" w:rsidP="003A6BC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3B1537C" w14:textId="1FBC1AEB" w:rsidR="003A6BC7" w:rsidRPr="001B2C3B" w:rsidRDefault="00CB0863" w:rsidP="003A6BC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  <w:r w:rsidRPr="001B2C3B">
        <w:rPr>
          <w:rFonts w:eastAsia="Times New Roman" w:cstheme="minorHAnsi"/>
          <w:color w:val="0070C0"/>
          <w:sz w:val="24"/>
          <w:szCs w:val="24"/>
          <w:lang w:eastAsia="en-IN"/>
        </w:rPr>
        <w:t>Syntax-</w:t>
      </w:r>
    </w:p>
    <w:p w14:paraId="5BFA423F" w14:textId="77777777" w:rsidR="00CB0863" w:rsidRPr="001B2C3B" w:rsidRDefault="00CB0863" w:rsidP="003A6BC7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  <w:r w:rsidRPr="001B2C3B">
        <w:rPr>
          <w:rFonts w:eastAsia="Times New Roman" w:cstheme="minorHAnsi"/>
          <w:color w:val="0070C0"/>
          <w:sz w:val="24"/>
          <w:szCs w:val="24"/>
          <w:lang w:eastAsia="en-IN"/>
        </w:rPr>
        <w:t xml:space="preserve">terraform </w:t>
      </w:r>
      <w:proofErr w:type="spellStart"/>
      <w:r w:rsidRPr="001B2C3B">
        <w:rPr>
          <w:rFonts w:eastAsia="Times New Roman" w:cstheme="minorHAnsi"/>
          <w:color w:val="0070C0"/>
          <w:sz w:val="24"/>
          <w:szCs w:val="24"/>
          <w:lang w:eastAsia="en-IN"/>
        </w:rPr>
        <w:t>init</w:t>
      </w:r>
      <w:proofErr w:type="spellEnd"/>
    </w:p>
    <w:p w14:paraId="2ACC5BBB" w14:textId="77777777" w:rsidR="00CB0863" w:rsidRPr="001B2C3B" w:rsidRDefault="00CB0863" w:rsidP="003A6BC7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  <w:r w:rsidRPr="001B2C3B">
        <w:rPr>
          <w:rFonts w:eastAsia="Times New Roman" w:cstheme="minorHAnsi"/>
          <w:color w:val="0070C0"/>
          <w:sz w:val="24"/>
          <w:szCs w:val="24"/>
          <w:lang w:eastAsia="en-IN"/>
        </w:rPr>
        <w:t xml:space="preserve">terraform </w:t>
      </w:r>
      <w:proofErr w:type="spellStart"/>
      <w:r w:rsidRPr="001B2C3B">
        <w:rPr>
          <w:rFonts w:eastAsia="Times New Roman" w:cstheme="minorHAnsi"/>
          <w:color w:val="0070C0"/>
          <w:sz w:val="24"/>
          <w:szCs w:val="24"/>
          <w:lang w:eastAsia="en-IN"/>
        </w:rPr>
        <w:t>init</w:t>
      </w:r>
      <w:proofErr w:type="spellEnd"/>
      <w:r w:rsidRPr="001B2C3B">
        <w:rPr>
          <w:rFonts w:eastAsia="Times New Roman" w:cstheme="minorHAnsi"/>
          <w:color w:val="0070C0"/>
          <w:sz w:val="24"/>
          <w:szCs w:val="24"/>
          <w:lang w:eastAsia="en-IN"/>
        </w:rPr>
        <w:t xml:space="preserve"> -</w:t>
      </w:r>
      <w:proofErr w:type="gramStart"/>
      <w:r w:rsidRPr="001B2C3B">
        <w:rPr>
          <w:rFonts w:eastAsia="Times New Roman" w:cstheme="minorHAnsi"/>
          <w:color w:val="0070C0"/>
          <w:sz w:val="24"/>
          <w:szCs w:val="24"/>
          <w:lang w:eastAsia="en-IN"/>
        </w:rPr>
        <w:t>upgrade  …</w:t>
      </w:r>
      <w:proofErr w:type="gramEnd"/>
      <w:r w:rsidRPr="001B2C3B">
        <w:rPr>
          <w:rFonts w:eastAsia="Times New Roman" w:cstheme="minorHAnsi"/>
          <w:color w:val="0070C0"/>
          <w:sz w:val="24"/>
          <w:szCs w:val="24"/>
          <w:lang w:eastAsia="en-IN"/>
        </w:rPr>
        <w:t xml:space="preserve">. </w:t>
      </w:r>
      <w:r w:rsidRPr="001B2C3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upgrade option to change provider version</w:t>
      </w:r>
    </w:p>
    <w:p w14:paraId="7CE7DD89" w14:textId="77777777" w:rsidR="00CB0863" w:rsidRPr="001B2C3B" w:rsidRDefault="00CB0863" w:rsidP="00CB08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</w:p>
    <w:p w14:paraId="662AD158" w14:textId="77777777" w:rsidR="00CB0863" w:rsidRPr="001B2C3B" w:rsidRDefault="00CB0863" w:rsidP="00CB08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3AE117C" w14:textId="77777777" w:rsidR="00CB0863" w:rsidRPr="001B2C3B" w:rsidRDefault="00CB0863" w:rsidP="00CB0863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7E186D5" w14:textId="77777777" w:rsidR="00CB0863" w:rsidRPr="001B2C3B" w:rsidRDefault="00CB0863" w:rsidP="00CB08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C3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8501170" wp14:editId="02B9AAD1">
            <wp:extent cx="4171950" cy="2181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697A" w14:textId="77777777" w:rsidR="00CB0863" w:rsidRPr="001B2C3B" w:rsidRDefault="00CB0863" w:rsidP="00CB08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C3B">
        <w:rPr>
          <w:rFonts w:cstheme="minorHAnsi"/>
          <w:noProof/>
          <w:sz w:val="24"/>
          <w:szCs w:val="24"/>
        </w:rPr>
        <w:drawing>
          <wp:inline distT="0" distB="0" distL="0" distR="0" wp14:anchorId="27DABF16" wp14:editId="0DE17A73">
            <wp:extent cx="3228975" cy="942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4DD4" w14:textId="77777777" w:rsidR="00CB0863" w:rsidRPr="001B2C3B" w:rsidRDefault="00CB0863" w:rsidP="00CB08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B00F8FC" w14:textId="77777777" w:rsidR="00CB0863" w:rsidRPr="001B2C3B" w:rsidRDefault="00CB0863" w:rsidP="003A6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</w:p>
    <w:p w14:paraId="79F58E2D" w14:textId="70F9EAF8" w:rsidR="003A6BC7" w:rsidRPr="001B2C3B" w:rsidRDefault="00CB0863" w:rsidP="00CB086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C3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terraform </w:t>
      </w:r>
      <w:r w:rsidR="003A6BC7" w:rsidRPr="001B2C3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validate-</w:t>
      </w:r>
    </w:p>
    <w:p w14:paraId="3EB812D2" w14:textId="77777777" w:rsidR="003A6BC7" w:rsidRPr="001B2C3B" w:rsidRDefault="003A6BC7" w:rsidP="003A6BC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501B427" w14:textId="11E8A4A7" w:rsidR="003A6BC7" w:rsidRPr="001B2C3B" w:rsidRDefault="003A6BC7" w:rsidP="003A6BC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C3B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25014B60" wp14:editId="3DB557E6">
            <wp:extent cx="1073205" cy="17399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0BED" w14:textId="77777777" w:rsidR="003A6BC7" w:rsidRPr="001B2C3B" w:rsidRDefault="003A6BC7" w:rsidP="003A6BC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0408BC8" w14:textId="5C6D82D1" w:rsidR="003A6BC7" w:rsidRPr="001B2C3B" w:rsidRDefault="003A6BC7" w:rsidP="003A6BC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C3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terraform </w:t>
      </w:r>
      <w:r w:rsidR="00CB0863" w:rsidRPr="001B2C3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plan:</w:t>
      </w:r>
      <w:r w:rsidR="00CB0863" w:rsidRPr="001B2C3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Terraform is very powerful </w:t>
      </w:r>
      <w:proofErr w:type="spellStart"/>
      <w:r w:rsidR="00CB0863" w:rsidRPr="001B2C3B">
        <w:rPr>
          <w:rFonts w:eastAsia="Times New Roman" w:cstheme="minorHAnsi"/>
          <w:color w:val="000000"/>
          <w:sz w:val="24"/>
          <w:szCs w:val="24"/>
          <w:lang w:eastAsia="en-IN"/>
        </w:rPr>
        <w:t>b'cas</w:t>
      </w:r>
      <w:proofErr w:type="spellEnd"/>
      <w:r w:rsidR="00CB0863" w:rsidRPr="001B2C3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you can check the outcome before you run terraform script. It helps us to understand what type of resources terraform is going to create/delete.</w:t>
      </w:r>
    </w:p>
    <w:p w14:paraId="559B66C6" w14:textId="77777777" w:rsidR="00CB0863" w:rsidRPr="001B2C3B" w:rsidRDefault="00CB0863" w:rsidP="00CB08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45C297AA" w14:textId="77777777" w:rsidR="00CB0863" w:rsidRPr="001B2C3B" w:rsidRDefault="00CB0863" w:rsidP="00CB08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  <w:r w:rsidRPr="001B2C3B">
        <w:rPr>
          <w:rFonts w:eastAsia="Times New Roman" w:cstheme="minorHAnsi"/>
          <w:color w:val="0070C0"/>
          <w:sz w:val="24"/>
          <w:szCs w:val="24"/>
          <w:lang w:eastAsia="en-IN"/>
        </w:rPr>
        <w:t>Syntax-</w:t>
      </w:r>
    </w:p>
    <w:p w14:paraId="55413783" w14:textId="77777777" w:rsidR="00CB0863" w:rsidRPr="001B2C3B" w:rsidRDefault="00CB0863" w:rsidP="003A6BC7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  <w:r w:rsidRPr="001B2C3B">
        <w:rPr>
          <w:rFonts w:eastAsia="Times New Roman" w:cstheme="minorHAnsi"/>
          <w:color w:val="0070C0"/>
          <w:sz w:val="24"/>
          <w:szCs w:val="24"/>
          <w:lang w:eastAsia="en-IN"/>
        </w:rPr>
        <w:t>terraform plan</w:t>
      </w:r>
    </w:p>
    <w:p w14:paraId="41FB85DD" w14:textId="77777777" w:rsidR="00CB0863" w:rsidRPr="001B2C3B" w:rsidRDefault="00CB0863" w:rsidP="00CB0863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94B50FD" w14:textId="77777777" w:rsidR="00CB0863" w:rsidRPr="001B2C3B" w:rsidRDefault="00CB0863" w:rsidP="00CB08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C3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EF1D57D" wp14:editId="3E97CDB7">
            <wp:extent cx="3498440" cy="1657797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973" cy="166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F4B9" w14:textId="77777777" w:rsidR="00CB0863" w:rsidRPr="001B2C3B" w:rsidRDefault="00CB0863" w:rsidP="00CB08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0AF0586" w14:textId="77777777" w:rsidR="00CB0863" w:rsidRPr="001B2C3B" w:rsidRDefault="00CB0863" w:rsidP="00CB0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5738E84" w14:textId="70D8A57D" w:rsidR="00CB0863" w:rsidRPr="001B2C3B" w:rsidRDefault="00CB0863" w:rsidP="00CB086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</w:pPr>
      <w:r w:rsidRPr="001B2C3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terraform apply</w:t>
      </w:r>
      <w:r w:rsidRPr="001B2C3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: To run </w:t>
      </w:r>
      <w:r w:rsidRPr="001B2C3B">
        <w:rPr>
          <w:rFonts w:eastAsia="Times New Roman" w:cstheme="minorHAnsi"/>
          <w:color w:val="000000"/>
          <w:sz w:val="24"/>
          <w:szCs w:val="24"/>
          <w:lang w:eastAsia="en-IN"/>
        </w:rPr>
        <w:t>the terraform script</w:t>
      </w:r>
      <w:r w:rsidRPr="001B2C3B">
        <w:rPr>
          <w:rFonts w:eastAsia="Times New Roman" w:cstheme="minorHAnsi"/>
          <w:color w:val="000000" w:themeColor="text1"/>
          <w:sz w:val="24"/>
          <w:szCs w:val="24"/>
          <w:highlight w:val="yellow"/>
          <w:lang w:eastAsia="en-IN"/>
        </w:rPr>
        <w:t>/</w:t>
      </w:r>
      <w:r w:rsidRPr="001B2C3B">
        <w:rPr>
          <w:rFonts w:eastAsia="Times New Roman" w:cstheme="minorHAnsi"/>
          <w:b/>
          <w:bCs/>
          <w:color w:val="000000" w:themeColor="text1"/>
          <w:sz w:val="24"/>
          <w:szCs w:val="24"/>
          <w:highlight w:val="yellow"/>
          <w:lang w:eastAsia="en-IN"/>
        </w:rPr>
        <w:t xml:space="preserve"> How to call specific terraform file</w:t>
      </w:r>
      <w:r w:rsidR="006802B9" w:rsidRPr="001B2C3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.</w:t>
      </w:r>
    </w:p>
    <w:p w14:paraId="521B7792" w14:textId="77777777" w:rsidR="006802B9" w:rsidRPr="001B2C3B" w:rsidRDefault="006802B9" w:rsidP="006802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u w:val="single"/>
          <w:lang w:eastAsia="en-IN"/>
        </w:rPr>
      </w:pPr>
      <w:r w:rsidRPr="001B2C3B">
        <w:rPr>
          <w:rFonts w:eastAsia="Times New Roman" w:cstheme="minorHAnsi"/>
          <w:color w:val="000000" w:themeColor="text1"/>
          <w:sz w:val="24"/>
          <w:szCs w:val="24"/>
          <w:u w:val="single"/>
          <w:lang w:eastAsia="en-IN"/>
        </w:rPr>
        <w:t xml:space="preserve">Whenever we do terraform apply it creates </w:t>
      </w:r>
      <w:bookmarkStart w:id="0" w:name="_Hlk131606990"/>
      <w:proofErr w:type="spellStart"/>
      <w:proofErr w:type="gramStart"/>
      <w:r w:rsidRPr="001B2C3B"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>terraform.tfstate</w:t>
      </w:r>
      <w:proofErr w:type="spellEnd"/>
      <w:proofErr w:type="gramEnd"/>
      <w:r w:rsidRPr="001B2C3B">
        <w:rPr>
          <w:rFonts w:eastAsia="Times New Roman" w:cstheme="minorHAnsi"/>
          <w:color w:val="FF0000"/>
          <w:sz w:val="24"/>
          <w:szCs w:val="24"/>
          <w:u w:val="single"/>
          <w:lang w:eastAsia="en-IN"/>
        </w:rPr>
        <w:t xml:space="preserve"> </w:t>
      </w:r>
      <w:bookmarkEnd w:id="0"/>
      <w:r w:rsidRPr="001B2C3B">
        <w:rPr>
          <w:rFonts w:eastAsia="Times New Roman" w:cstheme="minorHAnsi"/>
          <w:color w:val="000000" w:themeColor="text1"/>
          <w:sz w:val="24"/>
          <w:szCs w:val="24"/>
          <w:u w:val="single"/>
          <w:lang w:eastAsia="en-IN"/>
        </w:rPr>
        <w:t>file(terraform configuration database) in your local working directory.</w:t>
      </w:r>
    </w:p>
    <w:p w14:paraId="02C70D2F" w14:textId="67B5F033" w:rsidR="006802B9" w:rsidRPr="001B2C3B" w:rsidRDefault="006802B9" w:rsidP="006802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 w:themeColor="text1"/>
          <w:sz w:val="24"/>
          <w:szCs w:val="24"/>
          <w:u w:val="single"/>
          <w:lang w:eastAsia="en-IN"/>
        </w:rPr>
      </w:pPr>
      <w:r w:rsidRPr="001B2C3B">
        <w:rPr>
          <w:rFonts w:eastAsia="Times New Roman" w:cstheme="minorHAnsi"/>
          <w:i/>
          <w:iCs/>
          <w:color w:val="000000" w:themeColor="text1"/>
          <w:sz w:val="24"/>
          <w:szCs w:val="24"/>
          <w:u w:val="single"/>
          <w:lang w:eastAsia="en-IN"/>
        </w:rPr>
        <w:t xml:space="preserve">Details about above file check in the </w:t>
      </w:r>
      <w:r w:rsidRPr="001B2C3B">
        <w:rPr>
          <w:rFonts w:eastAsia="Times New Roman" w:cstheme="minorHAnsi"/>
          <w:i/>
          <w:iCs/>
          <w:color w:val="000000" w:themeColor="text1"/>
          <w:sz w:val="24"/>
          <w:szCs w:val="24"/>
          <w:u w:val="single"/>
          <w:lang w:eastAsia="en-IN"/>
        </w:rPr>
        <w:t>“</w:t>
      </w:r>
      <w:r w:rsidRPr="001B2C3B">
        <w:rPr>
          <w:rFonts w:eastAsia="Times New Roman" w:cstheme="minorHAnsi"/>
          <w:i/>
          <w:iCs/>
          <w:color w:val="000000" w:themeColor="text1"/>
          <w:sz w:val="24"/>
          <w:szCs w:val="24"/>
          <w:u w:val="single"/>
          <w:lang w:eastAsia="en-IN"/>
        </w:rPr>
        <w:t xml:space="preserve">terraform </w:t>
      </w:r>
      <w:r w:rsidRPr="001B2C3B">
        <w:rPr>
          <w:rFonts w:eastAsia="Times New Roman" w:cstheme="minorHAnsi"/>
          <w:i/>
          <w:iCs/>
          <w:color w:val="000000" w:themeColor="text1"/>
          <w:sz w:val="24"/>
          <w:szCs w:val="24"/>
          <w:u w:val="single"/>
          <w:lang w:eastAsia="en-IN"/>
        </w:rPr>
        <w:t>file document”.</w:t>
      </w:r>
    </w:p>
    <w:p w14:paraId="4251AB0A" w14:textId="77777777" w:rsidR="006802B9" w:rsidRPr="001B2C3B" w:rsidRDefault="006802B9" w:rsidP="006802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</w:pPr>
    </w:p>
    <w:p w14:paraId="4D2F3791" w14:textId="77777777" w:rsidR="00CB0863" w:rsidRPr="001B2C3B" w:rsidRDefault="00CB0863" w:rsidP="00CB08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  <w:r w:rsidRPr="001B2C3B">
        <w:rPr>
          <w:rFonts w:eastAsia="Times New Roman" w:cstheme="minorHAnsi"/>
          <w:color w:val="0070C0"/>
          <w:sz w:val="24"/>
          <w:szCs w:val="24"/>
          <w:lang w:eastAsia="en-IN"/>
        </w:rPr>
        <w:t>Syntax-</w:t>
      </w:r>
    </w:p>
    <w:p w14:paraId="1A71C8CE" w14:textId="2653EEFC" w:rsidR="00CB0863" w:rsidRPr="001B2C3B" w:rsidRDefault="00CB0863" w:rsidP="003A6BC7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  <w:r w:rsidRPr="001B2C3B">
        <w:rPr>
          <w:rFonts w:eastAsia="Times New Roman" w:cstheme="minorHAnsi"/>
          <w:color w:val="0070C0"/>
          <w:sz w:val="24"/>
          <w:szCs w:val="24"/>
          <w:lang w:eastAsia="en-IN"/>
        </w:rPr>
        <w:t xml:space="preserve">terraform apply </w:t>
      </w:r>
    </w:p>
    <w:p w14:paraId="1A31433B" w14:textId="77777777" w:rsidR="00CB0863" w:rsidRPr="001B2C3B" w:rsidRDefault="00CB0863" w:rsidP="003A6BC7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  <w:r w:rsidRPr="001B2C3B">
        <w:rPr>
          <w:rFonts w:eastAsia="Times New Roman" w:cstheme="minorHAnsi"/>
          <w:color w:val="0070C0"/>
          <w:sz w:val="24"/>
          <w:szCs w:val="24"/>
          <w:lang w:eastAsia="en-IN"/>
        </w:rPr>
        <w:t>terraform apply -auto-approve</w:t>
      </w:r>
      <w:r w:rsidRPr="001B2C3B">
        <w:rPr>
          <w:rFonts w:cstheme="minorHAnsi"/>
          <w:color w:val="24292F"/>
          <w:sz w:val="24"/>
          <w:szCs w:val="24"/>
          <w:bdr w:val="none" w:sz="0" w:space="0" w:color="auto" w:frame="1"/>
        </w:rPr>
        <w:t xml:space="preserve">     ….to auto approve the Yes/No condition</w:t>
      </w:r>
    </w:p>
    <w:p w14:paraId="6EECF158" w14:textId="77777777" w:rsidR="00CB0863" w:rsidRPr="001B2C3B" w:rsidRDefault="00CB0863" w:rsidP="00CB08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</w:p>
    <w:p w14:paraId="12F39EAE" w14:textId="77777777" w:rsidR="00CB0863" w:rsidRPr="001B2C3B" w:rsidRDefault="00CB0863" w:rsidP="00CB08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71B274B" w14:textId="77777777" w:rsidR="00CB0863" w:rsidRPr="001B2C3B" w:rsidRDefault="00CB0863" w:rsidP="00CB08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</w:pPr>
      <w:r w:rsidRPr="001B2C3B">
        <w:rPr>
          <w:rFonts w:cstheme="minorHAnsi"/>
          <w:noProof/>
          <w:sz w:val="24"/>
          <w:szCs w:val="24"/>
        </w:rPr>
        <w:drawing>
          <wp:inline distT="0" distB="0" distL="0" distR="0" wp14:anchorId="60BBACE3" wp14:editId="1AE45E47">
            <wp:extent cx="4056231" cy="2005781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3246" cy="200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36EB" w14:textId="77777777" w:rsidR="00CB0863" w:rsidRPr="001B2C3B" w:rsidRDefault="00CB0863" w:rsidP="00CB08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</w:pPr>
    </w:p>
    <w:p w14:paraId="7C380C6F" w14:textId="77777777" w:rsidR="00CB0863" w:rsidRPr="001B2C3B" w:rsidRDefault="00CB0863" w:rsidP="00CB08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u w:val="single"/>
          <w:lang w:eastAsia="en-IN"/>
        </w:rPr>
      </w:pPr>
    </w:p>
    <w:p w14:paraId="0D4207D2" w14:textId="77777777" w:rsidR="00CB0863" w:rsidRPr="001B2C3B" w:rsidRDefault="00CB0863" w:rsidP="00CB08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</w:pPr>
      <w:r w:rsidRPr="001B2C3B">
        <w:rPr>
          <w:rFonts w:cstheme="minorHAnsi"/>
          <w:noProof/>
          <w:sz w:val="24"/>
          <w:szCs w:val="24"/>
        </w:rPr>
        <w:drawing>
          <wp:inline distT="0" distB="0" distL="0" distR="0" wp14:anchorId="46018D27" wp14:editId="4490F652">
            <wp:extent cx="5731510" cy="1649999"/>
            <wp:effectExtent l="0" t="0" r="254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1759" b="6914"/>
                    <a:stretch/>
                  </pic:blipFill>
                  <pic:spPr bwMode="auto">
                    <a:xfrm>
                      <a:off x="0" y="0"/>
                      <a:ext cx="5731510" cy="1649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2C2C1" w14:textId="77777777" w:rsidR="00CB0863" w:rsidRPr="001B2C3B" w:rsidRDefault="00CB0863" w:rsidP="00CB0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</w:p>
    <w:p w14:paraId="6B663A2E" w14:textId="2B169F45" w:rsidR="00CB0863" w:rsidRPr="001B2C3B" w:rsidRDefault="00CB0863" w:rsidP="00CB086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C3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lastRenderedPageBreak/>
        <w:t>terraform destroy:</w:t>
      </w:r>
      <w:r w:rsidRPr="001B2C3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delete/destroy all the resources created by terraform</w:t>
      </w:r>
      <w:r w:rsidR="00173D44" w:rsidRPr="001B2C3B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0B0D5209" w14:textId="77777777" w:rsidR="00173D44" w:rsidRPr="001B2C3B" w:rsidRDefault="00173D44" w:rsidP="00173D4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  <w:r w:rsidRPr="001B2C3B">
        <w:rPr>
          <w:rFonts w:eastAsia="Times New Roman" w:cstheme="minorHAnsi"/>
          <w:color w:val="0070C0"/>
          <w:sz w:val="24"/>
          <w:szCs w:val="24"/>
          <w:lang w:eastAsia="en-IN"/>
        </w:rPr>
        <w:t>Syntax-</w:t>
      </w:r>
    </w:p>
    <w:p w14:paraId="1910E9DB" w14:textId="77777777" w:rsidR="00173D44" w:rsidRPr="001B2C3B" w:rsidRDefault="00173D44" w:rsidP="00173D44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  <w:r w:rsidRPr="001B2C3B">
        <w:rPr>
          <w:rFonts w:eastAsia="Times New Roman" w:cstheme="minorHAnsi"/>
          <w:color w:val="0070C0"/>
          <w:sz w:val="24"/>
          <w:szCs w:val="24"/>
          <w:lang w:eastAsia="en-IN"/>
        </w:rPr>
        <w:t xml:space="preserve">terraform destroy </w:t>
      </w:r>
    </w:p>
    <w:p w14:paraId="1DE8E7B2" w14:textId="77777777" w:rsidR="00173D44" w:rsidRPr="001B2C3B" w:rsidRDefault="00173D44" w:rsidP="00173D4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BD2EF45" w14:textId="77777777" w:rsidR="00CB0863" w:rsidRPr="001B2C3B" w:rsidRDefault="00CB0863" w:rsidP="00CB08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B2C3B">
        <w:rPr>
          <w:rFonts w:cstheme="minorHAnsi"/>
          <w:noProof/>
          <w:sz w:val="24"/>
          <w:szCs w:val="24"/>
        </w:rPr>
        <w:drawing>
          <wp:inline distT="0" distB="0" distL="0" distR="0" wp14:anchorId="084689E0" wp14:editId="152400F0">
            <wp:extent cx="3695700" cy="1581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726B" w14:textId="02DFD325" w:rsidR="00CB0863" w:rsidRPr="001B2C3B" w:rsidRDefault="00CB0863" w:rsidP="00806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8056223" w14:textId="77777777" w:rsidR="00CB0863" w:rsidRPr="001B2C3B" w:rsidRDefault="00CB0863" w:rsidP="00CB0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8147280" w14:textId="0878CDB4" w:rsidR="00CB0863" w:rsidRPr="001B2C3B" w:rsidRDefault="00CB0863" w:rsidP="001B2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FF0000"/>
          <w:sz w:val="24"/>
          <w:szCs w:val="24"/>
        </w:rPr>
      </w:pPr>
      <w:r w:rsidRPr="001B2C3B">
        <w:rPr>
          <w:rFonts w:eastAsia="Times New Roman" w:cstheme="minorHAnsi"/>
          <w:color w:val="000000"/>
          <w:sz w:val="24"/>
          <w:szCs w:val="24"/>
          <w:lang w:eastAsia="en-IN"/>
        </w:rPr>
        <w:t>==============================================================================</w:t>
      </w:r>
    </w:p>
    <w:p w14:paraId="73798525" w14:textId="6E221A3D" w:rsidR="00CB0863" w:rsidRPr="001B2C3B" w:rsidRDefault="00085A66">
      <w:pPr>
        <w:rPr>
          <w:rFonts w:cstheme="minorHAnsi"/>
          <w:b/>
          <w:bCs/>
          <w:color w:val="FF0000"/>
          <w:sz w:val="24"/>
          <w:szCs w:val="24"/>
        </w:rPr>
      </w:pPr>
      <w:r w:rsidRPr="001B2C3B">
        <w:rPr>
          <w:rFonts w:cstheme="minorHAnsi"/>
          <w:b/>
          <w:bCs/>
          <w:color w:val="FF0000"/>
          <w:sz w:val="24"/>
          <w:szCs w:val="24"/>
        </w:rPr>
        <w:t>Advanced Terraform Commands-</w:t>
      </w:r>
    </w:p>
    <w:p w14:paraId="2D5583EE" w14:textId="66DF7C09" w:rsidR="00806D46" w:rsidRPr="001B2C3B" w:rsidRDefault="00EA7892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1B2C3B">
        <w:rPr>
          <w:rFonts w:cstheme="minorHAnsi"/>
          <w:b/>
          <w:bCs/>
          <w:color w:val="000000" w:themeColor="text1"/>
          <w:sz w:val="24"/>
          <w:szCs w:val="24"/>
        </w:rPr>
        <w:t>t</w:t>
      </w:r>
      <w:r w:rsidR="00806D46" w:rsidRPr="001B2C3B">
        <w:rPr>
          <w:rFonts w:cstheme="minorHAnsi"/>
          <w:b/>
          <w:bCs/>
          <w:color w:val="000000" w:themeColor="text1"/>
          <w:sz w:val="24"/>
          <w:szCs w:val="24"/>
        </w:rPr>
        <w:t xml:space="preserve">erraform </w:t>
      </w:r>
      <w:proofErr w:type="spellStart"/>
      <w:r w:rsidR="00806D46" w:rsidRPr="001B2C3B">
        <w:rPr>
          <w:rFonts w:cstheme="minorHAnsi"/>
          <w:b/>
          <w:bCs/>
          <w:color w:val="000000" w:themeColor="text1"/>
          <w:sz w:val="24"/>
          <w:szCs w:val="24"/>
        </w:rPr>
        <w:t>fmt</w:t>
      </w:r>
      <w:proofErr w:type="spellEnd"/>
      <w:r w:rsidR="00241C73" w:rsidRPr="001B2C3B">
        <w:rPr>
          <w:rFonts w:cstheme="minorHAnsi"/>
          <w:b/>
          <w:bCs/>
          <w:color w:val="000000" w:themeColor="text1"/>
          <w:sz w:val="24"/>
          <w:szCs w:val="24"/>
        </w:rPr>
        <w:t>-</w:t>
      </w:r>
    </w:p>
    <w:p w14:paraId="26A651EB" w14:textId="627FDBA0" w:rsidR="0025617A" w:rsidRPr="001B2C3B" w:rsidRDefault="0025617A" w:rsidP="0025617A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1B2C3B">
        <w:rPr>
          <w:rFonts w:cstheme="minorHAnsi"/>
          <w:color w:val="000000" w:themeColor="text1"/>
          <w:sz w:val="24"/>
          <w:szCs w:val="24"/>
        </w:rPr>
        <w:t>It slightly changes the terraform configuration file as per the terraform standards.</w:t>
      </w:r>
    </w:p>
    <w:p w14:paraId="5E1983C8" w14:textId="6A471556" w:rsidR="0025617A" w:rsidRPr="001B2C3B" w:rsidRDefault="0025617A" w:rsidP="0025617A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1B2C3B">
        <w:rPr>
          <w:rFonts w:cstheme="minorHAnsi"/>
          <w:color w:val="000000" w:themeColor="text1"/>
          <w:sz w:val="24"/>
          <w:szCs w:val="24"/>
        </w:rPr>
        <w:t>Whenever we use this command 1</w:t>
      </w:r>
      <w:r w:rsidRPr="001B2C3B">
        <w:rPr>
          <w:rFonts w:cstheme="minorHAnsi"/>
          <w:color w:val="000000" w:themeColor="text1"/>
          <w:sz w:val="24"/>
          <w:szCs w:val="24"/>
          <w:vertAlign w:val="superscript"/>
        </w:rPr>
        <w:t>st</w:t>
      </w:r>
      <w:r w:rsidRPr="001B2C3B">
        <w:rPr>
          <w:rFonts w:cstheme="minorHAnsi"/>
          <w:color w:val="000000" w:themeColor="text1"/>
          <w:sz w:val="24"/>
          <w:szCs w:val="24"/>
        </w:rPr>
        <w:t xml:space="preserve"> time it shows the file name and when u will use it </w:t>
      </w:r>
      <w:proofErr w:type="spellStart"/>
      <w:r w:rsidRPr="001B2C3B">
        <w:rPr>
          <w:rFonts w:cstheme="minorHAnsi"/>
          <w:color w:val="000000" w:themeColor="text1"/>
          <w:sz w:val="24"/>
          <w:szCs w:val="24"/>
        </w:rPr>
        <w:t>nd</w:t>
      </w:r>
      <w:proofErr w:type="spellEnd"/>
      <w:r w:rsidRPr="001B2C3B">
        <w:rPr>
          <w:rFonts w:cstheme="minorHAnsi"/>
          <w:color w:val="000000" w:themeColor="text1"/>
          <w:sz w:val="24"/>
          <w:szCs w:val="24"/>
        </w:rPr>
        <w:t xml:space="preserve"> time it does not show the file names. It means files are modified.</w:t>
      </w:r>
    </w:p>
    <w:p w14:paraId="4595B2C2" w14:textId="53671707" w:rsidR="00241C73" w:rsidRPr="001B2C3B" w:rsidRDefault="00241C73" w:rsidP="0025617A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1B2C3B">
        <w:rPr>
          <w:rFonts w:cstheme="minorHAnsi"/>
          <w:color w:val="111111"/>
          <w:sz w:val="24"/>
          <w:szCs w:val="24"/>
          <w:shd w:val="clear" w:color="auto" w:fill="FFFFFF"/>
        </w:rPr>
        <w:t xml:space="preserve">The terraform </w:t>
      </w:r>
      <w:proofErr w:type="spellStart"/>
      <w:r w:rsidRPr="001B2C3B">
        <w:rPr>
          <w:rFonts w:cstheme="minorHAnsi"/>
          <w:color w:val="111111"/>
          <w:sz w:val="24"/>
          <w:szCs w:val="24"/>
          <w:shd w:val="clear" w:color="auto" w:fill="FFFFFF"/>
        </w:rPr>
        <w:t>fmt</w:t>
      </w:r>
      <w:proofErr w:type="spellEnd"/>
      <w:r w:rsidRPr="001B2C3B">
        <w:rPr>
          <w:rFonts w:cstheme="minorHAnsi"/>
          <w:color w:val="111111"/>
          <w:sz w:val="24"/>
          <w:szCs w:val="24"/>
          <w:shd w:val="clear" w:color="auto" w:fill="FFFFFF"/>
        </w:rPr>
        <w:t xml:space="preserve"> command is used to</w:t>
      </w:r>
      <w:r w:rsidRPr="001B2C3B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> rewrite Terraform configuration files to a canonical format and style</w:t>
      </w:r>
      <w:hyperlink r:id="rId16" w:tgtFrame="_blank" w:history="1">
        <w:r w:rsidRPr="001B2C3B">
          <w:rPr>
            <w:rStyle w:val="Hyperlink"/>
            <w:rFonts w:cstheme="minorHAnsi"/>
            <w:color w:val="123BB6"/>
            <w:sz w:val="24"/>
            <w:szCs w:val="24"/>
            <w:shd w:val="clear" w:color="auto" w:fill="D1DBFA"/>
            <w:vertAlign w:val="superscript"/>
          </w:rPr>
          <w:t>1</w:t>
        </w:r>
      </w:hyperlink>
      <w:hyperlink r:id="rId17" w:tgtFrame="_blank" w:history="1">
        <w:r w:rsidRPr="001B2C3B">
          <w:rPr>
            <w:rStyle w:val="Hyperlink"/>
            <w:rFonts w:cstheme="minorHAnsi"/>
            <w:color w:val="123BB6"/>
            <w:sz w:val="24"/>
            <w:szCs w:val="24"/>
            <w:shd w:val="clear" w:color="auto" w:fill="D1DBFA"/>
            <w:vertAlign w:val="superscript"/>
          </w:rPr>
          <w:t>2</w:t>
        </w:r>
      </w:hyperlink>
      <w:hyperlink r:id="rId18" w:tgtFrame="_blank" w:history="1">
        <w:r w:rsidRPr="001B2C3B">
          <w:rPr>
            <w:rStyle w:val="Hyperlink"/>
            <w:rFonts w:cstheme="minorHAnsi"/>
            <w:color w:val="123BB6"/>
            <w:sz w:val="24"/>
            <w:szCs w:val="24"/>
            <w:shd w:val="clear" w:color="auto" w:fill="D1DBFA"/>
            <w:vertAlign w:val="superscript"/>
          </w:rPr>
          <w:t>3</w:t>
        </w:r>
      </w:hyperlink>
      <w:r w:rsidRPr="001B2C3B">
        <w:rPr>
          <w:rFonts w:cstheme="minorHAnsi"/>
          <w:color w:val="111111"/>
          <w:sz w:val="24"/>
          <w:szCs w:val="24"/>
          <w:shd w:val="clear" w:color="auto" w:fill="FFFFFF"/>
        </w:rPr>
        <w:t>. This command applies a subset of the Terraform language style conventions and other minor adjustments for readability</w:t>
      </w:r>
      <w:hyperlink r:id="rId19" w:tgtFrame="_blank" w:history="1">
        <w:r w:rsidRPr="001B2C3B">
          <w:rPr>
            <w:rStyle w:val="Hyperlink"/>
            <w:rFonts w:cstheme="minorHAnsi"/>
            <w:color w:val="123BB6"/>
            <w:sz w:val="24"/>
            <w:szCs w:val="24"/>
            <w:shd w:val="clear" w:color="auto" w:fill="D1DBFA"/>
            <w:vertAlign w:val="superscript"/>
          </w:rPr>
          <w:t>1</w:t>
        </w:r>
      </w:hyperlink>
      <w:hyperlink r:id="rId20" w:tgtFrame="_blank" w:history="1">
        <w:r w:rsidRPr="001B2C3B">
          <w:rPr>
            <w:rStyle w:val="Hyperlink"/>
            <w:rFonts w:cstheme="minorHAnsi"/>
            <w:color w:val="123BB6"/>
            <w:sz w:val="24"/>
            <w:szCs w:val="24"/>
            <w:shd w:val="clear" w:color="auto" w:fill="D1DBFA"/>
            <w:vertAlign w:val="superscript"/>
          </w:rPr>
          <w:t>4</w:t>
        </w:r>
      </w:hyperlink>
      <w:r w:rsidRPr="001B2C3B">
        <w:rPr>
          <w:rFonts w:cstheme="minorHAnsi"/>
          <w:color w:val="111111"/>
          <w:sz w:val="24"/>
          <w:szCs w:val="24"/>
          <w:shd w:val="clear" w:color="auto" w:fill="FFFFFF"/>
        </w:rPr>
        <w:t>. It can scan the current directory or a given directory for configuration files</w:t>
      </w:r>
      <w:hyperlink r:id="rId21" w:tgtFrame="_blank" w:history="1">
        <w:r w:rsidRPr="001B2C3B">
          <w:rPr>
            <w:rStyle w:val="Hyperlink"/>
            <w:rFonts w:cstheme="minorHAnsi"/>
            <w:color w:val="123BB6"/>
            <w:sz w:val="24"/>
            <w:szCs w:val="24"/>
            <w:shd w:val="clear" w:color="auto" w:fill="D1DBFA"/>
            <w:vertAlign w:val="superscript"/>
          </w:rPr>
          <w:t>2</w:t>
        </w:r>
      </w:hyperlink>
      <w:hyperlink r:id="rId22" w:tgtFrame="_blank" w:history="1">
        <w:r w:rsidRPr="001B2C3B">
          <w:rPr>
            <w:rStyle w:val="Hyperlink"/>
            <w:rFonts w:cstheme="minorHAnsi"/>
            <w:color w:val="123BB6"/>
            <w:sz w:val="24"/>
            <w:szCs w:val="24"/>
            <w:shd w:val="clear" w:color="auto" w:fill="D1DBFA"/>
            <w:vertAlign w:val="superscript"/>
          </w:rPr>
          <w:t>3</w:t>
        </w:r>
      </w:hyperlink>
      <w:r w:rsidRPr="001B2C3B">
        <w:rPr>
          <w:rFonts w:cstheme="minorHAnsi"/>
          <w:color w:val="111111"/>
          <w:sz w:val="24"/>
          <w:szCs w:val="24"/>
          <w:shd w:val="clear" w:color="auto" w:fill="FFFFFF"/>
        </w:rPr>
        <w:t>. It is a best practice to run this command on your configuration files for consistency</w:t>
      </w:r>
      <w:hyperlink r:id="rId23" w:tgtFrame="_blank" w:history="1">
        <w:r w:rsidRPr="001B2C3B">
          <w:rPr>
            <w:rStyle w:val="Hyperlink"/>
            <w:rFonts w:cstheme="minorHAnsi"/>
            <w:color w:val="123BB6"/>
            <w:sz w:val="24"/>
            <w:szCs w:val="24"/>
            <w:shd w:val="clear" w:color="auto" w:fill="D1DBFA"/>
            <w:vertAlign w:val="superscript"/>
          </w:rPr>
          <w:t>1</w:t>
        </w:r>
      </w:hyperlink>
      <w:hyperlink r:id="rId24" w:tgtFrame="_blank" w:history="1">
        <w:r w:rsidRPr="001B2C3B">
          <w:rPr>
            <w:rStyle w:val="Hyperlink"/>
            <w:rFonts w:cstheme="minorHAnsi"/>
            <w:color w:val="123BB6"/>
            <w:sz w:val="24"/>
            <w:szCs w:val="24"/>
            <w:shd w:val="clear" w:color="auto" w:fill="D1DBFA"/>
            <w:vertAlign w:val="superscript"/>
          </w:rPr>
          <w:t>4</w:t>
        </w:r>
      </w:hyperlink>
      <w:r w:rsidRPr="001B2C3B">
        <w:rPr>
          <w:rFonts w:cstheme="minorHAnsi"/>
          <w:color w:val="111111"/>
          <w:sz w:val="24"/>
          <w:szCs w:val="24"/>
          <w:shd w:val="clear" w:color="auto" w:fill="FFFFFF"/>
        </w:rPr>
        <w:t>.</w:t>
      </w:r>
    </w:p>
    <w:p w14:paraId="401C0373" w14:textId="4E71A9D3" w:rsidR="00EA7892" w:rsidRPr="001B2C3B" w:rsidRDefault="00EA7892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1B2C3B">
        <w:rPr>
          <w:rFonts w:cstheme="minorHAnsi"/>
          <w:b/>
          <w:bCs/>
          <w:color w:val="000000" w:themeColor="text1"/>
          <w:sz w:val="24"/>
          <w:szCs w:val="24"/>
        </w:rPr>
        <w:t>terraform get</w:t>
      </w:r>
      <w:r w:rsidR="00241C73" w:rsidRPr="001B2C3B">
        <w:rPr>
          <w:rFonts w:cstheme="minorHAnsi"/>
          <w:b/>
          <w:bCs/>
          <w:color w:val="000000" w:themeColor="text1"/>
          <w:sz w:val="24"/>
          <w:szCs w:val="24"/>
        </w:rPr>
        <w:t>-</w:t>
      </w:r>
    </w:p>
    <w:p w14:paraId="008BED74" w14:textId="77777777" w:rsidR="00241C73" w:rsidRPr="001B2C3B" w:rsidRDefault="00241C73" w:rsidP="00241C73">
      <w:pPr>
        <w:numPr>
          <w:ilvl w:val="0"/>
          <w:numId w:val="7"/>
        </w:numPr>
        <w:shd w:val="clear" w:color="auto" w:fill="FFFFFF"/>
        <w:spacing w:after="0" w:line="330" w:lineRule="atLeast"/>
        <w:ind w:left="1020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1B2C3B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terraform get: It is the command to allow the tool for downloading and updating the existing modules within the root.</w:t>
      </w:r>
    </w:p>
    <w:p w14:paraId="347224C2" w14:textId="08697837" w:rsidR="00241C73" w:rsidRDefault="00241C73" w:rsidP="00411C14">
      <w:pPr>
        <w:numPr>
          <w:ilvl w:val="0"/>
          <w:numId w:val="7"/>
        </w:numPr>
        <w:shd w:val="clear" w:color="auto" w:fill="FFFFFF"/>
        <w:spacing w:after="0" w:line="330" w:lineRule="atLeast"/>
        <w:ind w:left="1020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1B2C3B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Terraform get –update=true: It is the command under which the downloaded modules will be checked for available updates. If found, then those modules will be updated.</w:t>
      </w:r>
    </w:p>
    <w:p w14:paraId="51359E5A" w14:textId="77777777" w:rsidR="00411C14" w:rsidRPr="00411C14" w:rsidRDefault="00411C14" w:rsidP="00411C14">
      <w:pPr>
        <w:shd w:val="clear" w:color="auto" w:fill="FFFFFF"/>
        <w:spacing w:after="0" w:line="330" w:lineRule="atLeast"/>
        <w:ind w:left="1020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</w:p>
    <w:p w14:paraId="56BFD758" w14:textId="1108BF1D" w:rsidR="00BD599B" w:rsidRPr="001B2C3B" w:rsidRDefault="00BD599B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1B2C3B">
        <w:rPr>
          <w:rFonts w:cstheme="minorHAnsi"/>
          <w:b/>
          <w:bCs/>
          <w:color w:val="000000" w:themeColor="text1"/>
          <w:sz w:val="24"/>
          <w:szCs w:val="24"/>
        </w:rPr>
        <w:t>terraform debug</w:t>
      </w:r>
      <w:r w:rsidR="00411C14">
        <w:rPr>
          <w:rFonts w:cstheme="minorHAnsi"/>
          <w:b/>
          <w:bCs/>
          <w:color w:val="000000" w:themeColor="text1"/>
          <w:sz w:val="24"/>
          <w:szCs w:val="24"/>
        </w:rPr>
        <w:t>-</w:t>
      </w:r>
    </w:p>
    <w:p w14:paraId="51D9DA46" w14:textId="17987502" w:rsidR="00BD599B" w:rsidRPr="001B2C3B" w:rsidRDefault="00BD599B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1B2C3B">
        <w:rPr>
          <w:rFonts w:cstheme="minorHAnsi"/>
          <w:b/>
          <w:bCs/>
          <w:color w:val="000000" w:themeColor="text1"/>
          <w:sz w:val="24"/>
          <w:szCs w:val="24"/>
        </w:rPr>
        <w:t>terraform import</w:t>
      </w:r>
      <w:r w:rsidR="00411C14">
        <w:rPr>
          <w:rFonts w:cstheme="minorHAnsi"/>
          <w:b/>
          <w:bCs/>
          <w:color w:val="000000" w:themeColor="text1"/>
          <w:sz w:val="24"/>
          <w:szCs w:val="24"/>
        </w:rPr>
        <w:t>-</w:t>
      </w:r>
    </w:p>
    <w:p w14:paraId="39C522A9" w14:textId="4ECD8D6A" w:rsidR="00BD599B" w:rsidRPr="001B2C3B" w:rsidRDefault="00BD599B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1B2C3B">
        <w:rPr>
          <w:rFonts w:cstheme="minorHAnsi"/>
          <w:b/>
          <w:bCs/>
          <w:color w:val="000000" w:themeColor="text1"/>
          <w:sz w:val="24"/>
          <w:szCs w:val="24"/>
        </w:rPr>
        <w:t>terraform graph</w:t>
      </w:r>
      <w:r w:rsidR="00411C14">
        <w:rPr>
          <w:rFonts w:cstheme="minorHAnsi"/>
          <w:b/>
          <w:bCs/>
          <w:color w:val="000000" w:themeColor="text1"/>
          <w:sz w:val="24"/>
          <w:szCs w:val="24"/>
        </w:rPr>
        <w:t>-</w:t>
      </w:r>
    </w:p>
    <w:p w14:paraId="7187A16C" w14:textId="77777777" w:rsidR="001B2C3B" w:rsidRPr="001B2C3B" w:rsidRDefault="001B2C3B" w:rsidP="001B2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FF0000"/>
          <w:sz w:val="24"/>
          <w:szCs w:val="24"/>
        </w:rPr>
      </w:pPr>
      <w:r w:rsidRPr="001B2C3B">
        <w:rPr>
          <w:rFonts w:eastAsia="Times New Roman" w:cstheme="minorHAnsi"/>
          <w:color w:val="000000"/>
          <w:sz w:val="24"/>
          <w:szCs w:val="24"/>
          <w:lang w:eastAsia="en-IN"/>
        </w:rPr>
        <w:t>==============================================================================</w:t>
      </w:r>
    </w:p>
    <w:p w14:paraId="60EBD553" w14:textId="77777777" w:rsidR="00411C14" w:rsidRDefault="00411C14" w:rsidP="00411C1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E33CEE2" w14:textId="4EF108BF" w:rsidR="00411C14" w:rsidRPr="00411C14" w:rsidRDefault="00411C14" w:rsidP="00411C14">
      <w:pPr>
        <w:rPr>
          <w:rFonts w:cstheme="minorHAnsi"/>
          <w:b/>
          <w:bCs/>
          <w:color w:val="FF0000"/>
          <w:sz w:val="24"/>
          <w:szCs w:val="24"/>
        </w:rPr>
      </w:pPr>
      <w:r w:rsidRPr="00411C14">
        <w:rPr>
          <w:rFonts w:cstheme="minorHAnsi"/>
          <w:b/>
          <w:bCs/>
          <w:color w:val="FF0000"/>
          <w:sz w:val="24"/>
          <w:szCs w:val="24"/>
        </w:rPr>
        <w:lastRenderedPageBreak/>
        <w:t>Workspace related commands</w:t>
      </w:r>
      <w:r>
        <w:rPr>
          <w:rFonts w:cstheme="minorHAnsi"/>
          <w:b/>
          <w:bCs/>
          <w:color w:val="FF0000"/>
          <w:sz w:val="24"/>
          <w:szCs w:val="24"/>
        </w:rPr>
        <w:t>-</w:t>
      </w:r>
    </w:p>
    <w:p w14:paraId="27246AE8" w14:textId="3B26157B" w:rsidR="00BD599B" w:rsidRPr="001B2C3B" w:rsidRDefault="00BD599B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8DD8571" w14:textId="77777777" w:rsidR="001B2C3B" w:rsidRPr="001B2C3B" w:rsidRDefault="001B2C3B" w:rsidP="001B2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FF0000"/>
          <w:sz w:val="24"/>
          <w:szCs w:val="24"/>
        </w:rPr>
      </w:pPr>
      <w:r w:rsidRPr="001B2C3B">
        <w:rPr>
          <w:rFonts w:eastAsia="Times New Roman" w:cstheme="minorHAnsi"/>
          <w:color w:val="000000"/>
          <w:sz w:val="24"/>
          <w:szCs w:val="24"/>
          <w:lang w:eastAsia="en-IN"/>
        </w:rPr>
        <w:t>==============================================================================</w:t>
      </w:r>
    </w:p>
    <w:p w14:paraId="2CBEA570" w14:textId="77777777" w:rsidR="001B2C3B" w:rsidRPr="001B2C3B" w:rsidRDefault="001B2C3B" w:rsidP="00BD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7D9F0700" w14:textId="77777777" w:rsidR="000938BF" w:rsidRPr="000938BF" w:rsidRDefault="000938BF" w:rsidP="000938BF">
      <w:pPr>
        <w:rPr>
          <w:rFonts w:cstheme="minorHAnsi"/>
          <w:b/>
          <w:bCs/>
          <w:color w:val="FF0000"/>
          <w:sz w:val="24"/>
          <w:szCs w:val="24"/>
        </w:rPr>
      </w:pPr>
      <w:r w:rsidRPr="000938BF">
        <w:rPr>
          <w:rFonts w:cstheme="minorHAnsi"/>
          <w:b/>
          <w:bCs/>
          <w:color w:val="FF0000"/>
          <w:sz w:val="24"/>
          <w:szCs w:val="24"/>
        </w:rPr>
        <w:t>Terraform commands- State Perspective</w:t>
      </w:r>
    </w:p>
    <w:p w14:paraId="3F12E94C" w14:textId="77777777" w:rsidR="00BD599B" w:rsidRPr="001B2C3B" w:rsidRDefault="00BD599B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782D949" w14:textId="637ABE36" w:rsidR="00085A66" w:rsidRPr="001B2C3B" w:rsidRDefault="00806D46">
      <w:pPr>
        <w:rPr>
          <w:rFonts w:cstheme="minorHAnsi"/>
          <w:b/>
          <w:bCs/>
          <w:color w:val="FF0000"/>
          <w:sz w:val="24"/>
          <w:szCs w:val="24"/>
        </w:rPr>
      </w:pPr>
      <w:r w:rsidRPr="001B2C3B">
        <w:rPr>
          <w:rFonts w:cstheme="minorHAnsi"/>
          <w:noProof/>
          <w:sz w:val="24"/>
          <w:szCs w:val="24"/>
        </w:rPr>
        <w:drawing>
          <wp:inline distT="0" distB="0" distL="0" distR="0" wp14:anchorId="0F9D1BF0" wp14:editId="1945776B">
            <wp:extent cx="5731510" cy="3045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A66" w:rsidRPr="001B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BA105" w14:textId="77777777" w:rsidR="00507F3E" w:rsidRDefault="00507F3E" w:rsidP="006802B9">
      <w:pPr>
        <w:spacing w:after="0" w:line="240" w:lineRule="auto"/>
      </w:pPr>
      <w:r>
        <w:separator/>
      </w:r>
    </w:p>
  </w:endnote>
  <w:endnote w:type="continuationSeparator" w:id="0">
    <w:p w14:paraId="42656879" w14:textId="77777777" w:rsidR="00507F3E" w:rsidRDefault="00507F3E" w:rsidP="00680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A2EB7" w14:textId="77777777" w:rsidR="00507F3E" w:rsidRDefault="00507F3E" w:rsidP="006802B9">
      <w:pPr>
        <w:spacing w:after="0" w:line="240" w:lineRule="auto"/>
      </w:pPr>
      <w:r>
        <w:separator/>
      </w:r>
    </w:p>
  </w:footnote>
  <w:footnote w:type="continuationSeparator" w:id="0">
    <w:p w14:paraId="7EB60E1C" w14:textId="77777777" w:rsidR="00507F3E" w:rsidRDefault="00507F3E" w:rsidP="00680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702"/>
    <w:multiLevelType w:val="hybridMultilevel"/>
    <w:tmpl w:val="526A0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03967"/>
    <w:multiLevelType w:val="hybridMultilevel"/>
    <w:tmpl w:val="11F655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1592D"/>
    <w:multiLevelType w:val="hybridMultilevel"/>
    <w:tmpl w:val="11F655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206C5"/>
    <w:multiLevelType w:val="hybridMultilevel"/>
    <w:tmpl w:val="E4D68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DB2CA9"/>
    <w:multiLevelType w:val="hybridMultilevel"/>
    <w:tmpl w:val="F2008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89439F"/>
    <w:multiLevelType w:val="hybridMultilevel"/>
    <w:tmpl w:val="B4F805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A47B39"/>
    <w:multiLevelType w:val="hybridMultilevel"/>
    <w:tmpl w:val="3F62E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61C41"/>
    <w:multiLevelType w:val="hybridMultilevel"/>
    <w:tmpl w:val="E04A2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0C4590"/>
    <w:multiLevelType w:val="hybridMultilevel"/>
    <w:tmpl w:val="128273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53DFB"/>
    <w:multiLevelType w:val="multilevel"/>
    <w:tmpl w:val="3F4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9617C"/>
    <w:multiLevelType w:val="hybridMultilevel"/>
    <w:tmpl w:val="487ADC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BC5430"/>
    <w:multiLevelType w:val="hybridMultilevel"/>
    <w:tmpl w:val="11F65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F17DF"/>
    <w:multiLevelType w:val="hybridMultilevel"/>
    <w:tmpl w:val="D9D42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54D85"/>
    <w:multiLevelType w:val="hybridMultilevel"/>
    <w:tmpl w:val="11F655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3738B"/>
    <w:multiLevelType w:val="hybridMultilevel"/>
    <w:tmpl w:val="BBA2D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9054924">
    <w:abstractNumId w:val="8"/>
  </w:num>
  <w:num w:numId="2" w16cid:durableId="548343872">
    <w:abstractNumId w:val="5"/>
  </w:num>
  <w:num w:numId="3" w16cid:durableId="1855262079">
    <w:abstractNumId w:val="0"/>
  </w:num>
  <w:num w:numId="4" w16cid:durableId="254092489">
    <w:abstractNumId w:val="11"/>
  </w:num>
  <w:num w:numId="5" w16cid:durableId="709233209">
    <w:abstractNumId w:val="12"/>
  </w:num>
  <w:num w:numId="6" w16cid:durableId="705639994">
    <w:abstractNumId w:val="13"/>
  </w:num>
  <w:num w:numId="7" w16cid:durableId="1691225305">
    <w:abstractNumId w:val="9"/>
  </w:num>
  <w:num w:numId="8" w16cid:durableId="153762780">
    <w:abstractNumId w:val="6"/>
  </w:num>
  <w:num w:numId="9" w16cid:durableId="1201431960">
    <w:abstractNumId w:val="10"/>
  </w:num>
  <w:num w:numId="10" w16cid:durableId="28839126">
    <w:abstractNumId w:val="4"/>
  </w:num>
  <w:num w:numId="11" w16cid:durableId="519004330">
    <w:abstractNumId w:val="3"/>
  </w:num>
  <w:num w:numId="12" w16cid:durableId="707216212">
    <w:abstractNumId w:val="7"/>
  </w:num>
  <w:num w:numId="13" w16cid:durableId="177040767">
    <w:abstractNumId w:val="14"/>
  </w:num>
  <w:num w:numId="14" w16cid:durableId="1667436302">
    <w:abstractNumId w:val="2"/>
  </w:num>
  <w:num w:numId="15" w16cid:durableId="1987584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63"/>
    <w:rsid w:val="00085A66"/>
    <w:rsid w:val="000938BF"/>
    <w:rsid w:val="000A7ACA"/>
    <w:rsid w:val="00137EDB"/>
    <w:rsid w:val="001468A8"/>
    <w:rsid w:val="00173D44"/>
    <w:rsid w:val="001B2C3B"/>
    <w:rsid w:val="00241C73"/>
    <w:rsid w:val="0025617A"/>
    <w:rsid w:val="003A6BC7"/>
    <w:rsid w:val="00411C14"/>
    <w:rsid w:val="00507F3E"/>
    <w:rsid w:val="006802B9"/>
    <w:rsid w:val="007D2C64"/>
    <w:rsid w:val="00806D46"/>
    <w:rsid w:val="008E7AE2"/>
    <w:rsid w:val="00BD599B"/>
    <w:rsid w:val="00CB0863"/>
    <w:rsid w:val="00EA7892"/>
    <w:rsid w:val="00F2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1020C"/>
  <w15:chartTrackingRefBased/>
  <w15:docId w15:val="{F13812DD-8112-4384-A211-635DEC76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863"/>
    <w:pPr>
      <w:ind w:left="720"/>
      <w:contextualSpacing/>
    </w:pPr>
    <w:rPr>
      <w:kern w:val="0"/>
      <w:lang w:val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8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c">
    <w:name w:val="pl-c"/>
    <w:basedOn w:val="DefaultParagraphFont"/>
    <w:rsid w:val="00BD599B"/>
  </w:style>
  <w:style w:type="character" w:customStyle="1" w:styleId="pl-k">
    <w:name w:val="pl-k"/>
    <w:basedOn w:val="DefaultParagraphFont"/>
    <w:rsid w:val="00BD599B"/>
  </w:style>
  <w:style w:type="character" w:styleId="Strong">
    <w:name w:val="Strong"/>
    <w:basedOn w:val="DefaultParagraphFont"/>
    <w:uiPriority w:val="22"/>
    <w:qFormat/>
    <w:rsid w:val="00241C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1C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bing.com/ck/a?!&amp;&amp;p=9702c4b101ef1ce2JmltdHM9MTY3OTk2MTYwMCZpZ3VpZD0yNTA0MjBjZi0wZDUxLTYzMmUtMThkMS0zMDRmMGNjYTYyNjgmaW5zaWQ9NTQwNQ&amp;ptn=3&amp;hsh=3&amp;fclid=250420cf-0d51-632e-18d1-304f0cca6268&amp;psq=about+terraform+fmt+command&amp;u=a1aHR0cHM6Ly93d3cudHlwZWVycm9yLm9yZy9kb2NzL3RlcnJhZm9ybS9jb21tYW5kcy9mbXQ&amp;ntb=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bing.com/ck/a?!&amp;&amp;p=d470e4149f7e2dfdJmltdHM9MTY3OTk2MTYwMCZpZ3VpZD0yNTA0MjBjZi0wZDUxLTYzMmUtMThkMS0zMDRmMGNjYTYyNjgmaW5zaWQ9NTQwOA&amp;ptn=3&amp;hsh=3&amp;fclid=250420cf-0d51-632e-18d1-304f0cca6268&amp;psq=about+terraform+fmt+command&amp;u=a1aHR0cHM6Ly9kb2NzLnczY3ViLmNvbS90ZXJyYWZvcm0vY29tbWFuZHMvZm10Lmh0bWw&amp;ntb=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bing.com/ck/a?!&amp;&amp;p=53028a6e1450cdaeJmltdHM9MTY3OTk2MTYwMCZpZ3VpZD0yNTA0MjBjZi0wZDUxLTYzMmUtMThkMS0zMDRmMGNjYTYyNjgmaW5zaWQ9NTQwNA&amp;ptn=3&amp;hsh=3&amp;fclid=250420cf-0d51-632e-18d1-304f0cca6268&amp;psq=about+terraform+fmt+command&amp;u=a1aHR0cHM6Ly9kb2NzLnczY3ViLmNvbS90ZXJyYWZvcm0vY29tbWFuZHMvZm10Lmh0bWw&amp;ntb=1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bing.com/ck/a?!&amp;&amp;p=72b95dd0c4b0f06eJmltdHM9MTY3OTk2MTYwMCZpZ3VpZD0yNTA0MjBjZi0wZDUxLTYzMmUtMThkMS0zMDRmMGNjYTYyNjgmaW5zaWQ9NTQwMw&amp;ptn=3&amp;hsh=3&amp;fclid=250420cf-0d51-632e-18d1-304f0cca6268&amp;psq=about+terraform+fmt+command&amp;u=a1aHR0cDovL21hbi5odWJ3aXouY29tL2RvY3NldC9UZXJyYWZvcm0uZG9jc2V0L0NvbnRlbnRzL1Jlc291cmNlcy9Eb2N1bWVudHMvZG9jcy9jb21tYW5kcy9mbXQuaHRtbA&amp;ntb=1" TargetMode="External"/><Relationship Id="rId20" Type="http://schemas.openxmlformats.org/officeDocument/2006/relationships/hyperlink" Target="https://www.bing.com/ck/a?!&amp;&amp;p=6f955f50072aa4e2JmltdHM9MTY3OTk2MTYwMCZpZ3VpZD0yNTA0MjBjZi0wZDUxLTYzMmUtMThkMS0zMDRmMGNjYTYyNjgmaW5zaWQ9NTQwNw&amp;ptn=3&amp;hsh=3&amp;fclid=250420cf-0d51-632e-18d1-304f0cca6268&amp;psq=about+terraform+fmt+command&amp;u=a1aHR0cHM6Ly9zcGFjZWxpZnQuaW8vYmxvZy90ZXJyYWZvcm0tZm10&amp;ntb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bing.com/ck/a?!&amp;&amp;p=dc7578bf4758bcdfJmltdHM9MTY3OTk2MTYwMCZpZ3VpZD0yNTA0MjBjZi0wZDUxLTYzMmUtMThkMS0zMDRmMGNjYTYyNjgmaW5zaWQ9NTQxMQ&amp;ptn=3&amp;hsh=3&amp;fclid=250420cf-0d51-632e-18d1-304f0cca6268&amp;psq=about+terraform+fmt+command&amp;u=a1aHR0cHM6Ly9zcGFjZWxpZnQuaW8vYmxvZy90ZXJyYWZvcm0tZm10&amp;ntb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bing.com/ck/a?!&amp;&amp;p=fcfe802e30bbb74eJmltdHM9MTY3OTk2MTYwMCZpZ3VpZD0yNTA0MjBjZi0wZDUxLTYzMmUtMThkMS0zMDRmMGNjYTYyNjgmaW5zaWQ9NTQxMA&amp;ptn=3&amp;hsh=3&amp;fclid=250420cf-0d51-632e-18d1-304f0cca6268&amp;psq=about+terraform+fmt+command&amp;u=a1aHR0cDovL21hbi5odWJ3aXouY29tL2RvY3NldC9UZXJyYWZvcm0uZG9jc2V0L0NvbnRlbnRzL1Jlc291cmNlcy9Eb2N1bWVudHMvZG9jcy9jb21tYW5kcy9mbXQuaHRtbA&amp;ntb=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bing.com/ck/a?!&amp;&amp;p=c02b1fb77d4d39c9JmltdHM9MTY3OTk2MTYwMCZpZ3VpZD0yNTA0MjBjZi0wZDUxLTYzMmUtMThkMS0zMDRmMGNjYTYyNjgmaW5zaWQ9NTQwNg&amp;ptn=3&amp;hsh=3&amp;fclid=250420cf-0d51-632e-18d1-304f0cca6268&amp;psq=about+terraform+fmt+command&amp;u=a1aHR0cDovL21hbi5odWJ3aXouY29tL2RvY3NldC9UZXJyYWZvcm0uZG9jc2V0L0NvbnRlbnRzL1Jlc291cmNlcy9Eb2N1bWVudHMvZG9jcy9jb21tYW5kcy9mbXQuaHRtbA&amp;ntb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bing.com/ck/a?!&amp;&amp;p=3e63889dd50ec6f2JmltdHM9MTY3OTk2MTYwMCZpZ3VpZD0yNTA0MjBjZi0wZDUxLTYzMmUtMThkMS0zMDRmMGNjYTYyNjgmaW5zaWQ9NTQwOQ&amp;ptn=3&amp;hsh=3&amp;fclid=250420cf-0d51-632e-18d1-304f0cca6268&amp;psq=about+terraform+fmt+command&amp;u=a1aHR0cHM6Ly93d3cudHlwZWVycm9yLm9yZy9kb2NzL3RlcnJhZm9ybS9jb21tYW5kcy9mbXQ&amp;ntb=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D46AB-C379-4D9F-BDED-C02DA0D09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mandale</dc:creator>
  <cp:keywords/>
  <dc:description/>
  <cp:lastModifiedBy>Sonali Mandale</cp:lastModifiedBy>
  <cp:revision>14</cp:revision>
  <dcterms:created xsi:type="dcterms:W3CDTF">2023-03-28T13:31:00Z</dcterms:created>
  <dcterms:modified xsi:type="dcterms:W3CDTF">2023-04-05T11:50:00Z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2023-04-05T11:29:32Z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d6749017-0ca1-4186-87df-a7d8391a8bd6</vt:lpwstr>
  </property>
  <property fmtid="{D5CDD505-2E9C-101B-9397-08002B2CF9AE}" pid="8" name="MSIP_Label_a0819fa7-4367-4500-ba88-dd630d977609_ContentBits">
    <vt:lpwstr>0</vt:lpwstr>
  </property>
</Properties>
</file>