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17743" w14:textId="77777777" w:rsidR="00A1233E" w:rsidRPr="00631115" w:rsidRDefault="00A1233E" w:rsidP="00A1233E">
      <w:pPr>
        <w:pStyle w:val="Heading2"/>
        <w:jc w:val="center"/>
        <w:rPr>
          <w:rFonts w:ascii="Times New Roman" w:hAnsi="Times New Roman" w:cs="Times New Roman"/>
        </w:rPr>
      </w:pPr>
      <w:bookmarkStart w:id="0" w:name="_Toc287030671"/>
      <w:bookmarkStart w:id="1" w:name="_Toc288204059"/>
      <w:bookmarkStart w:id="2" w:name="_Toc302916648"/>
    </w:p>
    <w:bookmarkEnd w:id="0"/>
    <w:bookmarkEnd w:id="1"/>
    <w:bookmarkEnd w:id="2"/>
    <w:p w14:paraId="2D392387" w14:textId="77777777" w:rsidR="00495D67" w:rsidRPr="00631115" w:rsidRDefault="00495D67" w:rsidP="00CC3421">
      <w:pPr>
        <w:pStyle w:val="Heading2"/>
        <w:jc w:val="center"/>
        <w:rPr>
          <w:rFonts w:ascii="Times New Roman" w:hAnsi="Times New Roman" w:cs="Times New Roman"/>
          <w:sz w:val="56"/>
        </w:rPr>
      </w:pPr>
    </w:p>
    <w:p w14:paraId="7EB8F6BF" w14:textId="77777777" w:rsidR="00EB150B" w:rsidRPr="00631115" w:rsidRDefault="00EB150B" w:rsidP="00254FBF">
      <w:pPr>
        <w:jc w:val="center"/>
        <w:rPr>
          <w:rFonts w:ascii="Times New Roman" w:hAnsi="Times New Roman" w:cs="Times New Roman"/>
          <w:sz w:val="32"/>
        </w:rPr>
      </w:pPr>
    </w:p>
    <w:p w14:paraId="18DF04C9" w14:textId="77777777" w:rsidR="00EB150B" w:rsidRPr="00631115" w:rsidRDefault="00EB150B" w:rsidP="00254FBF">
      <w:pPr>
        <w:jc w:val="center"/>
        <w:rPr>
          <w:rFonts w:ascii="Times New Roman" w:hAnsi="Times New Roman" w:cs="Times New Roman"/>
          <w:sz w:val="32"/>
        </w:rPr>
      </w:pPr>
    </w:p>
    <w:p w14:paraId="3EC74F30" w14:textId="77777777" w:rsidR="00EB150B" w:rsidRPr="00631115" w:rsidRDefault="00EB150B" w:rsidP="00254FBF">
      <w:pPr>
        <w:jc w:val="center"/>
        <w:rPr>
          <w:rFonts w:ascii="Times New Roman" w:hAnsi="Times New Roman" w:cs="Times New Roman"/>
          <w:sz w:val="32"/>
        </w:rPr>
      </w:pPr>
    </w:p>
    <w:p w14:paraId="0414B1E3" w14:textId="77777777" w:rsidR="00254FBF" w:rsidRPr="00631115" w:rsidRDefault="00254FBF" w:rsidP="00254FBF">
      <w:pPr>
        <w:jc w:val="center"/>
        <w:rPr>
          <w:rFonts w:ascii="Times New Roman" w:hAnsi="Times New Roman" w:cs="Times New Roman"/>
          <w:sz w:val="32"/>
        </w:rPr>
      </w:pPr>
      <w:r w:rsidRPr="00631115">
        <w:rPr>
          <w:rFonts w:ascii="Times New Roman" w:hAnsi="Times New Roman" w:cs="Times New Roman"/>
          <w:sz w:val="32"/>
        </w:rPr>
        <w:t>Assessment Item 4:</w:t>
      </w:r>
    </w:p>
    <w:p w14:paraId="28F8FBA7" w14:textId="77777777" w:rsidR="00CC3421" w:rsidRPr="00631115" w:rsidRDefault="00254FBF" w:rsidP="00254FBF">
      <w:pPr>
        <w:jc w:val="center"/>
        <w:rPr>
          <w:rFonts w:ascii="Times New Roman" w:hAnsi="Times New Roman" w:cs="Times New Roman"/>
          <w:sz w:val="100"/>
        </w:rPr>
      </w:pPr>
      <w:r w:rsidRPr="00631115">
        <w:rPr>
          <w:rFonts w:ascii="Times New Roman" w:hAnsi="Times New Roman" w:cs="Times New Roman"/>
          <w:sz w:val="160"/>
        </w:rPr>
        <w:t>Debugging</w:t>
      </w:r>
    </w:p>
    <w:p w14:paraId="72DAF342" w14:textId="77777777" w:rsidR="00CC3421" w:rsidRPr="00631115" w:rsidRDefault="00CC3421" w:rsidP="00CC3421">
      <w:pPr>
        <w:rPr>
          <w:rFonts w:ascii="Times New Roman" w:hAnsi="Times New Roman" w:cs="Times New Roman"/>
        </w:rPr>
      </w:pPr>
    </w:p>
    <w:p w14:paraId="54B310A7" w14:textId="77777777" w:rsidR="00A1233E" w:rsidRPr="00631115" w:rsidRDefault="00A1233E" w:rsidP="00A1233E">
      <w:pPr>
        <w:jc w:val="center"/>
        <w:rPr>
          <w:rFonts w:ascii="Times New Roman" w:hAnsi="Times New Roman" w:cs="Times New Roman"/>
        </w:rPr>
      </w:pPr>
      <w:r w:rsidRPr="00631115">
        <w:rPr>
          <w:rFonts w:ascii="Times New Roman" w:hAnsi="Times New Roman" w:cs="Times New Roman"/>
        </w:rPr>
        <w:t>Name: Jean Claude Jino Rousseau</w:t>
      </w:r>
    </w:p>
    <w:p w14:paraId="7492C33C" w14:textId="77777777" w:rsidR="00A1233E" w:rsidRPr="00631115" w:rsidRDefault="00A1233E" w:rsidP="00A1233E">
      <w:pPr>
        <w:jc w:val="center"/>
        <w:rPr>
          <w:rFonts w:ascii="Times New Roman" w:hAnsi="Times New Roman" w:cs="Times New Roman"/>
        </w:rPr>
      </w:pPr>
      <w:r w:rsidRPr="00631115">
        <w:rPr>
          <w:rFonts w:ascii="Times New Roman" w:hAnsi="Times New Roman" w:cs="Times New Roman"/>
        </w:rPr>
        <w:t>Student ID: 11590309</w:t>
      </w:r>
    </w:p>
    <w:p w14:paraId="3D58DC91" w14:textId="77777777" w:rsidR="001361AA" w:rsidRPr="00631115" w:rsidRDefault="00A1233E" w:rsidP="00A1233E">
      <w:pPr>
        <w:tabs>
          <w:tab w:val="center" w:pos="4513"/>
          <w:tab w:val="right" w:pos="9026"/>
        </w:tabs>
        <w:rPr>
          <w:rFonts w:ascii="Times New Roman" w:hAnsi="Times New Roman" w:cs="Times New Roman"/>
        </w:rPr>
      </w:pPr>
      <w:r w:rsidRPr="00631115">
        <w:rPr>
          <w:rFonts w:ascii="Times New Roman" w:hAnsi="Times New Roman" w:cs="Times New Roman"/>
        </w:rPr>
        <w:tab/>
        <w:t xml:space="preserve">Lecture: </w:t>
      </w:r>
      <w:r w:rsidR="00EB3AEF" w:rsidRPr="00631115">
        <w:rPr>
          <w:rFonts w:ascii="Times New Roman" w:hAnsi="Times New Roman" w:cs="Times New Roman"/>
        </w:rPr>
        <w:t>Friday</w:t>
      </w:r>
      <w:r w:rsidRPr="00631115">
        <w:rPr>
          <w:rFonts w:ascii="Times New Roman" w:hAnsi="Times New Roman" w:cs="Times New Roman"/>
        </w:rPr>
        <w:t xml:space="preserve"> </w:t>
      </w:r>
      <w:r w:rsidR="00EB3AEF" w:rsidRPr="00631115">
        <w:rPr>
          <w:rFonts w:ascii="Times New Roman" w:hAnsi="Times New Roman" w:cs="Times New Roman"/>
        </w:rPr>
        <w:t>9</w:t>
      </w:r>
      <w:r w:rsidRPr="00631115">
        <w:rPr>
          <w:rFonts w:ascii="Times New Roman" w:hAnsi="Times New Roman" w:cs="Times New Roman"/>
        </w:rPr>
        <w:t xml:space="preserve">.00 </w:t>
      </w:r>
      <w:r w:rsidR="00EB3AEF" w:rsidRPr="00631115">
        <w:rPr>
          <w:rFonts w:ascii="Times New Roman" w:hAnsi="Times New Roman" w:cs="Times New Roman"/>
        </w:rPr>
        <w:t>a</w:t>
      </w:r>
      <w:r w:rsidRPr="00631115">
        <w:rPr>
          <w:rFonts w:ascii="Times New Roman" w:hAnsi="Times New Roman" w:cs="Times New Roman"/>
        </w:rPr>
        <w:t>m</w:t>
      </w:r>
      <w:r w:rsidR="00EB3AEF" w:rsidRPr="00631115">
        <w:rPr>
          <w:rFonts w:ascii="Times New Roman" w:hAnsi="Times New Roman" w:cs="Times New Roman"/>
        </w:rPr>
        <w:t xml:space="preserve"> </w:t>
      </w:r>
      <w:r w:rsidRPr="00631115">
        <w:rPr>
          <w:rFonts w:ascii="Times New Roman" w:hAnsi="Times New Roman" w:cs="Times New Roman"/>
        </w:rPr>
        <w:t>-</w:t>
      </w:r>
      <w:r w:rsidR="00EB3AEF" w:rsidRPr="00631115">
        <w:rPr>
          <w:rFonts w:ascii="Times New Roman" w:hAnsi="Times New Roman" w:cs="Times New Roman"/>
        </w:rPr>
        <w:t xml:space="preserve"> 12</w:t>
      </w:r>
      <w:r w:rsidRPr="00631115">
        <w:rPr>
          <w:rFonts w:ascii="Times New Roman" w:hAnsi="Times New Roman" w:cs="Times New Roman"/>
        </w:rPr>
        <w:t>.00</w:t>
      </w:r>
      <w:r w:rsidR="00C62BCC" w:rsidRPr="00631115">
        <w:rPr>
          <w:rFonts w:ascii="Times New Roman" w:hAnsi="Times New Roman" w:cs="Times New Roman"/>
        </w:rPr>
        <w:t xml:space="preserve"> </w:t>
      </w:r>
      <w:r w:rsidRPr="00631115">
        <w:rPr>
          <w:rFonts w:ascii="Times New Roman" w:hAnsi="Times New Roman" w:cs="Times New Roman"/>
        </w:rPr>
        <w:t>pm</w:t>
      </w:r>
    </w:p>
    <w:p w14:paraId="1512859D" w14:textId="77777777" w:rsidR="00A1233E" w:rsidRPr="00631115" w:rsidRDefault="001361AA" w:rsidP="001361AA">
      <w:pPr>
        <w:tabs>
          <w:tab w:val="center" w:pos="4513"/>
          <w:tab w:val="right" w:pos="9026"/>
        </w:tabs>
        <w:jc w:val="center"/>
        <w:rPr>
          <w:rFonts w:ascii="Times New Roman" w:hAnsi="Times New Roman" w:cs="Times New Roman"/>
        </w:rPr>
      </w:pPr>
      <w:r w:rsidRPr="00631115">
        <w:rPr>
          <w:rFonts w:ascii="Times New Roman" w:hAnsi="Times New Roman" w:cs="Times New Roman"/>
        </w:rPr>
        <w:t xml:space="preserve">Due Date: </w:t>
      </w:r>
      <w:r w:rsidR="00254FBF" w:rsidRPr="00631115">
        <w:rPr>
          <w:rFonts w:ascii="Times New Roman" w:hAnsi="Times New Roman" w:cs="Times New Roman"/>
        </w:rPr>
        <w:t>07</w:t>
      </w:r>
      <w:r w:rsidRPr="00631115">
        <w:rPr>
          <w:rFonts w:ascii="Times New Roman" w:hAnsi="Times New Roman" w:cs="Times New Roman"/>
        </w:rPr>
        <w:t>.</w:t>
      </w:r>
      <w:r w:rsidR="00254FBF" w:rsidRPr="00631115">
        <w:rPr>
          <w:rFonts w:ascii="Times New Roman" w:hAnsi="Times New Roman" w:cs="Times New Roman"/>
        </w:rPr>
        <w:t>10</w:t>
      </w:r>
      <w:r w:rsidRPr="00631115">
        <w:rPr>
          <w:rFonts w:ascii="Times New Roman" w:hAnsi="Times New Roman" w:cs="Times New Roman"/>
        </w:rPr>
        <w:t>.2016</w:t>
      </w:r>
    </w:p>
    <w:p w14:paraId="029C90D6" w14:textId="77777777" w:rsidR="00A1233E" w:rsidRPr="00631115" w:rsidRDefault="00A1233E" w:rsidP="00A1233E">
      <w:pPr>
        <w:tabs>
          <w:tab w:val="center" w:pos="4513"/>
          <w:tab w:val="right" w:pos="9026"/>
        </w:tabs>
        <w:rPr>
          <w:rFonts w:ascii="Times New Roman" w:hAnsi="Times New Roman" w:cs="Times New Roman"/>
        </w:rPr>
      </w:pPr>
      <w:r w:rsidRPr="00631115">
        <w:rPr>
          <w:rFonts w:ascii="Times New Roman" w:hAnsi="Times New Roman" w:cs="Times New Roman"/>
        </w:rPr>
        <w:tab/>
        <w:t xml:space="preserve">Lecturer: </w:t>
      </w:r>
      <w:r w:rsidR="00495D67" w:rsidRPr="00631115">
        <w:rPr>
          <w:rFonts w:ascii="Times New Roman" w:hAnsi="Times New Roman" w:cs="Times New Roman"/>
        </w:rPr>
        <w:t>Dr. Recep Ulusoy</w:t>
      </w:r>
    </w:p>
    <w:p w14:paraId="4B6D0914" w14:textId="77777777" w:rsidR="00A1233E" w:rsidRPr="00631115" w:rsidRDefault="00A1233E" w:rsidP="00A1233E">
      <w:pPr>
        <w:tabs>
          <w:tab w:val="center" w:pos="4513"/>
          <w:tab w:val="right" w:pos="9026"/>
        </w:tabs>
        <w:rPr>
          <w:rFonts w:ascii="Times New Roman" w:hAnsi="Times New Roman" w:cs="Times New Roman"/>
        </w:rPr>
      </w:pPr>
      <w:r w:rsidRPr="00631115">
        <w:rPr>
          <w:rFonts w:ascii="Times New Roman" w:hAnsi="Times New Roman" w:cs="Times New Roman"/>
        </w:rPr>
        <w:tab/>
        <w:t xml:space="preserve">Number of words: </w:t>
      </w:r>
    </w:p>
    <w:p w14:paraId="31022BF8" w14:textId="77777777" w:rsidR="00A1233E" w:rsidRPr="00631115" w:rsidRDefault="00A1233E" w:rsidP="00A1233E">
      <w:pPr>
        <w:jc w:val="center"/>
        <w:rPr>
          <w:rFonts w:ascii="Times New Roman" w:hAnsi="Times New Roman" w:cs="Times New Roman"/>
          <w:sz w:val="96"/>
          <w:szCs w:val="96"/>
        </w:rPr>
      </w:pPr>
    </w:p>
    <w:p w14:paraId="3B5DA28F" w14:textId="77777777" w:rsidR="00A1233E" w:rsidRPr="00631115" w:rsidRDefault="00A1233E" w:rsidP="00A1233E">
      <w:pPr>
        <w:rPr>
          <w:rFonts w:ascii="Times New Roman" w:hAnsi="Times New Roman" w:cs="Times New Roman"/>
        </w:rPr>
      </w:pPr>
    </w:p>
    <w:p w14:paraId="12321D25" w14:textId="77777777" w:rsidR="00A1233E" w:rsidRPr="00631115" w:rsidRDefault="00A1233E" w:rsidP="00A1233E">
      <w:pPr>
        <w:rPr>
          <w:rFonts w:ascii="Times New Roman" w:hAnsi="Times New Roman" w:cs="Times New Roman"/>
        </w:rPr>
      </w:pPr>
    </w:p>
    <w:p w14:paraId="2794DC13" w14:textId="77777777" w:rsidR="00A1233E" w:rsidRPr="00631115" w:rsidRDefault="00A1233E" w:rsidP="00A1233E">
      <w:pPr>
        <w:rPr>
          <w:rFonts w:ascii="Times New Roman" w:hAnsi="Times New Roman" w:cs="Times New Roman"/>
        </w:rPr>
      </w:pPr>
    </w:p>
    <w:p w14:paraId="14CB9142" w14:textId="77777777" w:rsidR="00A1233E" w:rsidRPr="00631115" w:rsidRDefault="00A1233E" w:rsidP="00A1233E">
      <w:pPr>
        <w:rPr>
          <w:rFonts w:ascii="Times New Roman" w:hAnsi="Times New Roman" w:cs="Times New Roman"/>
        </w:rPr>
      </w:pPr>
    </w:p>
    <w:p w14:paraId="609047F9" w14:textId="77777777" w:rsidR="00A1233E" w:rsidRPr="00631115" w:rsidRDefault="00A1233E" w:rsidP="007521BA">
      <w:pPr>
        <w:jc w:val="both"/>
        <w:rPr>
          <w:rFonts w:ascii="Times New Roman" w:eastAsiaTheme="majorEastAsia" w:hAnsi="Times New Roman" w:cs="Times New Roman"/>
          <w:b/>
          <w:bCs/>
          <w:color w:val="365F91" w:themeColor="accent1" w:themeShade="BF"/>
          <w:sz w:val="28"/>
          <w:szCs w:val="28"/>
        </w:rPr>
      </w:pPr>
      <w:r w:rsidRPr="00631115">
        <w:rPr>
          <w:rFonts w:ascii="Times New Roman" w:hAnsi="Times New Roman" w:cs="Times New Roman"/>
        </w:rPr>
        <w:br w:type="page"/>
      </w:r>
    </w:p>
    <w:sdt>
      <w:sdtPr>
        <w:rPr>
          <w:rFonts w:ascii="Times New Roman" w:eastAsiaTheme="minorHAnsi" w:hAnsi="Times New Roman" w:cs="Times New Roman"/>
          <w:b w:val="0"/>
          <w:bCs w:val="0"/>
          <w:color w:val="auto"/>
          <w:sz w:val="24"/>
          <w:szCs w:val="24"/>
          <w:lang w:val="en-AU"/>
        </w:rPr>
        <w:id w:val="-510371409"/>
        <w:docPartObj>
          <w:docPartGallery w:val="Table of Contents"/>
          <w:docPartUnique/>
        </w:docPartObj>
      </w:sdtPr>
      <w:sdtEndPr>
        <w:rPr>
          <w:noProof/>
        </w:rPr>
      </w:sdtEndPr>
      <w:sdtContent>
        <w:p w14:paraId="1A2601BD" w14:textId="77777777" w:rsidR="00254FBF" w:rsidRPr="00631115" w:rsidRDefault="00254FBF">
          <w:pPr>
            <w:pStyle w:val="TOCHeading"/>
            <w:rPr>
              <w:rFonts w:ascii="Times New Roman" w:hAnsi="Times New Roman" w:cs="Times New Roman"/>
            </w:rPr>
          </w:pPr>
          <w:r w:rsidRPr="00631115">
            <w:rPr>
              <w:rFonts w:ascii="Times New Roman" w:hAnsi="Times New Roman" w:cs="Times New Roman"/>
            </w:rPr>
            <w:t>Table of Contents</w:t>
          </w:r>
        </w:p>
        <w:p w14:paraId="51582AA0" w14:textId="77777777" w:rsidR="00631115" w:rsidRPr="00631115" w:rsidRDefault="00254FBF">
          <w:pPr>
            <w:pStyle w:val="TOC1"/>
            <w:tabs>
              <w:tab w:val="right" w:leader="dot" w:pos="9016"/>
            </w:tabs>
            <w:rPr>
              <w:rFonts w:ascii="Times New Roman" w:eastAsiaTheme="minorEastAsia" w:hAnsi="Times New Roman" w:cs="Times New Roman"/>
              <w:b w:val="0"/>
              <w:bCs w:val="0"/>
              <w:noProof/>
              <w:color w:val="auto"/>
              <w:lang w:val="en-US"/>
            </w:rPr>
          </w:pPr>
          <w:r w:rsidRPr="00631115">
            <w:rPr>
              <w:rFonts w:ascii="Times New Roman" w:hAnsi="Times New Roman" w:cs="Times New Roman"/>
              <w:b w:val="0"/>
              <w:bCs w:val="0"/>
            </w:rPr>
            <w:fldChar w:fldCharType="begin"/>
          </w:r>
          <w:r w:rsidRPr="00631115">
            <w:rPr>
              <w:rFonts w:ascii="Times New Roman" w:hAnsi="Times New Roman" w:cs="Times New Roman"/>
            </w:rPr>
            <w:instrText xml:space="preserve"> TOC \o "1-3" \h \z \u </w:instrText>
          </w:r>
          <w:r w:rsidRPr="00631115">
            <w:rPr>
              <w:rFonts w:ascii="Times New Roman" w:hAnsi="Times New Roman" w:cs="Times New Roman"/>
              <w:b w:val="0"/>
              <w:bCs w:val="0"/>
            </w:rPr>
            <w:fldChar w:fldCharType="separate"/>
          </w:r>
          <w:hyperlink w:anchor="_Toc463539063" w:history="1">
            <w:r w:rsidR="00631115" w:rsidRPr="00631115">
              <w:rPr>
                <w:rStyle w:val="Hyperlink"/>
                <w:rFonts w:ascii="Times New Roman" w:hAnsi="Times New Roman" w:cs="Times New Roman"/>
                <w:noProof/>
                <w:lang w:eastAsia="en-AU"/>
              </w:rPr>
              <w:t>Introduction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_Toc463539063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3</w:t>
            </w:r>
            <w:r w:rsidR="00631115" w:rsidRPr="00631115">
              <w:rPr>
                <w:rFonts w:ascii="Times New Roman" w:hAnsi="Times New Roman" w:cs="Times New Roman"/>
                <w:noProof/>
                <w:webHidden/>
              </w:rPr>
              <w:fldChar w:fldCharType="end"/>
            </w:r>
          </w:hyperlink>
        </w:p>
        <w:p w14:paraId="3E681EA8" w14:textId="77777777" w:rsidR="00631115" w:rsidRPr="00631115" w:rsidRDefault="00625BCE">
          <w:pPr>
            <w:pStyle w:val="TOC1"/>
            <w:tabs>
              <w:tab w:val="right" w:leader="dot" w:pos="9016"/>
            </w:tabs>
            <w:rPr>
              <w:rFonts w:ascii="Times New Roman" w:eastAsiaTheme="minorEastAsia" w:hAnsi="Times New Roman" w:cs="Times New Roman"/>
              <w:b w:val="0"/>
              <w:bCs w:val="0"/>
              <w:noProof/>
              <w:color w:val="auto"/>
              <w:lang w:val="en-US"/>
            </w:rPr>
          </w:pPr>
          <w:hyperlink w:anchor="_Toc463539064" w:history="1">
            <w:r w:rsidR="00631115" w:rsidRPr="00631115">
              <w:rPr>
                <w:rStyle w:val="Hyperlink"/>
                <w:rFonts w:ascii="Times New Roman" w:hAnsi="Times New Roman" w:cs="Times New Roman"/>
                <w:noProof/>
              </w:rPr>
              <w:t>Analysis phase</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_Toc463539064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3</w:t>
            </w:r>
            <w:r w:rsidR="00631115" w:rsidRPr="00631115">
              <w:rPr>
                <w:rFonts w:ascii="Times New Roman" w:hAnsi="Times New Roman" w:cs="Times New Roman"/>
                <w:noProof/>
                <w:webHidden/>
              </w:rPr>
              <w:fldChar w:fldCharType="end"/>
            </w:r>
          </w:hyperlink>
        </w:p>
        <w:p w14:paraId="3B6CE767" w14:textId="77777777" w:rsidR="00631115" w:rsidRPr="00631115" w:rsidRDefault="00625BCE">
          <w:pPr>
            <w:pStyle w:val="TOC1"/>
            <w:tabs>
              <w:tab w:val="right" w:leader="dot" w:pos="9016"/>
            </w:tabs>
            <w:rPr>
              <w:rFonts w:ascii="Times New Roman" w:eastAsiaTheme="minorEastAsia" w:hAnsi="Times New Roman" w:cs="Times New Roman"/>
              <w:b w:val="0"/>
              <w:bCs w:val="0"/>
              <w:noProof/>
              <w:color w:val="auto"/>
              <w:lang w:val="en-US"/>
            </w:rPr>
          </w:pPr>
          <w:hyperlink w:anchor="_Toc463539065" w:history="1">
            <w:r w:rsidR="00631115" w:rsidRPr="00631115">
              <w:rPr>
                <w:rStyle w:val="Hyperlink"/>
                <w:rFonts w:ascii="Times New Roman" w:hAnsi="Times New Roman" w:cs="Times New Roman"/>
                <w:noProof/>
                <w:lang w:val="en-US"/>
              </w:rPr>
              <w:t>Replication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_Toc463539065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5BF6221F" w14:textId="77777777" w:rsidR="00631115" w:rsidRPr="00631115" w:rsidRDefault="00625BCE">
          <w:pPr>
            <w:pStyle w:val="TOC1"/>
            <w:tabs>
              <w:tab w:val="right" w:leader="dot" w:pos="9016"/>
            </w:tabs>
            <w:rPr>
              <w:rFonts w:ascii="Times New Roman" w:eastAsiaTheme="minorEastAsia" w:hAnsi="Times New Roman" w:cs="Times New Roman"/>
              <w:b w:val="0"/>
              <w:bCs w:val="0"/>
              <w:noProof/>
              <w:color w:val="auto"/>
              <w:lang w:val="en-US"/>
            </w:rPr>
          </w:pPr>
          <w:hyperlink w:anchor="_Toc463539066" w:history="1">
            <w:r w:rsidR="00631115" w:rsidRPr="00631115">
              <w:rPr>
                <w:rStyle w:val="Hyperlink"/>
                <w:rFonts w:ascii="Times New Roman" w:hAnsi="Times New Roman" w:cs="Times New Roman"/>
                <w:noProof/>
                <w:lang w:val="en-US"/>
              </w:rPr>
              <w:t>Simplification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_Toc463539066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0C87F8F3" w14:textId="77777777" w:rsidR="00631115" w:rsidRPr="00631115" w:rsidRDefault="00625BCE">
          <w:pPr>
            <w:pStyle w:val="TOC1"/>
            <w:tabs>
              <w:tab w:val="right" w:leader="dot" w:pos="9016"/>
            </w:tabs>
            <w:rPr>
              <w:rFonts w:ascii="Times New Roman" w:eastAsiaTheme="minorEastAsia" w:hAnsi="Times New Roman" w:cs="Times New Roman"/>
              <w:b w:val="0"/>
              <w:bCs w:val="0"/>
              <w:noProof/>
              <w:color w:val="auto"/>
              <w:lang w:val="en-US"/>
            </w:rPr>
          </w:pPr>
          <w:hyperlink w:anchor="_Toc463539067" w:history="1">
            <w:r w:rsidR="00631115" w:rsidRPr="00631115">
              <w:rPr>
                <w:rStyle w:val="Hyperlink"/>
                <w:rFonts w:ascii="Times New Roman" w:hAnsi="Times New Roman" w:cs="Times New Roman"/>
                <w:noProof/>
                <w:lang w:val="en-US"/>
              </w:rPr>
              <w:t>Tracing</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_Toc463539067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57663527" w14:textId="77777777" w:rsidR="00631115" w:rsidRPr="00631115" w:rsidRDefault="00625BCE">
          <w:pPr>
            <w:pStyle w:val="TOC1"/>
            <w:tabs>
              <w:tab w:val="right" w:leader="dot" w:pos="9016"/>
            </w:tabs>
            <w:rPr>
              <w:rFonts w:ascii="Times New Roman" w:eastAsiaTheme="minorEastAsia" w:hAnsi="Times New Roman" w:cs="Times New Roman"/>
              <w:b w:val="0"/>
              <w:bCs w:val="0"/>
              <w:noProof/>
              <w:color w:val="auto"/>
              <w:lang w:val="en-US"/>
            </w:rPr>
          </w:pPr>
          <w:hyperlink w:anchor="_Toc463539068" w:history="1">
            <w:r w:rsidR="00631115" w:rsidRPr="00631115">
              <w:rPr>
                <w:rStyle w:val="Hyperlink"/>
                <w:rFonts w:ascii="Times New Roman" w:hAnsi="Times New Roman" w:cs="Times New Roman"/>
                <w:noProof/>
                <w:lang w:val="en-US"/>
              </w:rPr>
              <w:t>Resolution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_Toc463539068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6517EB65" w14:textId="77777777" w:rsidR="00254FBF" w:rsidRPr="00631115" w:rsidRDefault="00254FBF">
          <w:pPr>
            <w:rPr>
              <w:rFonts w:ascii="Times New Roman" w:hAnsi="Times New Roman" w:cs="Times New Roman"/>
            </w:rPr>
          </w:pPr>
          <w:r w:rsidRPr="00631115">
            <w:rPr>
              <w:rFonts w:ascii="Times New Roman" w:hAnsi="Times New Roman" w:cs="Times New Roman"/>
              <w:b/>
              <w:bCs/>
              <w:noProof/>
            </w:rPr>
            <w:fldChar w:fldCharType="end"/>
          </w:r>
        </w:p>
      </w:sdtContent>
    </w:sdt>
    <w:p w14:paraId="61AE67BE" w14:textId="77777777" w:rsidR="00254FBF" w:rsidRPr="00631115" w:rsidRDefault="00254FBF">
      <w:pPr>
        <w:spacing w:line="276" w:lineRule="auto"/>
        <w:rPr>
          <w:rFonts w:ascii="Times New Roman" w:eastAsiaTheme="majorEastAsia" w:hAnsi="Times New Roman" w:cs="Times New Roman"/>
          <w:b/>
          <w:bCs/>
          <w:noProof/>
          <w:color w:val="365F91" w:themeColor="accent1" w:themeShade="BF"/>
          <w:sz w:val="28"/>
          <w:szCs w:val="28"/>
          <w:lang w:eastAsia="en-AU"/>
        </w:rPr>
      </w:pPr>
      <w:r w:rsidRPr="00631115">
        <w:rPr>
          <w:rFonts w:ascii="Times New Roman" w:hAnsi="Times New Roman" w:cs="Times New Roman"/>
          <w:noProof/>
          <w:lang w:eastAsia="en-AU"/>
        </w:rPr>
        <w:br w:type="page"/>
      </w:r>
    </w:p>
    <w:p w14:paraId="7ACECCFF" w14:textId="77777777" w:rsidR="00D64C0F" w:rsidRPr="00631115" w:rsidRDefault="00D64C0F" w:rsidP="00D64C0F">
      <w:pPr>
        <w:pStyle w:val="Heading1"/>
        <w:rPr>
          <w:rFonts w:ascii="Times New Roman" w:hAnsi="Times New Roman" w:cs="Times New Roman"/>
          <w:noProof/>
          <w:lang w:eastAsia="en-AU"/>
        </w:rPr>
      </w:pPr>
      <w:bookmarkStart w:id="3" w:name="_Toc463539063"/>
      <w:r w:rsidRPr="00631115">
        <w:rPr>
          <w:rFonts w:ascii="Times New Roman" w:hAnsi="Times New Roman" w:cs="Times New Roman"/>
          <w:noProof/>
          <w:lang w:eastAsia="en-AU"/>
        </w:rPr>
        <w:lastRenderedPageBreak/>
        <w:t>Introduction</w:t>
      </w:r>
      <w:bookmarkEnd w:id="3"/>
    </w:p>
    <w:p w14:paraId="1EB4B111" w14:textId="3A026238" w:rsidR="000B1D00" w:rsidRPr="00631115" w:rsidRDefault="009A053D" w:rsidP="009A053D">
      <w:pPr>
        <w:jc w:val="both"/>
        <w:rPr>
          <w:rFonts w:ascii="Times New Roman" w:hAnsi="Times New Roman" w:cs="Times New Roman"/>
          <w:lang w:eastAsia="en-AU"/>
        </w:rPr>
      </w:pPr>
      <w:r w:rsidRPr="00631115">
        <w:rPr>
          <w:rFonts w:ascii="Times New Roman" w:hAnsi="Times New Roman" w:cs="Times New Roman"/>
          <w:lang w:eastAsia="en-AU"/>
        </w:rPr>
        <w:t>This report will elaborate on my task to replicate, simplify, trace, and eliminate the bugs that live in the source code about the Crown and Anchor game code that has been made available for our last assessment. The whole process will be completed using best practice debugging techniques.</w:t>
      </w:r>
    </w:p>
    <w:p w14:paraId="14F98FCD" w14:textId="01199B62" w:rsidR="000B1D00" w:rsidRPr="00631115" w:rsidRDefault="000B1D00" w:rsidP="000B1D00">
      <w:pPr>
        <w:pStyle w:val="Heading1"/>
        <w:jc w:val="both"/>
        <w:rPr>
          <w:rFonts w:ascii="Times New Roman" w:hAnsi="Times New Roman" w:cs="Times New Roman"/>
        </w:rPr>
      </w:pPr>
      <w:bookmarkStart w:id="4" w:name="_Toc463539064"/>
      <w:r w:rsidRPr="00631115">
        <w:rPr>
          <w:rFonts w:ascii="Times New Roman" w:hAnsi="Times New Roman" w:cs="Times New Roman"/>
        </w:rPr>
        <w:t>Analysis phase</w:t>
      </w:r>
      <w:bookmarkEnd w:id="4"/>
    </w:p>
    <w:p w14:paraId="13BEE830" w14:textId="1C5AE10A" w:rsidR="00A55289" w:rsidRPr="00631115" w:rsidRDefault="00A55289" w:rsidP="00D64C0F">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Crown and Anchor games is a game that is played on a layout which is marked i</w:t>
      </w:r>
      <w:r w:rsidR="0093589A" w:rsidRPr="00631115">
        <w:rPr>
          <w:rFonts w:ascii="Times New Roman" w:eastAsiaTheme="majorEastAsia" w:hAnsi="Times New Roman" w:cs="Times New Roman"/>
          <w:bCs/>
        </w:rPr>
        <w:t>n a manner that is shown in figure 1</w:t>
      </w:r>
      <w:r w:rsidRPr="00631115">
        <w:rPr>
          <w:rFonts w:ascii="Times New Roman" w:eastAsiaTheme="majorEastAsia" w:hAnsi="Times New Roman" w:cs="Times New Roman"/>
          <w:bCs/>
        </w:rPr>
        <w:t xml:space="preserve">below: </w:t>
      </w:r>
    </w:p>
    <w:p w14:paraId="428581F7" w14:textId="2016FD9B" w:rsidR="004439D9" w:rsidRPr="00631115" w:rsidRDefault="00A55289" w:rsidP="00A55289">
      <w:pPr>
        <w:spacing w:line="276" w:lineRule="auto"/>
        <w:jc w:val="center"/>
        <w:rPr>
          <w:rFonts w:ascii="Times New Roman" w:eastAsiaTheme="majorEastAsia" w:hAnsi="Times New Roman" w:cs="Times New Roman"/>
          <w:bCs/>
        </w:rPr>
      </w:pPr>
      <w:r w:rsidRPr="00631115">
        <w:rPr>
          <w:rFonts w:ascii="Times New Roman" w:eastAsiaTheme="majorEastAsia" w:hAnsi="Times New Roman" w:cs="Times New Roman"/>
          <w:bCs/>
          <w:noProof/>
          <w:lang w:val="en-US"/>
        </w:rPr>
        <w:drawing>
          <wp:inline distT="0" distB="0" distL="0" distR="0" wp14:anchorId="31F35E7A" wp14:editId="5044AB5A">
            <wp:extent cx="3238544" cy="188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06 at 4.50.0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617" cy="1895298"/>
                    </a:xfrm>
                    <a:prstGeom prst="rect">
                      <a:avLst/>
                    </a:prstGeom>
                  </pic:spPr>
                </pic:pic>
              </a:graphicData>
            </a:graphic>
          </wp:inline>
        </w:drawing>
      </w:r>
    </w:p>
    <w:p w14:paraId="6578071C" w14:textId="48B5AC24" w:rsidR="0093589A" w:rsidRPr="00631115" w:rsidRDefault="0093589A" w:rsidP="00A55289">
      <w:pPr>
        <w:spacing w:line="276" w:lineRule="auto"/>
        <w:jc w:val="center"/>
        <w:rPr>
          <w:rFonts w:ascii="Times New Roman" w:eastAsiaTheme="majorEastAsia" w:hAnsi="Times New Roman" w:cs="Times New Roman"/>
          <w:b/>
          <w:bCs/>
        </w:rPr>
      </w:pPr>
      <w:r w:rsidRPr="00631115">
        <w:rPr>
          <w:rFonts w:ascii="Times New Roman" w:eastAsiaTheme="majorEastAsia" w:hAnsi="Times New Roman" w:cs="Times New Roman"/>
          <w:b/>
          <w:bCs/>
        </w:rPr>
        <w:t>Figure 1</w:t>
      </w:r>
    </w:p>
    <w:p w14:paraId="756E7708" w14:textId="0C53A915" w:rsidR="00A55289" w:rsidRPr="00631115" w:rsidRDefault="00A55289"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The game is played with three identical dice with the faces of each dice marked with the symbols of a crown, anchor, heart, diamond, club, and spade. The game is controlled by a dealer who is not permitted to gamble.</w:t>
      </w:r>
      <w:r w:rsidR="00E9334D" w:rsidRPr="00631115">
        <w:rPr>
          <w:rFonts w:ascii="Times New Roman" w:eastAsiaTheme="majorEastAsia" w:hAnsi="Times New Roman" w:cs="Times New Roman"/>
          <w:bCs/>
        </w:rPr>
        <w:t xml:space="preserve"> The latter is the only person who will throw the dice or activate the dice cage. </w:t>
      </w:r>
    </w:p>
    <w:p w14:paraId="771E8237" w14:textId="7E6CAA47" w:rsidR="006C4933" w:rsidRPr="00631115" w:rsidRDefault="00E9334D"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 xml:space="preserve">If any of the three dice fail to come to rest with one surface flat to the base of the dice cage or </w:t>
      </w:r>
      <w:r w:rsidR="006C4933" w:rsidRPr="00631115">
        <w:rPr>
          <w:rFonts w:ascii="Times New Roman" w:eastAsiaTheme="majorEastAsia" w:hAnsi="Times New Roman" w:cs="Times New Roman"/>
          <w:bCs/>
        </w:rPr>
        <w:t>flat on the layout mat, the dealer shall call “No Spin/Throw”. If in any circumstances that call is made, all wagers shall be avoided on that spin/throw.</w:t>
      </w:r>
    </w:p>
    <w:p w14:paraId="2E2182F0" w14:textId="3E65C70D" w:rsidR="0088634B" w:rsidRPr="00631115" w:rsidRDefault="0088634B"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The minimum and maximum wagers shall be prominently displayed on a sign at the table. A wager on a particular symbol shall win if the symbol appears on one or more of the uppermost face of the three dice and shall lose if the symbol does not appear.</w:t>
      </w:r>
    </w:p>
    <w:p w14:paraId="3A82939D" w14:textId="5725FE5E" w:rsidR="0088634B" w:rsidRPr="00631115" w:rsidRDefault="0088634B"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Winning wagers shall be paid at odds not less than</w:t>
      </w:r>
      <w:r w:rsidR="0093589A" w:rsidRPr="00631115">
        <w:rPr>
          <w:rFonts w:ascii="Times New Roman" w:eastAsiaTheme="majorEastAsia" w:hAnsi="Times New Roman" w:cs="Times New Roman"/>
          <w:bCs/>
        </w:rPr>
        <w:t xml:space="preserve"> as shown in figure 2 below</w:t>
      </w:r>
      <w:r w:rsidRPr="00631115">
        <w:rPr>
          <w:rFonts w:ascii="Times New Roman" w:eastAsiaTheme="majorEastAsia" w:hAnsi="Times New Roman" w:cs="Times New Roman"/>
          <w:bCs/>
        </w:rPr>
        <w:t xml:space="preserve">: </w:t>
      </w:r>
    </w:p>
    <w:p w14:paraId="61920F78" w14:textId="27EE5B84" w:rsidR="0088634B" w:rsidRPr="00631115" w:rsidRDefault="0088634B" w:rsidP="0088634B">
      <w:pPr>
        <w:spacing w:line="276" w:lineRule="auto"/>
        <w:jc w:val="center"/>
        <w:rPr>
          <w:rFonts w:ascii="Times New Roman" w:eastAsiaTheme="majorEastAsia" w:hAnsi="Times New Roman" w:cs="Times New Roman"/>
          <w:bCs/>
        </w:rPr>
      </w:pPr>
      <w:r w:rsidRPr="00631115">
        <w:rPr>
          <w:rFonts w:ascii="Times New Roman" w:eastAsiaTheme="majorEastAsia" w:hAnsi="Times New Roman" w:cs="Times New Roman"/>
          <w:bCs/>
          <w:noProof/>
          <w:lang w:val="en-US"/>
        </w:rPr>
        <w:drawing>
          <wp:inline distT="0" distB="0" distL="0" distR="0" wp14:anchorId="7E399F68" wp14:editId="774B44C6">
            <wp:extent cx="50292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06 at 5.08.02 PM.png"/>
                    <pic:cNvPicPr/>
                  </pic:nvPicPr>
                  <pic:blipFill>
                    <a:blip r:embed="rId9">
                      <a:extLst>
                        <a:ext uri="{28A0092B-C50C-407E-A947-70E740481C1C}">
                          <a14:useLocalDpi xmlns:a14="http://schemas.microsoft.com/office/drawing/2010/main" val="0"/>
                        </a:ext>
                      </a:extLst>
                    </a:blip>
                    <a:stretch>
                      <a:fillRect/>
                    </a:stretch>
                  </pic:blipFill>
                  <pic:spPr>
                    <a:xfrm>
                      <a:off x="0" y="0"/>
                      <a:ext cx="5029200" cy="800100"/>
                    </a:xfrm>
                    <a:prstGeom prst="rect">
                      <a:avLst/>
                    </a:prstGeom>
                  </pic:spPr>
                </pic:pic>
              </a:graphicData>
            </a:graphic>
          </wp:inline>
        </w:drawing>
      </w:r>
    </w:p>
    <w:p w14:paraId="679C4798" w14:textId="71737E30" w:rsidR="0093589A" w:rsidRPr="00631115" w:rsidRDefault="0093589A" w:rsidP="0088634B">
      <w:pPr>
        <w:spacing w:line="276" w:lineRule="auto"/>
        <w:jc w:val="center"/>
        <w:rPr>
          <w:rFonts w:ascii="Times New Roman" w:eastAsiaTheme="majorEastAsia" w:hAnsi="Times New Roman" w:cs="Times New Roman"/>
          <w:b/>
          <w:bCs/>
        </w:rPr>
      </w:pPr>
      <w:r w:rsidRPr="00631115">
        <w:rPr>
          <w:rFonts w:ascii="Times New Roman" w:eastAsiaTheme="majorEastAsia" w:hAnsi="Times New Roman" w:cs="Times New Roman"/>
          <w:b/>
          <w:bCs/>
        </w:rPr>
        <w:t>Figure 2</w:t>
      </w:r>
    </w:p>
    <w:p w14:paraId="4084EA99" w14:textId="275C338B" w:rsidR="000B1D00" w:rsidRPr="00631115" w:rsidRDefault="000B1D00" w:rsidP="000B1D00">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Anyone under the age of 18 years is forbidden to wager, be involved in the dealing or conduct of the game.</w:t>
      </w:r>
    </w:p>
    <w:p w14:paraId="4B508A52" w14:textId="77777777" w:rsidR="00060DBA" w:rsidRDefault="00060DBA" w:rsidP="00060DBA">
      <w:pPr>
        <w:widowControl w:val="0"/>
        <w:autoSpaceDE w:val="0"/>
        <w:autoSpaceDN w:val="0"/>
        <w:adjustRightInd w:val="0"/>
        <w:spacing w:after="0"/>
        <w:jc w:val="both"/>
        <w:rPr>
          <w:rFonts w:ascii="Helvetica Neue" w:hAnsi="Helvetica Neue" w:cs="Helvetica Neue"/>
          <w:sz w:val="26"/>
          <w:szCs w:val="26"/>
          <w:lang w:val="en-US"/>
        </w:rPr>
      </w:pPr>
      <w:bookmarkStart w:id="5" w:name="_Toc463539065"/>
      <w:r>
        <w:rPr>
          <w:rFonts w:ascii="Times New Roman" w:hAnsi="Times New Roman" w:cs="Times New Roman"/>
          <w:sz w:val="26"/>
          <w:szCs w:val="26"/>
          <w:lang w:val="en-US"/>
        </w:rPr>
        <w:lastRenderedPageBreak/>
        <w:t>After careful analysis of the game, it can be stated that﻿﻿﻿ several bugs exist and many improvements can be made. In my attempt to improve the usability and functionalities of the game, I have developed different sequential steps to deal with all the existing issues in the game.</w:t>
      </w:r>
    </w:p>
    <w:p w14:paraId="6BD756C9" w14:textId="77777777" w:rsidR="00060DBA" w:rsidRDefault="00060DBA" w:rsidP="00060DBA">
      <w:pPr>
        <w:widowControl w:val="0"/>
        <w:autoSpaceDE w:val="0"/>
        <w:autoSpaceDN w:val="0"/>
        <w:adjustRightInd w:val="0"/>
        <w:spacing w:after="0"/>
        <w:rPr>
          <w:rFonts w:ascii="Helvetica Neue" w:hAnsi="Helvetica Neue" w:cs="Helvetica Neue"/>
          <w:sz w:val="26"/>
          <w:szCs w:val="26"/>
          <w:lang w:val="en-US"/>
        </w:rPr>
      </w:pPr>
      <w:r>
        <w:rPr>
          <w:rFonts w:ascii="Times New Roman" w:hAnsi="Times New Roman" w:cs="Times New Roman"/>
          <w:b/>
          <w:bCs/>
          <w:sz w:val="26"/>
          <w:szCs w:val="26"/>
          <w:lang w:val="en-US"/>
        </w:rPr>
        <w:t>STEP 1:</w:t>
      </w:r>
    </w:p>
    <w:p w14:paraId="3F29458B" w14:textId="633AD408" w:rsidR="00060DBA" w:rsidRDefault="00060DBA" w:rsidP="00060DBA">
      <w:pPr>
        <w:widowControl w:val="0"/>
        <w:autoSpaceDE w:val="0"/>
        <w:autoSpaceDN w:val="0"/>
        <w:adjustRightInd w:val="0"/>
        <w:spacing w:after="0"/>
        <w:rPr>
          <w:rFonts w:ascii="Times New Roman" w:hAnsi="Times New Roman" w:cs="Times New Roman"/>
          <w:bCs/>
          <w:sz w:val="26"/>
          <w:szCs w:val="26"/>
          <w:lang w:val="en-US"/>
        </w:rPr>
      </w:pPr>
      <w:r>
        <w:rPr>
          <w:rFonts w:ascii="Times New Roman" w:hAnsi="Times New Roman" w:cs="Times New Roman"/>
          <w:b/>
          <w:bCs/>
          <w:sz w:val="26"/>
          <w:szCs w:val="26"/>
          <w:lang w:val="en-US"/>
        </w:rPr>
        <w:t xml:space="preserve">Missing component: </w:t>
      </w:r>
      <w:r w:rsidRPr="00060DBA">
        <w:rPr>
          <w:rFonts w:ascii="Times New Roman" w:hAnsi="Times New Roman" w:cs="Times New Roman"/>
          <w:bCs/>
          <w:sz w:val="26"/>
          <w:szCs w:val="26"/>
          <w:lang w:val="en-US"/>
        </w:rPr>
        <w:t>Welcome message and a reminder that underage people are not allowed to play</w:t>
      </w:r>
      <w:r w:rsidR="00270C8C">
        <w:rPr>
          <w:rFonts w:ascii="Times New Roman" w:hAnsi="Times New Roman" w:cs="Times New Roman"/>
          <w:bCs/>
          <w:sz w:val="26"/>
          <w:szCs w:val="26"/>
          <w:lang w:val="en-US"/>
        </w:rPr>
        <w:t>, missing at the start of the g</w:t>
      </w:r>
      <w:r w:rsidR="00473D61">
        <w:rPr>
          <w:rFonts w:ascii="Times New Roman" w:hAnsi="Times New Roman" w:cs="Times New Roman"/>
          <w:bCs/>
          <w:sz w:val="26"/>
          <w:szCs w:val="26"/>
          <w:lang w:val="en-US"/>
        </w:rPr>
        <w:t xml:space="preserve">ame as shown in picture 1 below. Also, the game has ‘Fred’ as player. That name and the balance cannot be changed. </w:t>
      </w:r>
    </w:p>
    <w:p w14:paraId="49006B70" w14:textId="0CBEC98F" w:rsidR="0096743E" w:rsidRPr="00BA1FDE" w:rsidRDefault="0096743E" w:rsidP="0096743E">
      <w:pPr>
        <w:widowControl w:val="0"/>
        <w:autoSpaceDE w:val="0"/>
        <w:autoSpaceDN w:val="0"/>
        <w:adjustRightInd w:val="0"/>
        <w:spacing w:after="0"/>
        <w:jc w:val="center"/>
        <w:rPr>
          <w:rFonts w:ascii="Times New Roman" w:hAnsi="Times New Roman" w:cs="Times New Roman"/>
          <w:b/>
          <w:bCs/>
          <w:sz w:val="26"/>
          <w:szCs w:val="26"/>
          <w:lang w:val="en-US"/>
        </w:rPr>
      </w:pPr>
      <w:r>
        <w:rPr>
          <w:rFonts w:ascii="Times New Roman" w:hAnsi="Times New Roman" w:cs="Times New Roman"/>
          <w:bCs/>
          <w:noProof/>
          <w:sz w:val="26"/>
          <w:szCs w:val="26"/>
          <w:lang w:val="en-US"/>
        </w:rPr>
        <w:drawing>
          <wp:inline distT="0" distB="0" distL="0" distR="0" wp14:anchorId="15515A90" wp14:editId="26C9BDD2">
            <wp:extent cx="2667313" cy="1862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10 at 12.26.19 PM.png"/>
                    <pic:cNvPicPr/>
                  </pic:nvPicPr>
                  <pic:blipFill>
                    <a:blip r:embed="rId10">
                      <a:extLst>
                        <a:ext uri="{28A0092B-C50C-407E-A947-70E740481C1C}">
                          <a14:useLocalDpi xmlns:a14="http://schemas.microsoft.com/office/drawing/2010/main" val="0"/>
                        </a:ext>
                      </a:extLst>
                    </a:blip>
                    <a:stretch>
                      <a:fillRect/>
                    </a:stretch>
                  </pic:blipFill>
                  <pic:spPr>
                    <a:xfrm>
                      <a:off x="0" y="0"/>
                      <a:ext cx="2688991" cy="1878025"/>
                    </a:xfrm>
                    <a:prstGeom prst="rect">
                      <a:avLst/>
                    </a:prstGeom>
                  </pic:spPr>
                </pic:pic>
              </a:graphicData>
            </a:graphic>
          </wp:inline>
        </w:drawing>
      </w:r>
      <w:r w:rsidR="00BA1FDE">
        <w:rPr>
          <w:rFonts w:ascii="Times New Roman" w:hAnsi="Times New Roman" w:cs="Times New Roman"/>
          <w:bCs/>
          <w:sz w:val="26"/>
          <w:szCs w:val="26"/>
          <w:lang w:val="en-US"/>
        </w:rPr>
        <w:t xml:space="preserve"> </w:t>
      </w:r>
      <w:r w:rsidR="00BA1FDE">
        <w:rPr>
          <w:rFonts w:ascii="Times New Roman" w:hAnsi="Times New Roman" w:cs="Times New Roman"/>
          <w:b/>
          <w:bCs/>
          <w:sz w:val="26"/>
          <w:szCs w:val="26"/>
          <w:lang w:val="en-US"/>
        </w:rPr>
        <w:t>Picture 1</w:t>
      </w:r>
    </w:p>
    <w:p w14:paraId="7D86EC76" w14:textId="77777777" w:rsidR="00270C8C" w:rsidRPr="00060DBA" w:rsidRDefault="00270C8C" w:rsidP="00060DBA">
      <w:pPr>
        <w:widowControl w:val="0"/>
        <w:autoSpaceDE w:val="0"/>
        <w:autoSpaceDN w:val="0"/>
        <w:adjustRightInd w:val="0"/>
        <w:spacing w:after="0"/>
        <w:rPr>
          <w:rFonts w:ascii="Helvetica Neue" w:hAnsi="Helvetica Neue" w:cs="Helvetica Neue"/>
          <w:sz w:val="26"/>
          <w:szCs w:val="26"/>
          <w:lang w:val="en-US"/>
        </w:rPr>
      </w:pPr>
    </w:p>
    <w:p w14:paraId="4062CC7B" w14:textId="14B54018" w:rsidR="00060DBA" w:rsidRDefault="00060DBA" w:rsidP="00060DBA">
      <w:pPr>
        <w:rPr>
          <w:b/>
          <w:lang w:val="en-US"/>
        </w:rPr>
      </w:pPr>
      <w:r w:rsidRPr="00060DBA">
        <w:rPr>
          <w:b/>
          <w:lang w:val="en-US"/>
        </w:rPr>
        <w:t>Improvement</w:t>
      </w:r>
      <w:r w:rsidR="004609E0">
        <w:rPr>
          <w:b/>
          <w:lang w:val="en-US"/>
        </w:rPr>
        <w:t xml:space="preserve"> 1</w:t>
      </w:r>
      <w:r w:rsidRPr="00060DBA">
        <w:rPr>
          <w:b/>
          <w:lang w:val="en-US"/>
        </w:rPr>
        <w:t xml:space="preserve">: </w:t>
      </w:r>
      <w:r w:rsidRPr="00060DBA">
        <w:rPr>
          <w:lang w:val="en-US"/>
        </w:rPr>
        <w:t xml:space="preserve">Display a welcome message and a reminder that anyone </w:t>
      </w:r>
      <w:r w:rsidR="00473D61">
        <w:rPr>
          <w:lang w:val="en-US"/>
        </w:rPr>
        <w:t>under 18 is not allowed to play. Invite the user to input their name, balance, and age.</w:t>
      </w:r>
      <w:r w:rsidR="00D5314C">
        <w:rPr>
          <w:lang w:val="en-US"/>
        </w:rPr>
        <w:t xml:space="preserve"> Discard the user </w:t>
      </w:r>
      <w:r w:rsidR="00BA1FDE">
        <w:rPr>
          <w:lang w:val="en-US"/>
        </w:rPr>
        <w:t>if the age entered is less than 18 as displayed in picture 2 below.</w:t>
      </w:r>
      <w:r w:rsidR="00473D61">
        <w:rPr>
          <w:lang w:val="en-US"/>
        </w:rPr>
        <w:t xml:space="preserve"> </w:t>
      </w:r>
      <w:r w:rsidRPr="00060DBA">
        <w:rPr>
          <w:lang w:val="en-US"/>
        </w:rPr>
        <w:t> </w:t>
      </w:r>
      <w:r w:rsidRPr="00060DBA">
        <w:rPr>
          <w:b/>
          <w:lang w:val="en-US"/>
        </w:rPr>
        <w:t>   ﻿﻿﻿﻿﻿﻿﻿﻿﻿﻿</w:t>
      </w:r>
    </w:p>
    <w:p w14:paraId="283876A3" w14:textId="7FC01072" w:rsidR="00BA1FDE" w:rsidRDefault="00BA1FDE" w:rsidP="00BA1FDE">
      <w:pPr>
        <w:jc w:val="center"/>
        <w:rPr>
          <w:b/>
          <w:lang w:val="en-US"/>
        </w:rPr>
      </w:pPr>
      <w:r>
        <w:rPr>
          <w:b/>
          <w:noProof/>
          <w:lang w:val="en-US"/>
        </w:rPr>
        <w:drawing>
          <wp:inline distT="0" distB="0" distL="0" distR="0" wp14:anchorId="2443E272" wp14:editId="0E6377F1">
            <wp:extent cx="3361794" cy="15472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0-10 at 1.02.5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5678" cy="1581240"/>
                    </a:xfrm>
                    <a:prstGeom prst="rect">
                      <a:avLst/>
                    </a:prstGeom>
                  </pic:spPr>
                </pic:pic>
              </a:graphicData>
            </a:graphic>
          </wp:inline>
        </w:drawing>
      </w:r>
      <w:r>
        <w:rPr>
          <w:b/>
          <w:lang w:val="en-US"/>
        </w:rPr>
        <w:t xml:space="preserve"> </w:t>
      </w:r>
      <w:r w:rsidRPr="00BA1FDE">
        <w:rPr>
          <w:b/>
          <w:lang w:val="en-US"/>
        </w:rPr>
        <w:t>Picture 2</w:t>
      </w:r>
    </w:p>
    <w:p w14:paraId="1072D754" w14:textId="4CEC19F1" w:rsidR="00BC1AD5" w:rsidRPr="00BC1AD5" w:rsidRDefault="00BC1AD5" w:rsidP="00BC1AD5">
      <w:pPr>
        <w:rPr>
          <w:lang w:val="en-US"/>
        </w:rPr>
      </w:pPr>
      <w:r>
        <w:rPr>
          <w:lang w:val="en-US"/>
        </w:rPr>
        <w:t>The validation is shown again below in picture 3 when the player enter a legal age.</w:t>
      </w:r>
    </w:p>
    <w:p w14:paraId="348AFB31" w14:textId="4A23EEE8" w:rsidR="00060DBA" w:rsidRPr="00BC1AD5" w:rsidRDefault="00BC1AD5" w:rsidP="00BC1AD5">
      <w:pPr>
        <w:jc w:val="center"/>
        <w:rPr>
          <w:b/>
          <w:lang w:val="en-US"/>
        </w:rPr>
      </w:pPr>
      <w:r>
        <w:rPr>
          <w:noProof/>
          <w:lang w:val="en-US"/>
        </w:rPr>
        <w:drawing>
          <wp:inline distT="0" distB="0" distL="0" distR="0" wp14:anchorId="389977C4" wp14:editId="6A2FE2FD">
            <wp:extent cx="3467256" cy="24158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0-10 at 1.08.2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75155" cy="2421366"/>
                    </a:xfrm>
                    <a:prstGeom prst="rect">
                      <a:avLst/>
                    </a:prstGeom>
                  </pic:spPr>
                </pic:pic>
              </a:graphicData>
            </a:graphic>
          </wp:inline>
        </w:drawing>
      </w:r>
      <w:r>
        <w:rPr>
          <w:b/>
          <w:lang w:val="en-US"/>
        </w:rPr>
        <w:t xml:space="preserve"> </w:t>
      </w:r>
      <w:bookmarkStart w:id="6" w:name="_GoBack"/>
      <w:bookmarkEnd w:id="6"/>
      <w:r>
        <w:rPr>
          <w:b/>
          <w:lang w:val="en-US"/>
        </w:rPr>
        <w:t>Picture 3</w:t>
      </w:r>
    </w:p>
    <w:p w14:paraId="294B5DA2" w14:textId="77777777" w:rsidR="00060DBA" w:rsidRDefault="00060DBA" w:rsidP="00631115">
      <w:pPr>
        <w:pStyle w:val="Heading1"/>
        <w:rPr>
          <w:rFonts w:ascii="Times New Roman" w:hAnsi="Times New Roman" w:cs="Times New Roman"/>
          <w:lang w:val="en-US"/>
        </w:rPr>
      </w:pPr>
    </w:p>
    <w:p w14:paraId="3F80F1AE" w14:textId="77777777" w:rsidR="00BC1AD5" w:rsidRDefault="00BC1AD5">
      <w:pPr>
        <w:spacing w:line="276" w:lineRule="auto"/>
        <w:rPr>
          <w:rFonts w:ascii="Times New Roman" w:eastAsiaTheme="majorEastAsia" w:hAnsi="Times New Roman" w:cs="Times New Roman"/>
          <w:b/>
          <w:bCs/>
          <w:color w:val="365F91" w:themeColor="accent1" w:themeShade="BF"/>
          <w:sz w:val="28"/>
          <w:szCs w:val="28"/>
          <w:lang w:val="en-US"/>
        </w:rPr>
      </w:pPr>
      <w:r>
        <w:rPr>
          <w:rFonts w:ascii="Times New Roman" w:hAnsi="Times New Roman" w:cs="Times New Roman"/>
          <w:lang w:val="en-US"/>
        </w:rPr>
        <w:br w:type="page"/>
      </w:r>
    </w:p>
    <w:p w14:paraId="1D9A5844" w14:textId="18FD10F9" w:rsidR="0088634B" w:rsidRPr="00631115" w:rsidRDefault="0002202C" w:rsidP="00631115">
      <w:pPr>
        <w:pStyle w:val="Heading1"/>
        <w:rPr>
          <w:rFonts w:ascii="Times New Roman" w:hAnsi="Times New Roman" w:cs="Times New Roman"/>
          <w:lang w:val="en-US"/>
        </w:rPr>
      </w:pPr>
      <w:r w:rsidRPr="00631115">
        <w:rPr>
          <w:rFonts w:ascii="Times New Roman" w:hAnsi="Times New Roman" w:cs="Times New Roman"/>
          <w:lang w:val="en-US"/>
        </w:rPr>
        <w:lastRenderedPageBreak/>
        <w:t>Replication</w:t>
      </w:r>
      <w:bookmarkEnd w:id="5"/>
    </w:p>
    <w:p w14:paraId="130B2DF7" w14:textId="77777777" w:rsidR="00631115" w:rsidRDefault="00631115" w:rsidP="0093589A">
      <w:pPr>
        <w:spacing w:line="276" w:lineRule="auto"/>
        <w:jc w:val="both"/>
        <w:rPr>
          <w:rFonts w:ascii="Times New Roman" w:hAnsi="Times New Roman" w:cs="Times New Roman"/>
          <w:b/>
          <w:bCs/>
          <w:sz w:val="26"/>
          <w:szCs w:val="26"/>
          <w:lang w:val="en-US"/>
        </w:rPr>
      </w:pPr>
    </w:p>
    <w:p w14:paraId="24DB8EC0" w14:textId="77777777" w:rsidR="00631115" w:rsidRDefault="00631115" w:rsidP="0093589A">
      <w:pPr>
        <w:spacing w:line="276" w:lineRule="auto"/>
        <w:jc w:val="both"/>
        <w:rPr>
          <w:rFonts w:ascii="Times New Roman" w:hAnsi="Times New Roman" w:cs="Times New Roman"/>
          <w:b/>
          <w:bCs/>
          <w:sz w:val="26"/>
          <w:szCs w:val="26"/>
          <w:lang w:val="en-US"/>
        </w:rPr>
      </w:pPr>
    </w:p>
    <w:p w14:paraId="16001D51" w14:textId="77777777" w:rsidR="00631115" w:rsidRDefault="00631115" w:rsidP="0093589A">
      <w:pPr>
        <w:spacing w:line="276" w:lineRule="auto"/>
        <w:jc w:val="both"/>
        <w:rPr>
          <w:rFonts w:ascii="Times New Roman" w:hAnsi="Times New Roman" w:cs="Times New Roman"/>
          <w:b/>
          <w:bCs/>
          <w:sz w:val="26"/>
          <w:szCs w:val="26"/>
          <w:lang w:val="en-US"/>
        </w:rPr>
      </w:pPr>
    </w:p>
    <w:p w14:paraId="6292CD7C" w14:textId="77777777" w:rsidR="00631115" w:rsidRDefault="00631115" w:rsidP="0093589A">
      <w:pPr>
        <w:spacing w:line="276" w:lineRule="auto"/>
        <w:jc w:val="both"/>
        <w:rPr>
          <w:rFonts w:ascii="Times New Roman" w:hAnsi="Times New Roman" w:cs="Times New Roman"/>
          <w:b/>
          <w:bCs/>
          <w:sz w:val="26"/>
          <w:szCs w:val="26"/>
          <w:lang w:val="en-US"/>
        </w:rPr>
      </w:pPr>
    </w:p>
    <w:p w14:paraId="3804839B" w14:textId="77777777" w:rsidR="00631115" w:rsidRPr="00631115" w:rsidRDefault="00631115" w:rsidP="0093589A">
      <w:pPr>
        <w:spacing w:line="276" w:lineRule="auto"/>
        <w:jc w:val="both"/>
        <w:rPr>
          <w:rFonts w:ascii="Times New Roman" w:hAnsi="Times New Roman" w:cs="Times New Roman"/>
          <w:b/>
          <w:bCs/>
          <w:sz w:val="26"/>
          <w:szCs w:val="26"/>
          <w:lang w:val="en-US"/>
        </w:rPr>
      </w:pPr>
    </w:p>
    <w:p w14:paraId="2EEF086A" w14:textId="026F62DD" w:rsidR="00631115" w:rsidRPr="00631115" w:rsidRDefault="00631115" w:rsidP="00631115">
      <w:pPr>
        <w:pStyle w:val="Heading1"/>
        <w:rPr>
          <w:rFonts w:ascii="Times New Roman" w:hAnsi="Times New Roman" w:cs="Times New Roman"/>
        </w:rPr>
      </w:pPr>
      <w:bookmarkStart w:id="7" w:name="_Toc463539066"/>
      <w:r w:rsidRPr="00631115">
        <w:rPr>
          <w:rFonts w:ascii="Times New Roman" w:hAnsi="Times New Roman" w:cs="Times New Roman"/>
          <w:lang w:val="en-US"/>
        </w:rPr>
        <w:t>Simplification</w:t>
      </w:r>
      <w:bookmarkEnd w:id="7"/>
    </w:p>
    <w:p w14:paraId="1D715D6E" w14:textId="77777777" w:rsidR="00631115" w:rsidRDefault="00631115" w:rsidP="00A55289">
      <w:pPr>
        <w:spacing w:line="276" w:lineRule="auto"/>
        <w:jc w:val="both"/>
        <w:rPr>
          <w:rFonts w:ascii="Times New Roman" w:eastAsiaTheme="majorEastAsia" w:hAnsi="Times New Roman" w:cs="Times New Roman"/>
          <w:bCs/>
        </w:rPr>
      </w:pPr>
    </w:p>
    <w:p w14:paraId="051DC81E" w14:textId="77777777" w:rsidR="00631115" w:rsidRPr="00631115" w:rsidRDefault="00631115" w:rsidP="00A55289">
      <w:pPr>
        <w:spacing w:line="276" w:lineRule="auto"/>
        <w:jc w:val="both"/>
        <w:rPr>
          <w:rFonts w:ascii="Times New Roman" w:eastAsiaTheme="majorEastAsia" w:hAnsi="Times New Roman" w:cs="Times New Roman"/>
          <w:bCs/>
        </w:rPr>
      </w:pPr>
    </w:p>
    <w:p w14:paraId="2039ABF9" w14:textId="77777777" w:rsidR="00631115" w:rsidRDefault="00631115" w:rsidP="00631115">
      <w:pPr>
        <w:pStyle w:val="Heading1"/>
        <w:rPr>
          <w:rFonts w:ascii="Times New Roman" w:hAnsi="Times New Roman" w:cs="Times New Roman"/>
          <w:lang w:val="en-US"/>
        </w:rPr>
      </w:pPr>
      <w:bookmarkStart w:id="8" w:name="_Toc463539067"/>
    </w:p>
    <w:p w14:paraId="5F87410D" w14:textId="77777777" w:rsidR="00631115" w:rsidRDefault="00631115" w:rsidP="00631115">
      <w:pPr>
        <w:pStyle w:val="Heading1"/>
        <w:rPr>
          <w:rFonts w:ascii="Times New Roman" w:hAnsi="Times New Roman" w:cs="Times New Roman"/>
          <w:lang w:val="en-US"/>
        </w:rPr>
      </w:pPr>
    </w:p>
    <w:p w14:paraId="06305F8D" w14:textId="73DE32DC" w:rsidR="00631115" w:rsidRPr="00631115" w:rsidRDefault="00631115" w:rsidP="00631115">
      <w:pPr>
        <w:pStyle w:val="Heading1"/>
        <w:rPr>
          <w:rFonts w:ascii="Times New Roman" w:hAnsi="Times New Roman" w:cs="Times New Roman"/>
          <w:lang w:val="en-US"/>
        </w:rPr>
      </w:pPr>
      <w:r w:rsidRPr="00631115">
        <w:rPr>
          <w:rFonts w:ascii="Times New Roman" w:hAnsi="Times New Roman" w:cs="Times New Roman"/>
          <w:lang w:val="en-US"/>
        </w:rPr>
        <w:t>Tracing</w:t>
      </w:r>
      <w:bookmarkEnd w:id="8"/>
    </w:p>
    <w:p w14:paraId="2E52079A" w14:textId="77777777" w:rsidR="00631115" w:rsidRPr="00631115" w:rsidRDefault="00631115" w:rsidP="00631115">
      <w:pPr>
        <w:spacing w:line="276" w:lineRule="auto"/>
        <w:jc w:val="both"/>
        <w:rPr>
          <w:rFonts w:ascii="Times New Roman" w:hAnsi="Times New Roman" w:cs="Times New Roman"/>
          <w:b/>
          <w:bCs/>
          <w:sz w:val="26"/>
          <w:szCs w:val="26"/>
          <w:lang w:val="en-US"/>
        </w:rPr>
      </w:pPr>
    </w:p>
    <w:p w14:paraId="62D78881" w14:textId="77777777" w:rsidR="00631115" w:rsidRDefault="00631115" w:rsidP="00631115">
      <w:pPr>
        <w:pStyle w:val="Heading1"/>
        <w:rPr>
          <w:rFonts w:ascii="Times New Roman" w:hAnsi="Times New Roman" w:cs="Times New Roman"/>
          <w:lang w:val="en-US"/>
        </w:rPr>
      </w:pPr>
      <w:bookmarkStart w:id="9" w:name="_Toc463539068"/>
    </w:p>
    <w:p w14:paraId="019CB594" w14:textId="77777777" w:rsidR="00631115" w:rsidRDefault="00631115" w:rsidP="00631115">
      <w:pPr>
        <w:pStyle w:val="Heading1"/>
        <w:rPr>
          <w:rFonts w:ascii="Times New Roman" w:hAnsi="Times New Roman" w:cs="Times New Roman"/>
          <w:lang w:val="en-US"/>
        </w:rPr>
      </w:pPr>
    </w:p>
    <w:p w14:paraId="73EE93C7" w14:textId="77777777" w:rsidR="00631115" w:rsidRDefault="00631115" w:rsidP="00631115">
      <w:pPr>
        <w:pStyle w:val="Heading1"/>
        <w:rPr>
          <w:rFonts w:ascii="Times New Roman" w:hAnsi="Times New Roman" w:cs="Times New Roman"/>
          <w:lang w:val="en-US"/>
        </w:rPr>
      </w:pPr>
    </w:p>
    <w:p w14:paraId="1BFA6528" w14:textId="67906856" w:rsidR="00631115" w:rsidRPr="00631115" w:rsidRDefault="00631115" w:rsidP="00631115">
      <w:pPr>
        <w:pStyle w:val="Heading1"/>
        <w:rPr>
          <w:rFonts w:ascii="Times New Roman" w:hAnsi="Times New Roman" w:cs="Times New Roman"/>
        </w:rPr>
      </w:pPr>
      <w:r w:rsidRPr="00631115">
        <w:rPr>
          <w:rFonts w:ascii="Times New Roman" w:hAnsi="Times New Roman" w:cs="Times New Roman"/>
          <w:lang w:val="en-US"/>
        </w:rPr>
        <w:t>Resolution</w:t>
      </w:r>
      <w:bookmarkEnd w:id="9"/>
    </w:p>
    <w:sectPr w:rsidR="00631115" w:rsidRPr="00631115" w:rsidSect="007E7991">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8FDA0" w14:textId="77777777" w:rsidR="00625BCE" w:rsidRDefault="00625BCE" w:rsidP="00A1233E">
      <w:pPr>
        <w:spacing w:after="0"/>
      </w:pPr>
      <w:r>
        <w:separator/>
      </w:r>
    </w:p>
  </w:endnote>
  <w:endnote w:type="continuationSeparator" w:id="0">
    <w:p w14:paraId="045CD3B3" w14:textId="77777777" w:rsidR="00625BCE" w:rsidRDefault="00625BCE" w:rsidP="00A12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CA27" w14:textId="77777777" w:rsidR="007E7991" w:rsidRDefault="007E7991">
    <w:pPr>
      <w:pStyle w:val="Footer"/>
      <w:pBdr>
        <w:top w:val="thinThickSmallGap" w:sz="24" w:space="1" w:color="622423" w:themeColor="accent2" w:themeShade="7F"/>
      </w:pBdr>
      <w:rPr>
        <w:rFonts w:asciiTheme="majorHAnsi" w:hAnsiTheme="majorHAnsi"/>
      </w:rPr>
    </w:pPr>
    <w:r>
      <w:rPr>
        <w:rFonts w:asciiTheme="majorHAnsi" w:hAnsiTheme="majorHAnsi"/>
      </w:rPr>
      <w:t>11590309</w:t>
    </w:r>
    <w:r>
      <w:rPr>
        <w:rFonts w:asciiTheme="majorHAnsi" w:hAnsiTheme="majorHAnsi"/>
      </w:rPr>
      <w:ptab w:relativeTo="margin" w:alignment="right" w:leader="none"/>
    </w:r>
    <w:r>
      <w:rPr>
        <w:rFonts w:asciiTheme="majorHAnsi" w:hAnsiTheme="majorHAnsi"/>
      </w:rPr>
      <w:t xml:space="preserve">Page </w:t>
    </w:r>
    <w:r w:rsidR="007A2FCF">
      <w:fldChar w:fldCharType="begin"/>
    </w:r>
    <w:r w:rsidR="008905AF">
      <w:instrText xml:space="preserve"> PAGE   \* MERGEFORMAT </w:instrText>
    </w:r>
    <w:r w:rsidR="007A2FCF">
      <w:fldChar w:fldCharType="separate"/>
    </w:r>
    <w:r w:rsidR="00BC1AD5" w:rsidRPr="00BC1AD5">
      <w:rPr>
        <w:rFonts w:asciiTheme="majorHAnsi" w:hAnsiTheme="majorHAnsi"/>
        <w:noProof/>
      </w:rPr>
      <w:t>3</w:t>
    </w:r>
    <w:r w:rsidR="007A2FCF">
      <w:rPr>
        <w:rFonts w:asciiTheme="majorHAnsi" w:hAnsiTheme="majorHAnsi"/>
        <w:noProof/>
      </w:rPr>
      <w:fldChar w:fldCharType="end"/>
    </w:r>
  </w:p>
  <w:p w14:paraId="1E450759" w14:textId="77777777" w:rsidR="007E7991" w:rsidRDefault="007E79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54D8C" w14:textId="77777777" w:rsidR="00625BCE" w:rsidRDefault="00625BCE" w:rsidP="00A1233E">
      <w:pPr>
        <w:spacing w:after="0"/>
      </w:pPr>
      <w:r>
        <w:separator/>
      </w:r>
    </w:p>
  </w:footnote>
  <w:footnote w:type="continuationSeparator" w:id="0">
    <w:p w14:paraId="5829844B" w14:textId="77777777" w:rsidR="00625BCE" w:rsidRDefault="00625BCE" w:rsidP="00A1233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9BD28" w14:textId="77777777" w:rsidR="007E7991" w:rsidRPr="00BC606F" w:rsidRDefault="007E7991" w:rsidP="00EC6CF5">
    <w:pPr>
      <w:pStyle w:val="Header"/>
    </w:pPr>
    <w:r>
      <w:t>ITC-5</w:t>
    </w:r>
    <w:r w:rsidR="00EB3AEF">
      <w:t>15</w:t>
    </w:r>
    <w:r w:rsidR="00EC6CF5">
      <w:t xml:space="preserve"> </w:t>
    </w:r>
    <w:r w:rsidR="00EB3AEF">
      <w:t xml:space="preserve">Professional </w:t>
    </w:r>
    <w:r w:rsidR="00EC6CF5">
      <w:t xml:space="preserve">Programming </w:t>
    </w:r>
    <w:r w:rsidR="00EB3AEF">
      <w:t>Practice</w:t>
    </w:r>
    <w:r>
      <w:t xml:space="preserve">    </w:t>
    </w:r>
    <w:r w:rsidR="00EC6CF5">
      <w:tab/>
      <w:t xml:space="preserve">     </w:t>
    </w:r>
    <w:r w:rsidR="00EB3AEF">
      <w:t xml:space="preserve">   </w:t>
    </w:r>
    <w:r>
      <w:t>Jino ROUSSEAU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4229"/>
    <w:multiLevelType w:val="hybridMultilevel"/>
    <w:tmpl w:val="DCDA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45F81"/>
    <w:multiLevelType w:val="hybridMultilevel"/>
    <w:tmpl w:val="2222D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121E8"/>
    <w:multiLevelType w:val="hybridMultilevel"/>
    <w:tmpl w:val="F54AC51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F3645A"/>
    <w:multiLevelType w:val="hybridMultilevel"/>
    <w:tmpl w:val="5FA22768"/>
    <w:lvl w:ilvl="0" w:tplc="5CA22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C70FB"/>
    <w:multiLevelType w:val="hybridMultilevel"/>
    <w:tmpl w:val="41CC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C2510"/>
    <w:multiLevelType w:val="hybridMultilevel"/>
    <w:tmpl w:val="3FC4D38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233E"/>
    <w:rsid w:val="000127E7"/>
    <w:rsid w:val="00013AF4"/>
    <w:rsid w:val="00015787"/>
    <w:rsid w:val="0002202C"/>
    <w:rsid w:val="00035440"/>
    <w:rsid w:val="00060DBA"/>
    <w:rsid w:val="00067D2E"/>
    <w:rsid w:val="00081A00"/>
    <w:rsid w:val="000869B3"/>
    <w:rsid w:val="000B1D00"/>
    <w:rsid w:val="000C0BAB"/>
    <w:rsid w:val="000D0492"/>
    <w:rsid w:val="000D723D"/>
    <w:rsid w:val="000F0E80"/>
    <w:rsid w:val="001275D1"/>
    <w:rsid w:val="001361AA"/>
    <w:rsid w:val="00197AD8"/>
    <w:rsid w:val="001B4139"/>
    <w:rsid w:val="001C5F3E"/>
    <w:rsid w:val="001D5AF1"/>
    <w:rsid w:val="001F7296"/>
    <w:rsid w:val="00254FBF"/>
    <w:rsid w:val="002639D3"/>
    <w:rsid w:val="00270C8C"/>
    <w:rsid w:val="00272431"/>
    <w:rsid w:val="00276AEF"/>
    <w:rsid w:val="00287318"/>
    <w:rsid w:val="002B1731"/>
    <w:rsid w:val="002D1B4F"/>
    <w:rsid w:val="002D4CF4"/>
    <w:rsid w:val="002F2541"/>
    <w:rsid w:val="00311516"/>
    <w:rsid w:val="00334EA3"/>
    <w:rsid w:val="00371DD8"/>
    <w:rsid w:val="00392097"/>
    <w:rsid w:val="003B15F5"/>
    <w:rsid w:val="003B4E7C"/>
    <w:rsid w:val="003C0D8A"/>
    <w:rsid w:val="003F3547"/>
    <w:rsid w:val="0040235E"/>
    <w:rsid w:val="00421699"/>
    <w:rsid w:val="00425660"/>
    <w:rsid w:val="0044159B"/>
    <w:rsid w:val="004439D9"/>
    <w:rsid w:val="00451EE4"/>
    <w:rsid w:val="004609E0"/>
    <w:rsid w:val="004618F1"/>
    <w:rsid w:val="00466470"/>
    <w:rsid w:val="004718D2"/>
    <w:rsid w:val="004723C8"/>
    <w:rsid w:val="00473D61"/>
    <w:rsid w:val="004945CE"/>
    <w:rsid w:val="00495D67"/>
    <w:rsid w:val="004C1BEB"/>
    <w:rsid w:val="004D04DC"/>
    <w:rsid w:val="004E395D"/>
    <w:rsid w:val="004E5165"/>
    <w:rsid w:val="005328E0"/>
    <w:rsid w:val="00533E76"/>
    <w:rsid w:val="00551BD6"/>
    <w:rsid w:val="005644C8"/>
    <w:rsid w:val="005941DD"/>
    <w:rsid w:val="005A773E"/>
    <w:rsid w:val="005B367A"/>
    <w:rsid w:val="005E7579"/>
    <w:rsid w:val="005E797D"/>
    <w:rsid w:val="0060748B"/>
    <w:rsid w:val="00625087"/>
    <w:rsid w:val="00625BCE"/>
    <w:rsid w:val="00631115"/>
    <w:rsid w:val="00631492"/>
    <w:rsid w:val="0064361D"/>
    <w:rsid w:val="00666D45"/>
    <w:rsid w:val="00674F4E"/>
    <w:rsid w:val="006819F4"/>
    <w:rsid w:val="00683A8D"/>
    <w:rsid w:val="006A304C"/>
    <w:rsid w:val="006C4933"/>
    <w:rsid w:val="006D0652"/>
    <w:rsid w:val="006F6A1F"/>
    <w:rsid w:val="007521BA"/>
    <w:rsid w:val="00774594"/>
    <w:rsid w:val="0077610D"/>
    <w:rsid w:val="00780076"/>
    <w:rsid w:val="007A1ABA"/>
    <w:rsid w:val="007A2FCF"/>
    <w:rsid w:val="007E0F93"/>
    <w:rsid w:val="007E7991"/>
    <w:rsid w:val="0081287A"/>
    <w:rsid w:val="0081399A"/>
    <w:rsid w:val="0084079D"/>
    <w:rsid w:val="00844281"/>
    <w:rsid w:val="008608E0"/>
    <w:rsid w:val="0088634B"/>
    <w:rsid w:val="008905AF"/>
    <w:rsid w:val="00896781"/>
    <w:rsid w:val="008C6E1E"/>
    <w:rsid w:val="00905DD2"/>
    <w:rsid w:val="0090672E"/>
    <w:rsid w:val="00911600"/>
    <w:rsid w:val="00913FC9"/>
    <w:rsid w:val="00930D53"/>
    <w:rsid w:val="0093589A"/>
    <w:rsid w:val="00957EA3"/>
    <w:rsid w:val="0096743E"/>
    <w:rsid w:val="00981585"/>
    <w:rsid w:val="00992067"/>
    <w:rsid w:val="009A053D"/>
    <w:rsid w:val="009B50EF"/>
    <w:rsid w:val="009D6AD1"/>
    <w:rsid w:val="009E0782"/>
    <w:rsid w:val="00A1233E"/>
    <w:rsid w:val="00A36DB1"/>
    <w:rsid w:val="00A55289"/>
    <w:rsid w:val="00A617BA"/>
    <w:rsid w:val="00A8623D"/>
    <w:rsid w:val="00AA538B"/>
    <w:rsid w:val="00AD4CE6"/>
    <w:rsid w:val="00B00AAB"/>
    <w:rsid w:val="00B44968"/>
    <w:rsid w:val="00B6590D"/>
    <w:rsid w:val="00B912D7"/>
    <w:rsid w:val="00B95321"/>
    <w:rsid w:val="00BA1B46"/>
    <w:rsid w:val="00BA1FDE"/>
    <w:rsid w:val="00BB052E"/>
    <w:rsid w:val="00BC1AD5"/>
    <w:rsid w:val="00BE6C50"/>
    <w:rsid w:val="00BF1A69"/>
    <w:rsid w:val="00BF1E3E"/>
    <w:rsid w:val="00C36BD4"/>
    <w:rsid w:val="00C421E7"/>
    <w:rsid w:val="00C545D7"/>
    <w:rsid w:val="00C62BCC"/>
    <w:rsid w:val="00C962E0"/>
    <w:rsid w:val="00CB3F76"/>
    <w:rsid w:val="00CC22B3"/>
    <w:rsid w:val="00CC3421"/>
    <w:rsid w:val="00CC609C"/>
    <w:rsid w:val="00D21AB1"/>
    <w:rsid w:val="00D5314C"/>
    <w:rsid w:val="00D64C0F"/>
    <w:rsid w:val="00D960E0"/>
    <w:rsid w:val="00DB2CEC"/>
    <w:rsid w:val="00DD71F9"/>
    <w:rsid w:val="00E03579"/>
    <w:rsid w:val="00E043FF"/>
    <w:rsid w:val="00E148E3"/>
    <w:rsid w:val="00E9334D"/>
    <w:rsid w:val="00EA4909"/>
    <w:rsid w:val="00EB150B"/>
    <w:rsid w:val="00EB3AEF"/>
    <w:rsid w:val="00EC2610"/>
    <w:rsid w:val="00EC6CF5"/>
    <w:rsid w:val="00EF350D"/>
    <w:rsid w:val="00F0750F"/>
    <w:rsid w:val="00F30848"/>
    <w:rsid w:val="00F35467"/>
    <w:rsid w:val="00F44F2A"/>
    <w:rsid w:val="00F775B7"/>
    <w:rsid w:val="00F83A90"/>
    <w:rsid w:val="00FB3D6D"/>
    <w:rsid w:val="00FD517E"/>
    <w:rsid w:val="00FE7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233E"/>
    <w:pPr>
      <w:spacing w:line="240" w:lineRule="auto"/>
    </w:pPr>
    <w:rPr>
      <w:rFonts w:ascii="Arial" w:hAnsi="Arial" w:cs="Arial"/>
      <w:sz w:val="24"/>
      <w:szCs w:val="24"/>
    </w:rPr>
  </w:style>
  <w:style w:type="paragraph" w:styleId="Heading1">
    <w:name w:val="heading 1"/>
    <w:basedOn w:val="Normal"/>
    <w:next w:val="Normal"/>
    <w:link w:val="Heading1Char"/>
    <w:uiPriority w:val="9"/>
    <w:qFormat/>
    <w:rsid w:val="00A12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33E"/>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2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233E"/>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1233E"/>
    <w:pPr>
      <w:tabs>
        <w:tab w:val="center" w:pos="4513"/>
        <w:tab w:val="right" w:pos="9026"/>
      </w:tabs>
      <w:spacing w:after="0"/>
    </w:pPr>
  </w:style>
  <w:style w:type="character" w:customStyle="1" w:styleId="HeaderChar">
    <w:name w:val="Header Char"/>
    <w:basedOn w:val="DefaultParagraphFont"/>
    <w:link w:val="Header"/>
    <w:uiPriority w:val="99"/>
    <w:rsid w:val="00A1233E"/>
    <w:rPr>
      <w:rFonts w:ascii="Arial" w:hAnsi="Arial" w:cs="Arial"/>
      <w:sz w:val="24"/>
      <w:szCs w:val="24"/>
    </w:rPr>
  </w:style>
  <w:style w:type="paragraph" w:styleId="Footer">
    <w:name w:val="footer"/>
    <w:basedOn w:val="Normal"/>
    <w:link w:val="FooterChar"/>
    <w:uiPriority w:val="99"/>
    <w:unhideWhenUsed/>
    <w:rsid w:val="00A1233E"/>
    <w:pPr>
      <w:tabs>
        <w:tab w:val="center" w:pos="4513"/>
        <w:tab w:val="right" w:pos="9026"/>
      </w:tabs>
      <w:spacing w:after="0"/>
    </w:pPr>
  </w:style>
  <w:style w:type="character" w:customStyle="1" w:styleId="FooterChar">
    <w:name w:val="Footer Char"/>
    <w:basedOn w:val="DefaultParagraphFont"/>
    <w:link w:val="Footer"/>
    <w:uiPriority w:val="99"/>
    <w:rsid w:val="00A1233E"/>
    <w:rPr>
      <w:rFonts w:ascii="Arial" w:hAnsi="Arial" w:cs="Arial"/>
      <w:sz w:val="24"/>
      <w:szCs w:val="24"/>
    </w:rPr>
  </w:style>
  <w:style w:type="paragraph" w:styleId="TOCHeading">
    <w:name w:val="TOC Heading"/>
    <w:basedOn w:val="Heading1"/>
    <w:next w:val="Normal"/>
    <w:uiPriority w:val="39"/>
    <w:semiHidden/>
    <w:unhideWhenUsed/>
    <w:qFormat/>
    <w:rsid w:val="00A1233E"/>
    <w:pPr>
      <w:spacing w:line="276" w:lineRule="auto"/>
      <w:outlineLvl w:val="9"/>
    </w:pPr>
    <w:rPr>
      <w:lang w:val="en-US"/>
    </w:rPr>
  </w:style>
  <w:style w:type="paragraph" w:styleId="TOC2">
    <w:name w:val="toc 2"/>
    <w:basedOn w:val="Normal"/>
    <w:next w:val="Normal"/>
    <w:autoRedefine/>
    <w:uiPriority w:val="39"/>
    <w:unhideWhenUsed/>
    <w:rsid w:val="00A1233E"/>
    <w:pPr>
      <w:spacing w:after="0"/>
    </w:pPr>
    <w:rPr>
      <w:rFonts w:asciiTheme="minorHAnsi" w:hAnsiTheme="minorHAnsi"/>
      <w:sz w:val="22"/>
      <w:szCs w:val="22"/>
    </w:rPr>
  </w:style>
  <w:style w:type="paragraph" w:styleId="TOC1">
    <w:name w:val="toc 1"/>
    <w:basedOn w:val="Normal"/>
    <w:next w:val="Normal"/>
    <w:autoRedefine/>
    <w:uiPriority w:val="39"/>
    <w:unhideWhenUsed/>
    <w:rsid w:val="00A1233E"/>
    <w:pPr>
      <w:spacing w:before="120" w:after="0"/>
    </w:pPr>
    <w:rPr>
      <w:rFonts w:asciiTheme="majorHAnsi" w:hAnsiTheme="majorHAnsi"/>
      <w:b/>
      <w:bCs/>
      <w:color w:val="548DD4"/>
    </w:rPr>
  </w:style>
  <w:style w:type="character" w:styleId="Hyperlink">
    <w:name w:val="Hyperlink"/>
    <w:basedOn w:val="DefaultParagraphFont"/>
    <w:uiPriority w:val="99"/>
    <w:unhideWhenUsed/>
    <w:rsid w:val="00A1233E"/>
    <w:rPr>
      <w:color w:val="0000FF" w:themeColor="hyperlink"/>
      <w:u w:val="single"/>
    </w:rPr>
  </w:style>
  <w:style w:type="paragraph" w:styleId="ListParagraph">
    <w:name w:val="List Paragraph"/>
    <w:basedOn w:val="Normal"/>
    <w:uiPriority w:val="34"/>
    <w:qFormat/>
    <w:rsid w:val="00A1233E"/>
    <w:pPr>
      <w:ind w:left="720"/>
      <w:contextualSpacing/>
    </w:pPr>
  </w:style>
  <w:style w:type="paragraph" w:styleId="Title">
    <w:name w:val="Title"/>
    <w:basedOn w:val="Normal"/>
    <w:next w:val="Normal"/>
    <w:link w:val="TitleChar"/>
    <w:uiPriority w:val="10"/>
    <w:qFormat/>
    <w:rsid w:val="00A12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TitleChar">
    <w:name w:val="Title Char"/>
    <w:basedOn w:val="DefaultParagraphFont"/>
    <w:link w:val="Title"/>
    <w:uiPriority w:val="10"/>
    <w:rsid w:val="00A1233E"/>
    <w:rPr>
      <w:rFonts w:asciiTheme="majorHAnsi" w:eastAsiaTheme="majorEastAsia" w:hAnsiTheme="majorHAnsi" w:cstheme="majorBidi"/>
      <w:color w:val="17365D" w:themeColor="text2" w:themeShade="BF"/>
      <w:spacing w:val="5"/>
      <w:kern w:val="28"/>
      <w:sz w:val="52"/>
      <w:szCs w:val="52"/>
      <w:lang w:val="en-US" w:eastAsia="zh-CN"/>
    </w:rPr>
  </w:style>
  <w:style w:type="table" w:styleId="TableGrid">
    <w:name w:val="Table Grid"/>
    <w:basedOn w:val="TableNormal"/>
    <w:uiPriority w:val="59"/>
    <w:rsid w:val="00A1233E"/>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1233E"/>
    <w:pPr>
      <w:spacing w:after="0"/>
      <w:ind w:left="240"/>
    </w:pPr>
    <w:rPr>
      <w:rFonts w:asciiTheme="minorHAnsi" w:hAnsiTheme="minorHAnsi"/>
      <w:i/>
      <w:iCs/>
      <w:sz w:val="22"/>
      <w:szCs w:val="22"/>
    </w:rPr>
  </w:style>
  <w:style w:type="paragraph" w:styleId="BalloonText">
    <w:name w:val="Balloon Text"/>
    <w:basedOn w:val="Normal"/>
    <w:link w:val="BalloonTextChar"/>
    <w:uiPriority w:val="99"/>
    <w:semiHidden/>
    <w:unhideWhenUsed/>
    <w:rsid w:val="00A123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E"/>
    <w:rPr>
      <w:rFonts w:ascii="Tahoma" w:hAnsi="Tahoma" w:cs="Tahoma"/>
      <w:sz w:val="16"/>
      <w:szCs w:val="16"/>
    </w:rPr>
  </w:style>
  <w:style w:type="character" w:styleId="FollowedHyperlink">
    <w:name w:val="FollowedHyperlink"/>
    <w:basedOn w:val="DefaultParagraphFont"/>
    <w:uiPriority w:val="99"/>
    <w:semiHidden/>
    <w:unhideWhenUsed/>
    <w:rsid w:val="00392097"/>
    <w:rPr>
      <w:color w:val="800080" w:themeColor="followedHyperlink"/>
      <w:u w:val="single"/>
    </w:rPr>
  </w:style>
  <w:style w:type="character" w:customStyle="1" w:styleId="Heading4Char">
    <w:name w:val="Heading 4 Char"/>
    <w:basedOn w:val="DefaultParagraphFont"/>
    <w:link w:val="Heading4"/>
    <w:uiPriority w:val="9"/>
    <w:rsid w:val="002D4CF4"/>
    <w:rPr>
      <w:rFonts w:asciiTheme="majorHAnsi" w:eastAsiaTheme="majorEastAsia" w:hAnsiTheme="majorHAnsi" w:cstheme="majorBidi"/>
      <w:b/>
      <w:bCs/>
      <w:i/>
      <w:iCs/>
      <w:color w:val="4F81BD" w:themeColor="accent1"/>
      <w:sz w:val="24"/>
      <w:szCs w:val="24"/>
    </w:rPr>
  </w:style>
  <w:style w:type="paragraph" w:styleId="TOC4">
    <w:name w:val="toc 4"/>
    <w:basedOn w:val="Normal"/>
    <w:next w:val="Normal"/>
    <w:autoRedefine/>
    <w:uiPriority w:val="39"/>
    <w:semiHidden/>
    <w:unhideWhenUsed/>
    <w:rsid w:val="00254FBF"/>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254FBF"/>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254FBF"/>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254FBF"/>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254FBF"/>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254FBF"/>
    <w:pPr>
      <w:pBdr>
        <w:between w:val="double" w:sz="6" w:space="0" w:color="auto"/>
      </w:pBdr>
      <w:spacing w:after="0"/>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960411D-F302-0545-B9EA-F4DC45F36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6</Pages>
  <Words>467</Words>
  <Characters>2665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dc:creator>
  <cp:lastModifiedBy>Jean Claude Jino Rousseau</cp:lastModifiedBy>
  <cp:revision>91</cp:revision>
  <dcterms:created xsi:type="dcterms:W3CDTF">2015-11-30T08:54:00Z</dcterms:created>
  <dcterms:modified xsi:type="dcterms:W3CDTF">2016-10-10T02:10:00Z</dcterms:modified>
</cp:coreProperties>
</file>