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2e3dd39" w14:textId="12e3dd3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relapsing-remitting multiple sclerosis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2015-10-10 19:13:15</w:t>
      </w:r>
    </w:p>
    <w:p>
      <w:pPr>
        <w:pStyle w:val="Normal"/>
      </w:pPr>
      <w:r>
        <w:t xml:space="preserve">End time: 2015-10-10 19:14:03</w:t>
      </w:r>
    </w:p>
    <w:p>
      <w:pPr>
        <w:pStyle w:val="Normal"/>
      </w:pPr>
      <w:r>
        <w:t xml:space="preserve">Duration (mins): 0.80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6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Negative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