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f7412ac" w14:textId="5f7412ac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pulmonary arterial hypertension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18:29:58</w:t>
      </w:r>
    </w:p>
    <w:p>
      <w:pPr>
        <w:pStyle w:val="Normal"/>
      </w:pPr>
      <w:r>
        <w:t>End time: 2017-12-27 18:30:06</w:t>
      </w:r>
    </w:p>
    <w:p>
      <w:pPr>
        <w:pStyle w:val="Normal"/>
      </w:pPr>
      <w:r>
        <w:t>Duration: 8.25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5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40.1157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