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cf8188c" w14:textId="bcf8188c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6</w:t>
      </w:r>
    </w:p>
    <w:p>
      <w:pPr>
        <w:pStyle w:val="Normal"/>
      </w:pPr>
      <w:r>
        <w:t xml:space="preserve">Description: Clinical trial in patients with schizophrenia - Several MTPs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2015-10-04 18:32:06</w:t>
      </w:r>
    </w:p>
    <w:p>
      <w:pPr>
        <w:pStyle w:val="Normal"/>
      </w:pPr>
      <w:r>
        <w:t xml:space="preserve">End time: 2015-10-04 18:32:31</w:t>
      </w:r>
    </w:p>
    <w:p>
      <w:pPr>
        <w:pStyle w:val="Normal"/>
      </w:pPr>
      <w:r>
        <w:t xml:space="preserve">Duration (mins): 0.43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4</w:t>
      </w:r>
    </w:p>
    <w:p>
      <w:pPr>
        <w:pStyle w:val="Normal"/>
      </w:pPr>
      <w:r>
        <w:t xml:space="preserve">Number of sample size sets: 3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250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275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275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275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275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2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18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Outcome 2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16, SD = 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19.5, SD = 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20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3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Titre3"/>
      </w:pPr>
      <w:r>
        <w:t xml:space="preserve">No adjustment</w:t>
      </w:r>
    </w:p>
    <w:p>
      <w:pPr>
        <w:pStyle w:val="Normal"/>
      </w:pPr>
      <w:r>
        <w:t xml:space="preserve">Procedure: No adjustment</w:t>
      </w:r>
    </w:p>
    <w:p>
      <w:pPr>
        <w:pStyle w:val="Titre3"/>
      </w:pPr>
      <w:r>
        <w:t xml:space="preserve">Bonferroni adjustment</w:t>
      </w:r>
    </w:p>
    <w:p>
      <w:pPr>
        <w:pStyle w:val="Normal"/>
      </w:pPr>
      <w:r>
        <w:t xml:space="preserve">Procedure: Bonferroni procedure</w:t>
      </w:r>
    </w:p>
    <w:p>
      <w:pPr>
        <w:pStyle w:val="Normal"/>
      </w:pPr>
      <w:r>
        <w:t xml:space="preserve">Tests: {Pl vs Dose L, Pl vs Dose M, Pl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Holm adjustment</w:t>
      </w:r>
    </w:p>
    <w:p>
      <w:pPr>
        <w:pStyle w:val="Normal"/>
      </w:pPr>
      <w:r>
        <w:t xml:space="preserve">Procedure: Holm procedure</w:t>
      </w:r>
    </w:p>
    <w:p>
      <w:pPr>
        <w:pStyle w:val="Normal"/>
      </w:pPr>
      <w:r>
        <w:t xml:space="preserve">Tests: {Pl vs Dose L, Pl vs Dose M, Pl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Hochberg adjustment</w:t>
      </w:r>
    </w:p>
    <w:p>
      <w:pPr>
        <w:pStyle w:val="Normal"/>
      </w:pPr>
      <w:r>
        <w:t xml:space="preserve">Procedure: Hochberg procedure</w:t>
      </w:r>
    </w:p>
    <w:p>
      <w:pPr>
        <w:pStyle w:val="Normal"/>
      </w:pPr>
      <w:r>
        <w:t xml:space="preserve">Tests: {Pl vs Dose L, Pl vs Dose M, Pl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1"/>
      </w:pPr>
      <w:r>
        <w:t xml:space="preserve">Outcome Parameter 1</w:t>
      </w:r>
    </w:p>
    <w:p>
      <w:pPr>
        <w:pStyle w:val="Titre2"/>
      </w:pPr>
      <w:r>
        <w:t xml:space="preserve">Multiplicity Adjustment (No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0.5990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0.9680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0.8250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0.9800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0.8580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0.6780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0.9290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0.8960</w:t>
            </w:r>
          </w:p>
        </w:tc>
      </w:tr>
    </w:tbl>
    <w:p>
      <w:pPr>
        <w:pStyle w:val="Titre2"/>
      </w:pPr>
      <w:r>
        <w:t xml:space="preserve">Multiplicity Adjustment (Bonferroni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0.3990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0.7170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0.6600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0.4470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0.9420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0.7330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0.4840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0.7780</w:t>
            </w:r>
          </w:p>
        </w:tc>
      </w:tr>
    </w:tbl>
    <w:p>
      <w:pPr>
        <w:pStyle w:val="Titre2"/>
      </w:pPr>
      <w:r>
        <w:t xml:space="preserve">Multiplicity Adjustment (Holm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0.8360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0.7380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0.6110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0.9420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0.8020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0.8470</w:t>
            </w:r>
          </w:p>
        </w:tc>
      </w:tr>
    </w:tbl>
    <w:p>
      <w:pPr>
        <w:pStyle w:val="Titre2"/>
      </w:pPr>
      <w:r>
        <w:t xml:space="preserve">Multiplicity Adjustment (Hochberg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0.5700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0.7520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0.6190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0.9460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0.8120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0.6620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0.8540</w:t>
            </w:r>
          </w:p>
        </w:tc>
      </w:tr>
    </w:tbl>
    <w:p>
      <w:pPr>
        <w:pStyle w:val="Titre1"/>
      </w:pPr>
      <w:r>
        <w:t xml:space="preserve">Outcome Parameter 2</w:t>
      </w:r>
    </w:p>
    <w:p>
      <w:pPr>
        <w:pStyle w:val="Titre2"/>
      </w:pPr>
      <w:r>
        <w:t xml:space="preserve">Multiplicity Adjustment (No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0.4980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0.7140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0.5270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0.7810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0.5700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0.8120</w:t>
            </w:r>
          </w:p>
        </w:tc>
      </w:tr>
    </w:tbl>
    <w:p>
      <w:pPr>
        <w:pStyle w:val="Titre2"/>
      </w:pPr>
      <w:r>
        <w:t xml:space="preserve">Multiplicity Adjustment (Bonferroni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0.2790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0.6100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0.7140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0.5370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0.3160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0.6600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0.7670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0.8710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0.6000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0.6930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0.6540</w:t>
            </w:r>
          </w:p>
        </w:tc>
      </w:tr>
    </w:tbl>
    <w:p>
      <w:pPr>
        <w:pStyle w:val="Titre2"/>
      </w:pPr>
      <w:r>
        <w:t xml:space="preserve">Multiplicity Adjustment (Holm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0.4310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0.6850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0.7340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0.6150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0.4810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0.8710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0.6900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0.5180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0.7230</w:t>
            </w:r>
          </w:p>
        </w:tc>
      </w:tr>
    </w:tbl>
    <w:p>
      <w:pPr>
        <w:pStyle w:val="Titre2"/>
      </w:pPr>
      <w:r>
        <w:t xml:space="preserve">Multiplicity Adjustment (Hochberg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0.4500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0.6980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0.6350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0.4900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0.8770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0.7040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0.8920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0.7400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