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F" w:rsidRDefault="00EA1EEF" w:rsidP="008A170C">
      <w:p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  <w:t>Tests:</w:t>
      </w:r>
    </w:p>
    <w:p w:rsidR="00EA1EEF" w:rsidRDefault="00EA1EEF" w:rsidP="00EA1E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  <w:t>Random dependency generator</w:t>
      </w:r>
    </w:p>
    <w:p w:rsidR="00EA1EEF" w:rsidRDefault="00EA1EEF" w:rsidP="00EA1E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  <w:t>Sparse forest, clustered forest</w:t>
      </w:r>
    </w:p>
    <w:p w:rsidR="00EA1EEF" w:rsidRPr="00EA1EEF" w:rsidRDefault="00EA1EEF" w:rsidP="00EA1EE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</w:p>
    <w:p w:rsidR="00EA1EEF" w:rsidRDefault="00EA1EEF" w:rsidP="008A170C">
      <w:p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</w:p>
    <w:p w:rsidR="00EA1EEF" w:rsidRDefault="00EA1EEF" w:rsidP="008A170C">
      <w:p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</w:p>
    <w:p w:rsidR="006D1DA5" w:rsidRPr="006D1DA5" w:rsidRDefault="006D1DA5" w:rsidP="008A170C">
      <w:pPr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</w:pPr>
      <w:r w:rsidRPr="006D1DA5">
        <w:rPr>
          <w:rFonts w:ascii="Arial" w:hAnsi="Arial" w:cs="Arial"/>
          <w:b/>
          <w:bCs/>
          <w:color w:val="006621"/>
          <w:sz w:val="21"/>
          <w:szCs w:val="21"/>
          <w:u w:val="single"/>
          <w:shd w:val="clear" w:color="auto" w:fill="FFFFFF"/>
        </w:rPr>
        <w:t>multi resource scheduling</w:t>
      </w:r>
    </w:p>
    <w:p w:rsidR="0041760C" w:rsidRDefault="006D1DA5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glaros.dtc.umn.edu/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gkhome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/fetch/papers/mr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schedule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.pdf</w:t>
      </w:r>
    </w:p>
    <w:p w:rsidR="006D1DA5" w:rsidRDefault="007D3C93">
      <w:proofErr w:type="spellStart"/>
      <w:r>
        <w:t>tetris</w:t>
      </w:r>
      <w:proofErr w:type="spellEnd"/>
      <w:r>
        <w:t xml:space="preserve">: </w:t>
      </w:r>
      <w:hyperlink r:id="rId5" w:history="1">
        <w:r w:rsidRPr="00CC1EE6">
          <w:rPr>
            <w:rStyle w:val="Hyperlink"/>
          </w:rPr>
          <w:t>https://www.cs.cmu.edu/~xia/resources/Documents/grandl_sigcomm14.pdf</w:t>
        </w:r>
      </w:hyperlink>
    </w:p>
    <w:p w:rsidR="007D3C93" w:rsidRDefault="007D3C93"/>
    <w:p w:rsidR="006D1DA5" w:rsidRDefault="006D1DA5">
      <w:r>
        <w:t>FCFS first come first serve</w:t>
      </w:r>
    </w:p>
    <w:p w:rsidR="006D1DA5" w:rsidRDefault="006D1DA5">
      <w:r>
        <w:t>resource imbalance</w:t>
      </w:r>
    </w:p>
    <w:p w:rsidR="006D1DA5" w:rsidRDefault="006D1DA5">
      <w:pPr>
        <w:rPr>
          <w:rStyle w:val="fontstyle01"/>
        </w:rPr>
      </w:pPr>
      <w:r>
        <w:rPr>
          <w:rStyle w:val="fontstyle01"/>
        </w:rPr>
        <w:t>multi-constraint graph partitioning and multi-capacity bin-packing</w:t>
      </w:r>
    </w:p>
    <w:p w:rsidR="008A170C" w:rsidRDefault="00B0245F">
      <w:pPr>
        <w:rPr>
          <w:rStyle w:val="fontstyle01"/>
        </w:rPr>
      </w:pPr>
      <w:r>
        <w:rPr>
          <w:rStyle w:val="fontstyle01"/>
        </w:rPr>
        <w:t>critical path scheduling</w:t>
      </w:r>
    </w:p>
    <w:p w:rsidR="008A170C" w:rsidRDefault="007D3C93">
      <w:pPr>
        <w:rPr>
          <w:rStyle w:val="fontstyle01"/>
        </w:rPr>
      </w:pPr>
      <w:r>
        <w:rPr>
          <w:rStyle w:val="fontstyle01"/>
        </w:rPr>
        <w:t>fragmentation and over allocation</w:t>
      </w:r>
    </w:p>
    <w:p w:rsidR="007D3C93" w:rsidRDefault="007D3C93">
      <w:pPr>
        <w:rPr>
          <w:rStyle w:val="fontstyle01"/>
        </w:rPr>
      </w:pPr>
      <w:r>
        <w:rPr>
          <w:rStyle w:val="fontstyle01"/>
        </w:rPr>
        <w:t>bin packing – NP hard</w:t>
      </w:r>
    </w:p>
    <w:p w:rsidR="001B3E42" w:rsidRDefault="001B3E42" w:rsidP="001B3E42">
      <w:pPr>
        <w:rPr>
          <w:lang w:val="en" w:bidi="he-IL"/>
        </w:rPr>
      </w:pPr>
      <w:hyperlink r:id="rId6" w:history="1">
        <w:r w:rsidRPr="00CC1EE6">
          <w:rPr>
            <w:rStyle w:val="Hyperlink"/>
            <w:lang w:val="en" w:bidi="he-IL"/>
          </w:rPr>
          <w:t>https://en.wikipedia.org/wiki/Job_shop_scheduling</w:t>
        </w:r>
      </w:hyperlink>
    </w:p>
    <w:p w:rsidR="001B3E42" w:rsidRDefault="001B3E4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LPT algorithm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(Longest Processing Time)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4/3 - 1/(3m)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OPT</w:t>
      </w:r>
    </w:p>
    <w:p w:rsidR="001B3E42" w:rsidRDefault="001B3E42" w:rsidP="001B3E42">
      <w:pPr>
        <w:rPr>
          <w:lang w:val="en" w:bidi="he-IL"/>
        </w:rPr>
      </w:pPr>
      <w:r w:rsidRPr="001B3E42">
        <w:rPr>
          <w:lang w:val="en" w:bidi="he-IL"/>
        </w:rPr>
        <w:t>Job shop scheduling</w:t>
      </w:r>
    </w:p>
    <w:p w:rsidR="001B3E42" w:rsidRDefault="001B3E42" w:rsidP="001B3E42">
      <w:r>
        <w:t xml:space="preserve">Objective function can be to minimize the </w:t>
      </w:r>
      <w:proofErr w:type="spellStart"/>
      <w:r>
        <w:t>makespan</w:t>
      </w:r>
      <w:proofErr w:type="spellEnd"/>
      <w: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"https://en.wikipedia.org/wiki/Lp_space" \o "Lp space"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</w:rPr>
        <w:t>L</w:t>
      </w:r>
      <w:r>
        <w:rPr>
          <w:rStyle w:val="Hyperlink"/>
          <w:rFonts w:ascii="Arial" w:hAnsi="Arial" w:cs="Arial"/>
          <w:i/>
          <w:iCs/>
          <w:color w:val="0B0080"/>
          <w:sz w:val="17"/>
          <w:szCs w:val="17"/>
          <w:u w:val="none"/>
          <w:vertAlign w:val="subscript"/>
        </w:rPr>
        <w:t>p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norm, tardiness, maximum lateness etc. It can also be multi-objective optimization problem</w:t>
      </w:r>
    </w:p>
    <w:p w:rsidR="00B84C7D" w:rsidRDefault="00B84C7D" w:rsidP="001B3E42">
      <w:r w:rsidRPr="00B84C7D">
        <w:rPr>
          <w:rFonts w:ascii="TimesNewRoman" w:hAnsi="TimesNewRoman"/>
          <w:color w:val="000000"/>
          <w:sz w:val="18"/>
          <w:szCs w:val="18"/>
        </w:rPr>
        <w:t xml:space="preserve">Temporal Constraint Problem or </w:t>
      </w:r>
      <w:r w:rsidRPr="00B84C7D">
        <w:rPr>
          <w:rFonts w:ascii="TimesNewRoman" w:hAnsi="TimesNewRoman"/>
          <w:i/>
          <w:iCs/>
          <w:color w:val="000000"/>
          <w:sz w:val="18"/>
          <w:szCs w:val="18"/>
        </w:rPr>
        <w:t>TCP</w:t>
      </w:r>
    </w:p>
    <w:p w:rsidR="001B3E42" w:rsidRPr="001B3E42" w:rsidRDefault="001B3E42" w:rsidP="001B3E42">
      <w:pPr>
        <w:rPr>
          <w:b/>
          <w:bCs/>
          <w:u w:val="single"/>
          <w:lang w:val="en" w:bidi="he-IL"/>
        </w:rPr>
      </w:pPr>
      <w:r w:rsidRPr="001B3E42">
        <w:rPr>
          <w:b/>
          <w:bCs/>
          <w:u w:val="single"/>
          <w:lang w:val="en" w:bidi="he-IL"/>
        </w:rPr>
        <w:t>classification</w:t>
      </w:r>
    </w:p>
    <w:p w:rsidR="001B3E42" w:rsidRDefault="001B3E42" w:rsidP="001B3E42">
      <w:pPr>
        <w:rPr>
          <w:lang w:val="en" w:bidi="he-IL"/>
        </w:rPr>
      </w:pPr>
      <w:hyperlink r:id="rId7" w:history="1">
        <w:r w:rsidRPr="00CC1EE6">
          <w:rPr>
            <w:rStyle w:val="Hyperlink"/>
            <w:lang w:val="en" w:bidi="he-IL"/>
          </w:rPr>
          <w:t>http://cs.stackexchange.com/questions/13219/classification-of-job-shop-scheduling-problems</w:t>
        </w:r>
      </w:hyperlink>
    </w:p>
    <w:p w:rsidR="001B3E42" w:rsidRPr="00B84C7D" w:rsidRDefault="001B3E42" w:rsidP="001B3E42">
      <w:pPr>
        <w:rPr>
          <w:b/>
          <w:bCs/>
          <w:u w:val="single"/>
        </w:rPr>
      </w:pPr>
      <w:r w:rsidRPr="00B84C7D">
        <w:rPr>
          <w:b/>
          <w:bCs/>
          <w:u w:val="single"/>
        </w:rPr>
        <w:t>Heuristic Methods for Solving Job-Shop Scheduling Problems</w:t>
      </w:r>
    </w:p>
    <w:p w:rsidR="001B3E42" w:rsidRDefault="001B3E42">
      <w:pPr>
        <w:rPr>
          <w:rStyle w:val="fontstyle01"/>
        </w:rPr>
      </w:pPr>
      <w:hyperlink r:id="rId8" w:history="1">
        <w:r w:rsidRPr="00CC1EE6">
          <w:rPr>
            <w:rStyle w:val="Hyperlink"/>
            <w:rFonts w:ascii="T13" w:hAnsi="T13"/>
            <w:sz w:val="24"/>
            <w:szCs w:val="24"/>
          </w:rPr>
          <w:t>http://citeseerx.ist.psu.edu/viewdoc/summary?doi=10.1.1.143.5570</w:t>
        </w:r>
      </w:hyperlink>
    </w:p>
    <w:p w:rsidR="001B3E42" w:rsidRDefault="00B84C7D">
      <w:pPr>
        <w:rPr>
          <w:rFonts w:ascii="TimesNewRoman" w:hAnsi="TimesNewRoman"/>
          <w:color w:val="000000"/>
          <w:sz w:val="18"/>
          <w:szCs w:val="18"/>
        </w:rPr>
      </w:pPr>
      <w:r w:rsidRPr="00B84C7D">
        <w:rPr>
          <w:rFonts w:ascii="Italic" w:hAnsi="Italic"/>
          <w:i/>
          <w:iCs/>
          <w:color w:val="000000"/>
          <w:sz w:val="18"/>
          <w:szCs w:val="18"/>
        </w:rPr>
        <w:t>Basic-Depth-First Backtrack and Depth-First-</w:t>
      </w:r>
      <w:proofErr w:type="spellStart"/>
      <w:r w:rsidRPr="00B84C7D">
        <w:rPr>
          <w:rFonts w:ascii="Italic" w:hAnsi="Italic"/>
          <w:i/>
          <w:iCs/>
          <w:color w:val="000000"/>
          <w:sz w:val="18"/>
          <w:szCs w:val="18"/>
        </w:rPr>
        <w:t>withDCE</w:t>
      </w:r>
      <w:proofErr w:type="spellEnd"/>
      <w:r w:rsidRPr="00B84C7D">
        <w:rPr>
          <w:rFonts w:ascii="Italic" w:hAnsi="Italic"/>
          <w:i/>
          <w:iCs/>
          <w:color w:val="000000"/>
          <w:sz w:val="18"/>
          <w:szCs w:val="18"/>
        </w:rPr>
        <w:t xml:space="preserve"> </w:t>
      </w:r>
      <w:r w:rsidRPr="00B84C7D">
        <w:rPr>
          <w:rFonts w:ascii="TimesNewRoman" w:hAnsi="TimesNewRoman"/>
          <w:color w:val="000000"/>
          <w:sz w:val="18"/>
          <w:szCs w:val="18"/>
        </w:rPr>
        <w:t>[9, 10]</w:t>
      </w:r>
    </w:p>
    <w:p w:rsidR="00B84C7D" w:rsidRDefault="002F21AF">
      <w:pPr>
        <w:rPr>
          <w:rStyle w:val="fontstyle01"/>
        </w:rPr>
      </w:pPr>
      <w:proofErr w:type="spellStart"/>
      <w:r>
        <w:rPr>
          <w:rStyle w:val="fontstyle01"/>
        </w:rPr>
        <w:t>backracking</w:t>
      </w:r>
      <w:proofErr w:type="spellEnd"/>
    </w:p>
    <w:p w:rsidR="007D3C93" w:rsidRDefault="009D23B7">
      <w:r>
        <w:t>The 0-1 Multiple Knapsack Problem</w:t>
      </w:r>
    </w:p>
    <w:p w:rsidR="009D23B7" w:rsidRDefault="009D23B7">
      <w:r>
        <w:t>branch-and-bound</w:t>
      </w:r>
    </w:p>
    <w:p w:rsidR="00444A61" w:rsidRDefault="00444A61">
      <w:pPr>
        <w:rPr>
          <w:b/>
          <w:bCs/>
          <w:u w:val="single"/>
        </w:rPr>
      </w:pPr>
      <w:r w:rsidRPr="00444A61">
        <w:rPr>
          <w:b/>
          <w:bCs/>
          <w:u w:val="single"/>
        </w:rPr>
        <w:t>Bin Completion</w:t>
      </w:r>
    </w:p>
    <w:p w:rsidR="00444A61" w:rsidRDefault="00444A61">
      <w:hyperlink r:id="rId9" w:history="1">
        <w:r w:rsidRPr="00CC1EE6">
          <w:rPr>
            <w:rStyle w:val="Hyperlink"/>
          </w:rPr>
          <w:t>https://www.jair.org/media/2106/live-2106-3172-jair.pdf</w:t>
        </w:r>
      </w:hyperlink>
    </w:p>
    <w:p w:rsidR="00444A61" w:rsidRPr="00444A61" w:rsidRDefault="00444A61">
      <w:bookmarkStart w:id="0" w:name="_GoBack"/>
      <w:bookmarkEnd w:id="0"/>
    </w:p>
    <w:p w:rsidR="009D23B7" w:rsidRDefault="009D23B7">
      <w:pPr>
        <w:rPr>
          <w:rStyle w:val="fontstyle01"/>
        </w:rPr>
      </w:pPr>
    </w:p>
    <w:p w:rsidR="002F21AF" w:rsidRDefault="002F21AF">
      <w:pPr>
        <w:rPr>
          <w:rStyle w:val="fontstyle01"/>
        </w:rPr>
      </w:pPr>
      <w:r w:rsidRPr="002F21AF">
        <w:rPr>
          <w:rFonts w:ascii="TimesNewRoman" w:hAnsi="TimesNewRoman"/>
          <w:color w:val="000000"/>
          <w:sz w:val="16"/>
          <w:szCs w:val="16"/>
        </w:rPr>
        <w:t xml:space="preserve">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proofErr w:type="spellStart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Lookahead</w:t>
      </w:r>
      <w:proofErr w:type="spellEnd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 xml:space="preserve"> techniques for micro-opportunistic </w:t>
      </w:r>
      <w:proofErr w:type="spellStart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jobshop</w:t>
      </w:r>
      <w:proofErr w:type="spellEnd"/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 xml:space="preserve"> scheduling</w:t>
      </w:r>
      <w:r w:rsidRPr="002F21AF">
        <w:rPr>
          <w:rFonts w:ascii="TimesNewRoman" w:hAnsi="TimesNewRoman"/>
          <w:color w:val="000000"/>
          <w:sz w:val="16"/>
          <w:szCs w:val="16"/>
        </w:rPr>
        <w:t>, Ph.D., CMU-CS-91-102, School of Computer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Science, Carnegie Mellon University, Pittsburgh, (1991).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 xml:space="preserve">[9] 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, K.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Sycara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 and Y.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Xiong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>, ‘Backtracking techniques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for the job-shop scheduling constraint satisfaction problem’,</w:t>
      </w:r>
      <w:r w:rsidRPr="002F21AF">
        <w:rPr>
          <w:rFonts w:ascii="TimesNewRoman" w:hAnsi="TimesNewRoman"/>
          <w:color w:val="000000"/>
          <w:sz w:val="16"/>
          <w:szCs w:val="16"/>
        </w:rPr>
        <w:br/>
      </w:r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Artificial Intelligence</w:t>
      </w:r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r w:rsidRPr="002F21AF">
        <w:rPr>
          <w:rFonts w:ascii="TimesNewRoman" w:hAnsi="TimesNewRoman"/>
          <w:b/>
          <w:bCs/>
          <w:color w:val="000000"/>
          <w:sz w:val="16"/>
          <w:szCs w:val="16"/>
        </w:rPr>
        <w:t>76</w:t>
      </w:r>
      <w:r w:rsidRPr="002F21AF">
        <w:rPr>
          <w:rFonts w:ascii="TimesNewRoman" w:hAnsi="TimesNewRoman"/>
          <w:color w:val="000000"/>
          <w:sz w:val="16"/>
          <w:szCs w:val="16"/>
        </w:rPr>
        <w:t>, 455-480, (1995).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 xml:space="preserve">[10] N.M. </w:t>
      </w:r>
      <w:proofErr w:type="spellStart"/>
      <w:r w:rsidRPr="002F21AF">
        <w:rPr>
          <w:rFonts w:ascii="TimesNewRoman" w:hAnsi="TimesNewRoman"/>
          <w:color w:val="000000"/>
          <w:sz w:val="16"/>
          <w:szCs w:val="16"/>
        </w:rPr>
        <w:t>Sadeh</w:t>
      </w:r>
      <w:proofErr w:type="spellEnd"/>
      <w:r w:rsidRPr="002F21AF">
        <w:rPr>
          <w:rFonts w:ascii="TimesNewRoman" w:hAnsi="TimesNewRoman"/>
          <w:color w:val="000000"/>
          <w:sz w:val="16"/>
          <w:szCs w:val="16"/>
        </w:rPr>
        <w:t xml:space="preserve"> and M.S. Fox, ‘Variable and value ordering heuristics</w:t>
      </w:r>
      <w:r w:rsidRPr="002F21AF">
        <w:rPr>
          <w:rFonts w:ascii="TimesNewRoman" w:hAnsi="TimesNewRoman"/>
          <w:color w:val="000000"/>
          <w:sz w:val="16"/>
          <w:szCs w:val="16"/>
        </w:rPr>
        <w:br/>
        <w:t>for the job shop scheduling constraint satisfaction problem’,</w:t>
      </w:r>
      <w:r w:rsidRPr="002F21AF">
        <w:rPr>
          <w:rFonts w:ascii="TimesNewRoman" w:hAnsi="TimesNewRoman"/>
          <w:color w:val="000000"/>
          <w:sz w:val="16"/>
          <w:szCs w:val="16"/>
        </w:rPr>
        <w:br/>
      </w:r>
      <w:r w:rsidRPr="002F21AF">
        <w:rPr>
          <w:rFonts w:ascii="TimesNewRoman" w:hAnsi="TimesNewRoman"/>
          <w:i/>
          <w:iCs/>
          <w:color w:val="000000"/>
          <w:sz w:val="16"/>
          <w:szCs w:val="16"/>
        </w:rPr>
        <w:t>Artificial Intelligence</w:t>
      </w:r>
      <w:r w:rsidRPr="002F21AF">
        <w:rPr>
          <w:rFonts w:ascii="TimesNewRoman" w:hAnsi="TimesNewRoman"/>
          <w:color w:val="000000"/>
          <w:sz w:val="16"/>
          <w:szCs w:val="16"/>
        </w:rPr>
        <w:t xml:space="preserve">, </w:t>
      </w:r>
      <w:r w:rsidRPr="002F21AF">
        <w:rPr>
          <w:rFonts w:ascii="TimesNewRoman" w:hAnsi="TimesNewRoman"/>
          <w:b/>
          <w:bCs/>
          <w:color w:val="000000"/>
          <w:sz w:val="16"/>
          <w:szCs w:val="16"/>
        </w:rPr>
        <w:t>86</w:t>
      </w:r>
      <w:r w:rsidRPr="002F21AF">
        <w:rPr>
          <w:rFonts w:ascii="TimesNewRoman" w:hAnsi="TimesNewRoman"/>
          <w:color w:val="000000"/>
          <w:sz w:val="16"/>
          <w:szCs w:val="16"/>
        </w:rPr>
        <w:t>, 1-41, (1996)</w:t>
      </w:r>
    </w:p>
    <w:p w:rsidR="008A170C" w:rsidRDefault="00C7108B">
      <w:hyperlink r:id="rId10" w:history="1">
        <w:r w:rsidR="008A170C" w:rsidRPr="001D639D">
          <w:rPr>
            <w:rStyle w:val="Hyperlink"/>
          </w:rPr>
          <w:t>http://www.slideshare.net/HadoopSummit/goodfit-multiresource-packing-of-tasks-with-dependencies-63956245</w:t>
        </w:r>
      </w:hyperlink>
    </w:p>
    <w:p w:rsidR="008A170C" w:rsidRDefault="00444A61" w:rsidP="00444A61">
      <w:pPr>
        <w:tabs>
          <w:tab w:val="left" w:pos="938"/>
        </w:tabs>
      </w:pPr>
      <w:r>
        <w:tab/>
      </w:r>
    </w:p>
    <w:p w:rsidR="008A170C" w:rsidRPr="008A170C" w:rsidRDefault="008A170C">
      <w:pPr>
        <w:rPr>
          <w:b/>
          <w:bCs/>
          <w:u w:val="single"/>
        </w:rPr>
      </w:pPr>
      <w:r w:rsidRPr="008A170C">
        <w:rPr>
          <w:b/>
          <w:bCs/>
          <w:u w:val="single"/>
        </w:rPr>
        <w:t>considerations:</w:t>
      </w:r>
    </w:p>
    <w:p w:rsidR="008A170C" w:rsidRDefault="008A170C">
      <w:r>
        <w:t>fairness</w:t>
      </w:r>
    </w:p>
    <w:p w:rsidR="008A170C" w:rsidRDefault="008A170C">
      <w:proofErr w:type="spellStart"/>
      <w:r>
        <w:t>QoS</w:t>
      </w:r>
      <w:proofErr w:type="spellEnd"/>
    </w:p>
    <w:p w:rsidR="008A170C" w:rsidRDefault="001B3E42">
      <w:pPr>
        <w:rPr>
          <w:b/>
          <w:bCs/>
          <w:u w:val="single"/>
        </w:rPr>
      </w:pPr>
      <w:r>
        <w:rPr>
          <w:b/>
          <w:bCs/>
          <w:u w:val="single"/>
        </w:rPr>
        <w:t>Metrics:</w:t>
      </w:r>
    </w:p>
    <w:p w:rsidR="001B3E42" w:rsidRDefault="001B3E4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Scheduling efficiency can be defined for a schedule through the ratio of total machine idle time to the total processing time as below:</w:t>
      </w:r>
    </w:p>
    <w:p w:rsidR="001B3E42" w:rsidRDefault="001B3E42" w:rsidP="001B3E42">
      <w:pPr>
        <w:rPr>
          <w:lang w:val="en" w:bidi="he-IL"/>
        </w:rPr>
      </w:pPr>
      <w:proofErr w:type="spellStart"/>
      <w:r>
        <w:rPr>
          <w:lang w:val="en" w:bidi="he-IL"/>
        </w:rPr>
        <w:t>Makespan</w:t>
      </w:r>
      <w:proofErr w:type="spellEnd"/>
    </w:p>
    <w:p w:rsidR="001B3E42" w:rsidRDefault="001B3E42">
      <w:pPr>
        <w:rPr>
          <w:b/>
          <w:bCs/>
          <w:u w:val="single"/>
        </w:rPr>
      </w:pPr>
      <w:r>
        <w:rPr>
          <w:b/>
          <w:bCs/>
          <w:u w:val="single"/>
        </w:rPr>
        <w:t>Books:</w:t>
      </w:r>
    </w:p>
    <w:p w:rsidR="00A000DB" w:rsidRDefault="00A000DB" w:rsidP="00A000DB">
      <w:r>
        <w:rPr>
          <w:rStyle w:val="fn"/>
          <w:rFonts w:ascii="Arial" w:hAnsi="Arial" w:cs="Arial"/>
          <w:color w:val="333333"/>
          <w:sz w:val="35"/>
          <w:szCs w:val="35"/>
        </w:rPr>
        <w:t>Scheduling</w:t>
      </w:r>
      <w:r>
        <w:t>: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ubtitle"/>
          <w:rFonts w:ascii="Arial" w:hAnsi="Arial" w:cs="Arial"/>
          <w:b/>
          <w:bCs/>
          <w:color w:val="333333"/>
          <w:sz w:val="23"/>
          <w:szCs w:val="23"/>
        </w:rPr>
        <w:t>Theory, Algorithms, and Systems</w:t>
      </w:r>
    </w:p>
    <w:p w:rsidR="001B3E42" w:rsidRPr="00A000DB" w:rsidRDefault="00A000DB" w:rsidP="00A000DB">
      <w:r w:rsidRPr="00A000DB">
        <w:t xml:space="preserve"> </w:t>
      </w:r>
      <w:hyperlink r:id="rId11" w:history="1">
        <w:r w:rsidRPr="00A000DB">
          <w:rPr>
            <w:rStyle w:val="Hyperlink"/>
            <w:u w:val="none"/>
          </w:rPr>
          <w:t>https://books.google.com/books?id=EkpDak9kEs0C&amp;hl=en</w:t>
        </w:r>
      </w:hyperlink>
    </w:p>
    <w:p w:rsidR="00A000DB" w:rsidRPr="001B3E42" w:rsidRDefault="00A000DB">
      <w:pPr>
        <w:rPr>
          <w:b/>
          <w:bCs/>
          <w:u w:val="single"/>
        </w:rPr>
      </w:pPr>
    </w:p>
    <w:sectPr w:rsidR="00A000DB" w:rsidRPr="001B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13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A7454"/>
    <w:multiLevelType w:val="multilevel"/>
    <w:tmpl w:val="2D9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8631E4"/>
    <w:multiLevelType w:val="hybridMultilevel"/>
    <w:tmpl w:val="9C7E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71"/>
    <w:rsid w:val="00146EDF"/>
    <w:rsid w:val="001B3E42"/>
    <w:rsid w:val="002F21AF"/>
    <w:rsid w:val="00444A61"/>
    <w:rsid w:val="00604171"/>
    <w:rsid w:val="006D1DA5"/>
    <w:rsid w:val="007276DE"/>
    <w:rsid w:val="007D3C93"/>
    <w:rsid w:val="008A170C"/>
    <w:rsid w:val="00985754"/>
    <w:rsid w:val="009D23B7"/>
    <w:rsid w:val="00A000DB"/>
    <w:rsid w:val="00B0245F"/>
    <w:rsid w:val="00B84C7D"/>
    <w:rsid w:val="00C7108B"/>
    <w:rsid w:val="00EA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9F1E"/>
  <w15:chartTrackingRefBased/>
  <w15:docId w15:val="{AB21B472-F131-4FFA-A317-FC2DA4A7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1DA5"/>
    <w:rPr>
      <w:rFonts w:ascii="T13" w:hAnsi="T13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17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B3E42"/>
  </w:style>
  <w:style w:type="character" w:customStyle="1" w:styleId="Heading1Char">
    <w:name w:val="Heading 1 Char"/>
    <w:basedOn w:val="DefaultParagraphFont"/>
    <w:link w:val="Heading1"/>
    <w:uiPriority w:val="9"/>
    <w:rsid w:val="001B3E42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E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DefaultParagraphFont"/>
    <w:rsid w:val="00A000DB"/>
  </w:style>
  <w:style w:type="character" w:customStyle="1" w:styleId="subtitle">
    <w:name w:val="subtitle"/>
    <w:basedOn w:val="DefaultParagraphFont"/>
    <w:rsid w:val="00A000DB"/>
  </w:style>
  <w:style w:type="character" w:customStyle="1" w:styleId="fontstyle21">
    <w:name w:val="fontstyle21"/>
    <w:basedOn w:val="DefaultParagraphFont"/>
    <w:rsid w:val="00B84C7D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F21AF"/>
    <w:rPr>
      <w:rFonts w:ascii="TimesNewRoman" w:hAnsi="TimesNewRoman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3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21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1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6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278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eseerx.ist.psu.edu/viewdoc/summary?doi=10.1.1.143.557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stackexchange.com/questions/13219/classification-of-job-shop-scheduling-proble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ob_shop_scheduling" TargetMode="External"/><Relationship Id="rId11" Type="http://schemas.openxmlformats.org/officeDocument/2006/relationships/hyperlink" Target="https://books.google.com/books?id=EkpDak9kEs0C&amp;hl=en" TargetMode="External"/><Relationship Id="rId5" Type="http://schemas.openxmlformats.org/officeDocument/2006/relationships/hyperlink" Target="https://www.cs.cmu.edu/~xia/resources/Documents/grandl_sigcomm14.pdf" TargetMode="External"/><Relationship Id="rId10" Type="http://schemas.openxmlformats.org/officeDocument/2006/relationships/hyperlink" Target="http://www.slideshare.net/HadoopSummit/goodfit-multiresource-packing-of-tasks-with-dependencies-639562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ir.org/media/2106/live-2106-3172-jai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Pavlov</dc:creator>
  <cp:keywords/>
  <dc:description/>
  <cp:lastModifiedBy>Guy Pavlov</cp:lastModifiedBy>
  <cp:revision>5</cp:revision>
  <dcterms:created xsi:type="dcterms:W3CDTF">2016-09-23T02:55:00Z</dcterms:created>
  <dcterms:modified xsi:type="dcterms:W3CDTF">2016-09-26T05:42:00Z</dcterms:modified>
</cp:coreProperties>
</file>