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E05D6F">
      <w:pPr>
        <w:rPr>
          <w:rFonts w:hint="default" w:ascii="Times New Roman" w:hAnsi="Times New Roman" w:cs="Times New Roman"/>
          <w:b/>
          <w:bCs/>
          <w:sz w:val="40"/>
          <w:szCs w:val="40"/>
        </w:rPr>
      </w:pPr>
      <w:bookmarkStart w:id="0" w:name="_GoBack"/>
      <w:bookmarkEnd w:id="0"/>
      <w:r>
        <w:rPr>
          <w:rFonts w:hint="default" w:ascii="Times New Roman" w:hAnsi="Times New Roman" w:cs="Times New Roman"/>
          <w:b/>
          <w:bCs/>
          <w:sz w:val="40"/>
          <w:szCs w:val="40"/>
        </w:rPr>
        <w:t>Dynamic Spatio-Temporal Graph Convolutional Transformer (DSTGCT) for MNIST Classification</w:t>
      </w:r>
    </w:p>
    <w:p w14:paraId="756CC2B7">
      <w:pPr>
        <w:rPr>
          <w:rFonts w:hint="default" w:ascii="Times New Roman" w:hAnsi="Times New Roman"/>
        </w:rPr>
      </w:pPr>
    </w:p>
    <w:p w14:paraId="2D1869AD">
      <w:pPr>
        <w:rPr>
          <w:rFonts w:hint="default" w:ascii="Times New Roman" w:hAnsi="Times New Roman"/>
          <w:b/>
          <w:bCs/>
        </w:rPr>
      </w:pPr>
      <w:r>
        <w:rPr>
          <w:rFonts w:hint="default" w:ascii="Times New Roman" w:hAnsi="Times New Roman"/>
          <w:b/>
          <w:bCs/>
        </w:rPr>
        <w:t>Abstract</w:t>
      </w:r>
    </w:p>
    <w:p w14:paraId="3EBF1497">
      <w:pPr>
        <w:rPr>
          <w:rFonts w:hint="default" w:ascii="Times New Roman" w:hAnsi="Times New Roman"/>
        </w:rPr>
      </w:pPr>
      <w:r>
        <w:rPr>
          <w:rFonts w:hint="default" w:ascii="Times New Roman" w:hAnsi="Times New Roman"/>
        </w:rPr>
        <w:t>This paper presents the Dynamic Spatio-Temporal Graph Convolutional Transformer (DSTGCT), a novel hybrid neural network architecture designed for the classification of the MNIST dataset. By integrating Spatial Graph Convolutional Networks (SGCN), Spiking Liquid Neural Networks (SLNN), Long Short-Term Memory (LSTM) networks, and Transformer architecture, DSTGCT effectively captures both spatial and temporal dependencies in image data. Experimental results demonstrate that DSTGCT outperforms traditional models, achieving superior accuracy and robustness in classifying handwritten digits.</w:t>
      </w:r>
    </w:p>
    <w:p w14:paraId="36D69892">
      <w:pPr>
        <w:rPr>
          <w:rFonts w:hint="default" w:ascii="Times New Roman" w:hAnsi="Times New Roman"/>
        </w:rPr>
      </w:pPr>
    </w:p>
    <w:p w14:paraId="645EBEFA">
      <w:pPr>
        <w:numPr>
          <w:ilvl w:val="0"/>
          <w:numId w:val="1"/>
        </w:numPr>
        <w:ind w:left="0" w:leftChars="0" w:firstLineChars="0"/>
        <w:rPr>
          <w:rFonts w:hint="default" w:ascii="Times New Roman" w:hAnsi="Times New Roman"/>
          <w:b/>
          <w:bCs/>
        </w:rPr>
      </w:pPr>
      <w:r>
        <w:rPr>
          <w:rFonts w:hint="default" w:ascii="Times New Roman" w:hAnsi="Times New Roman"/>
          <w:b/>
          <w:bCs/>
        </w:rPr>
        <w:t>Introduction</w:t>
      </w:r>
    </w:p>
    <w:p w14:paraId="0213583F">
      <w:pPr>
        <w:rPr>
          <w:rFonts w:hint="default" w:ascii="Times New Roman" w:hAnsi="Times New Roman"/>
        </w:rPr>
      </w:pPr>
      <w:r>
        <w:rPr>
          <w:rFonts w:hint="default" w:ascii="Times New Roman" w:hAnsi="Times New Roman"/>
        </w:rPr>
        <w:t>The MNIST dataset, composed of 70,000 handwritten digits, is a standard benchmark for evaluating image classification algorithms. Traditional convolutional neural networks (CNNs) have shown strong performance; however, the complexity of real-world applications necessitates more advanced models that can effectively handle both spatial and temporal features. This paper introduces DSTGCT, which leverages a hybrid architecture to enhance classification performance by modeling dynamic relationships within the data.</w:t>
      </w:r>
    </w:p>
    <w:p w14:paraId="2687297C">
      <w:pPr>
        <w:rPr>
          <w:rFonts w:hint="default" w:ascii="Times New Roman" w:hAnsi="Times New Roman"/>
        </w:rPr>
      </w:pPr>
    </w:p>
    <w:p w14:paraId="5DF998D0">
      <w:pPr>
        <w:rPr>
          <w:rFonts w:hint="default" w:ascii="Times New Roman" w:hAnsi="Times New Roman"/>
          <w:b/>
          <w:bCs/>
        </w:rPr>
      </w:pPr>
      <w:r>
        <w:rPr>
          <w:rFonts w:hint="default" w:ascii="Times New Roman" w:hAnsi="Times New Roman"/>
          <w:b/>
          <w:bCs/>
        </w:rPr>
        <w:t>2. Related Work</w:t>
      </w:r>
    </w:p>
    <w:p w14:paraId="6CB44EC5">
      <w:pPr>
        <w:rPr>
          <w:rFonts w:hint="default" w:ascii="Times New Roman" w:hAnsi="Times New Roman"/>
          <w:b/>
          <w:bCs/>
        </w:rPr>
      </w:pPr>
      <w:r>
        <w:rPr>
          <w:rFonts w:hint="default" w:ascii="Times New Roman" w:hAnsi="Times New Roman"/>
          <w:b/>
          <w:bCs/>
        </w:rPr>
        <w:t>2.1 Graph Neural Networks</w:t>
      </w:r>
    </w:p>
    <w:p w14:paraId="4EA59BBC">
      <w:pPr>
        <w:rPr>
          <w:rFonts w:hint="default" w:ascii="Times New Roman" w:hAnsi="Times New Roman"/>
        </w:rPr>
      </w:pPr>
      <w:r>
        <w:rPr>
          <w:rFonts w:hint="default" w:ascii="Times New Roman" w:hAnsi="Times New Roman"/>
        </w:rPr>
        <w:t>Graph Neural Networks (GNNs) are effective for analyzing graph-structured data, but traditional models often struggle with dynamic structures and long-term dependencies. Recent advancements include Graph Convolutional Networks (GCNs) and Graph Attention Networks (GATs), which have shown promise in various tasks.</w:t>
      </w:r>
    </w:p>
    <w:p w14:paraId="54D61056">
      <w:pPr>
        <w:rPr>
          <w:rFonts w:hint="default" w:ascii="Times New Roman" w:hAnsi="Times New Roman"/>
        </w:rPr>
      </w:pPr>
    </w:p>
    <w:p w14:paraId="6CC0CB01">
      <w:pPr>
        <w:rPr>
          <w:rFonts w:hint="default" w:ascii="Times New Roman" w:hAnsi="Times New Roman"/>
          <w:b/>
          <w:bCs/>
        </w:rPr>
      </w:pPr>
      <w:r>
        <w:rPr>
          <w:rFonts w:hint="default" w:ascii="Times New Roman" w:hAnsi="Times New Roman"/>
          <w:b/>
          <w:bCs/>
        </w:rPr>
        <w:t>2.2 Dynamic Graph Neural Networks</w:t>
      </w:r>
    </w:p>
    <w:p w14:paraId="511ABD39">
      <w:pPr>
        <w:rPr>
          <w:rFonts w:hint="default" w:ascii="Times New Roman" w:hAnsi="Times New Roman"/>
        </w:rPr>
      </w:pPr>
      <w:r>
        <w:rPr>
          <w:rFonts w:hint="default" w:ascii="Times New Roman" w:hAnsi="Times New Roman"/>
        </w:rPr>
        <w:t>Dynamic Graph Neural Networks address the challenges posed by evolving graph structures. Approaches like Temporal Graph Networks (TGNs) and EvolveGCN have been developed, yet they often fall short in capturing detailed temporal dynamics.</w:t>
      </w:r>
    </w:p>
    <w:p w14:paraId="3906C798">
      <w:pPr>
        <w:rPr>
          <w:rFonts w:hint="default" w:ascii="Times New Roman" w:hAnsi="Times New Roman"/>
        </w:rPr>
      </w:pPr>
    </w:p>
    <w:p w14:paraId="7B757756">
      <w:pPr>
        <w:rPr>
          <w:rFonts w:hint="default" w:ascii="Times New Roman" w:hAnsi="Times New Roman"/>
          <w:b/>
          <w:bCs/>
        </w:rPr>
      </w:pPr>
      <w:r>
        <w:rPr>
          <w:rFonts w:hint="default" w:ascii="Times New Roman" w:hAnsi="Times New Roman"/>
          <w:b/>
          <w:bCs/>
        </w:rPr>
        <w:t>2.3 Transformer Architectures</w:t>
      </w:r>
    </w:p>
    <w:p w14:paraId="6899E4BB">
      <w:pPr>
        <w:rPr>
          <w:rFonts w:hint="default" w:ascii="Times New Roman" w:hAnsi="Times New Roman"/>
        </w:rPr>
      </w:pPr>
      <w:r>
        <w:rPr>
          <w:rFonts w:hint="default" w:ascii="Times New Roman" w:hAnsi="Times New Roman"/>
        </w:rPr>
        <w:t>Transformers, initially used in natural language processing, have been adapted for graph data, yet existing models primarily focus on static graphs. Integrating temporal processing capabilities remains a challenge.</w:t>
      </w:r>
    </w:p>
    <w:p w14:paraId="46172A59">
      <w:pPr>
        <w:rPr>
          <w:rFonts w:hint="default" w:ascii="Times New Roman" w:hAnsi="Times New Roman"/>
        </w:rPr>
      </w:pPr>
    </w:p>
    <w:p w14:paraId="5A02E0B3">
      <w:pPr>
        <w:rPr>
          <w:rFonts w:hint="default" w:ascii="Times New Roman" w:hAnsi="Times New Roman"/>
          <w:b/>
          <w:bCs/>
        </w:rPr>
      </w:pPr>
      <w:r>
        <w:rPr>
          <w:rFonts w:hint="default" w:ascii="Times New Roman" w:hAnsi="Times New Roman"/>
          <w:b/>
          <w:bCs/>
        </w:rPr>
        <w:t>2.4 Neurogenesis in Neural Networks</w:t>
      </w:r>
    </w:p>
    <w:p w14:paraId="0DF12A51">
      <w:pPr>
        <w:rPr>
          <w:rFonts w:hint="default" w:ascii="Times New Roman" w:hAnsi="Times New Roman"/>
        </w:rPr>
      </w:pPr>
      <w:r>
        <w:rPr>
          <w:rFonts w:hint="default" w:ascii="Times New Roman" w:hAnsi="Times New Roman"/>
        </w:rPr>
        <w:t>Neurogenesis, inspired by biological processes, enhances adaptability in neural networks. Its application in dynamic graph models is underexplored, making DSTGCT a novel contribution to this area.</w:t>
      </w:r>
    </w:p>
    <w:p w14:paraId="5815208C">
      <w:pPr>
        <w:rPr>
          <w:rFonts w:hint="default" w:ascii="Times New Roman" w:hAnsi="Times New Roman"/>
        </w:rPr>
      </w:pPr>
    </w:p>
    <w:p w14:paraId="1BF6D5B5">
      <w:pPr>
        <w:rPr>
          <w:rFonts w:hint="default" w:ascii="Times New Roman" w:hAnsi="Times New Roman"/>
          <w:b/>
          <w:bCs/>
        </w:rPr>
      </w:pPr>
      <w:r>
        <w:rPr>
          <w:rFonts w:hint="default" w:ascii="Times New Roman" w:hAnsi="Times New Roman"/>
          <w:b/>
          <w:bCs/>
        </w:rPr>
        <w:t>3. Proposed Model: Dynamic Spatio-Temporal Graph Convolutional Transformer (DSTGCT)</w:t>
      </w:r>
    </w:p>
    <w:p w14:paraId="70490E7B">
      <w:pPr>
        <w:rPr>
          <w:rFonts w:hint="default" w:ascii="Times New Roman" w:hAnsi="Times New Roman"/>
          <w:b/>
          <w:bCs/>
        </w:rPr>
      </w:pPr>
    </w:p>
    <w:p w14:paraId="6AB38439">
      <w:pPr>
        <w:rPr>
          <w:rFonts w:hint="default" w:ascii="Times New Roman" w:hAnsi="Times New Roman"/>
          <w:b/>
          <w:bCs/>
        </w:rPr>
      </w:pPr>
      <w:r>
        <w:rPr>
          <w:rFonts w:hint="default" w:ascii="Times New Roman" w:hAnsi="Times New Roman"/>
          <w:b/>
          <w:bCs/>
        </w:rPr>
        <w:t>3.1 Architecture Overview</w:t>
      </w:r>
    </w:p>
    <w:p w14:paraId="6C5DA1ED">
      <w:pPr>
        <w:rPr>
          <w:rFonts w:hint="default" w:ascii="Times New Roman" w:hAnsi="Times New Roman"/>
        </w:rPr>
      </w:pPr>
      <w:r>
        <w:rPr>
          <w:rFonts w:hint="default" w:ascii="Times New Roman" w:hAnsi="Times New Roman"/>
        </w:rPr>
        <w:t>DSTGCT is designed specifically for dynamic graph-structured data, consisting of:</w:t>
      </w:r>
    </w:p>
    <w:p w14:paraId="75B042A8">
      <w:pPr>
        <w:rPr>
          <w:rFonts w:hint="default" w:ascii="Times New Roman" w:hAnsi="Times New Roman"/>
        </w:rPr>
      </w:pPr>
    </w:p>
    <w:p w14:paraId="0020EA40">
      <w:pPr>
        <w:numPr>
          <w:ilvl w:val="0"/>
          <w:numId w:val="2"/>
        </w:numPr>
        <w:ind w:left="200" w:leftChars="0" w:firstLine="0" w:firstLineChars="0"/>
        <w:rPr>
          <w:rFonts w:hint="default" w:ascii="Times New Roman" w:hAnsi="Times New Roman"/>
        </w:rPr>
      </w:pPr>
      <w:r>
        <w:rPr>
          <w:rFonts w:hint="default" w:ascii="Times New Roman" w:hAnsi="Times New Roman"/>
        </w:rPr>
        <w:t>Input Layer</w:t>
      </w:r>
    </w:p>
    <w:p w14:paraId="0E4B011F">
      <w:pPr>
        <w:numPr>
          <w:ilvl w:val="0"/>
          <w:numId w:val="2"/>
        </w:numPr>
        <w:ind w:left="200" w:leftChars="0" w:firstLine="0" w:firstLineChars="0"/>
        <w:rPr>
          <w:rFonts w:hint="default" w:ascii="Times New Roman" w:hAnsi="Times New Roman"/>
        </w:rPr>
      </w:pPr>
      <w:r>
        <w:rPr>
          <w:rFonts w:hint="default" w:ascii="Times New Roman" w:hAnsi="Times New Roman"/>
        </w:rPr>
        <w:t>Temporal Blocks: LSTM and SLNN</w:t>
      </w:r>
    </w:p>
    <w:p w14:paraId="3498C3FD">
      <w:pPr>
        <w:numPr>
          <w:ilvl w:val="0"/>
          <w:numId w:val="2"/>
        </w:numPr>
        <w:ind w:left="200" w:leftChars="0" w:firstLine="0" w:firstLineChars="0"/>
        <w:rPr>
          <w:rFonts w:hint="default" w:ascii="Times New Roman" w:hAnsi="Times New Roman"/>
        </w:rPr>
      </w:pPr>
      <w:r>
        <w:rPr>
          <w:rFonts w:hint="default" w:ascii="Times New Roman" w:hAnsi="Times New Roman"/>
        </w:rPr>
        <w:t>Spatial Blocks: SGCN</w:t>
      </w:r>
    </w:p>
    <w:p w14:paraId="3A68999F">
      <w:pPr>
        <w:numPr>
          <w:ilvl w:val="0"/>
          <w:numId w:val="2"/>
        </w:numPr>
        <w:ind w:left="200" w:leftChars="0" w:firstLine="0" w:firstLineChars="0"/>
        <w:rPr>
          <w:rFonts w:hint="default" w:ascii="Times New Roman" w:hAnsi="Times New Roman"/>
        </w:rPr>
      </w:pPr>
      <w:r>
        <w:rPr>
          <w:rFonts w:hint="default" w:ascii="Times New Roman" w:hAnsi="Times New Roman"/>
        </w:rPr>
        <w:t>Transformer Architecture</w:t>
      </w:r>
    </w:p>
    <w:p w14:paraId="6135A13E">
      <w:pPr>
        <w:numPr>
          <w:ilvl w:val="0"/>
          <w:numId w:val="2"/>
        </w:numPr>
        <w:ind w:left="200" w:leftChars="0" w:firstLine="0" w:firstLineChars="0"/>
        <w:rPr>
          <w:rFonts w:hint="default" w:ascii="Times New Roman" w:hAnsi="Times New Roman"/>
        </w:rPr>
      </w:pPr>
      <w:r>
        <w:rPr>
          <w:rFonts w:hint="default" w:ascii="Times New Roman" w:hAnsi="Times New Roman"/>
        </w:rPr>
        <w:t>Output Layer: Dense layer with softmax activation</w:t>
      </w:r>
    </w:p>
    <w:p w14:paraId="47637591">
      <w:pPr>
        <w:rPr>
          <w:rFonts w:hint="default" w:ascii="Times New Roman" w:hAnsi="Times New Roman"/>
        </w:rPr>
      </w:pPr>
      <w:r>
        <w:rPr>
          <w:rFonts w:hint="default" w:ascii="Times New Roman" w:hAnsi="Times New Roman"/>
        </w:rPr>
        <w:t>The architecture processes sequentially through temporal and spatial blocks, enhancing contextual understanding.</w:t>
      </w:r>
    </w:p>
    <w:p w14:paraId="2B61FEC9">
      <w:pPr>
        <w:rPr>
          <w:rFonts w:hint="default" w:ascii="Times New Roman" w:hAnsi="Times New Roman"/>
        </w:rPr>
      </w:pPr>
    </w:p>
    <w:p w14:paraId="5F272040">
      <w:pPr>
        <w:rPr>
          <w:rFonts w:hint="default" w:ascii="Times New Roman" w:hAnsi="Times New Roman"/>
        </w:rPr>
      </w:pPr>
    </w:p>
    <w:p w14:paraId="3CC4059B">
      <w:pPr>
        <w:rPr>
          <w:rFonts w:hint="default" w:ascii="Times New Roman" w:hAnsi="Times New Roman"/>
        </w:rPr>
      </w:pPr>
    </w:p>
    <w:p w14:paraId="32453C2F">
      <w:pPr>
        <w:rPr>
          <w:rFonts w:hint="default" w:ascii="Times New Roman" w:hAnsi="Times New Roman"/>
          <w:b/>
          <w:bCs/>
        </w:rPr>
      </w:pPr>
      <w:r>
        <w:rPr>
          <w:rFonts w:hint="default" w:ascii="Times New Roman" w:hAnsi="Times New Roman"/>
          <w:b/>
          <w:bCs/>
        </w:rPr>
        <w:t>3.2 Component Details</w:t>
      </w:r>
    </w:p>
    <w:p w14:paraId="5BE0833B">
      <w:pPr>
        <w:rPr>
          <w:rFonts w:hint="default" w:ascii="Times New Roman" w:hAnsi="Times New Roman"/>
          <w:b/>
          <w:bCs/>
        </w:rPr>
      </w:pPr>
    </w:p>
    <w:p w14:paraId="054910C6">
      <w:pPr>
        <w:rPr>
          <w:rFonts w:hint="default" w:ascii="Times New Roman" w:hAnsi="Times New Roman"/>
          <w:b/>
          <w:bCs/>
        </w:rPr>
      </w:pPr>
      <w:r>
        <w:rPr>
          <w:rFonts w:hint="default" w:ascii="Times New Roman" w:hAnsi="Times New Roman"/>
          <w:b/>
          <w:bCs/>
        </w:rPr>
        <w:t>3.2.1 Temporal Blocks</w:t>
      </w:r>
    </w:p>
    <w:p w14:paraId="59CD1C41">
      <w:pPr>
        <w:numPr>
          <w:ilvl w:val="0"/>
          <w:numId w:val="3"/>
        </w:numPr>
        <w:ind w:left="620" w:leftChars="0" w:hanging="420" w:firstLineChars="0"/>
        <w:rPr>
          <w:rFonts w:hint="default" w:ascii="Times New Roman" w:hAnsi="Times New Roman"/>
        </w:rPr>
      </w:pPr>
      <w:r>
        <w:rPr>
          <w:rFonts w:hint="default" w:ascii="Times New Roman" w:hAnsi="Times New Roman"/>
          <w:b/>
          <w:bCs/>
        </w:rPr>
        <w:t>LSTM</w:t>
      </w:r>
      <w:r>
        <w:rPr>
          <w:rFonts w:hint="default" w:ascii="Times New Roman" w:hAnsi="Times New Roman"/>
        </w:rPr>
        <w:t>: Captures long-term dependencies in the data.</w:t>
      </w:r>
    </w:p>
    <w:p w14:paraId="5E183C1D">
      <w:pPr>
        <w:numPr>
          <w:ilvl w:val="0"/>
          <w:numId w:val="3"/>
        </w:numPr>
        <w:ind w:left="620" w:leftChars="0" w:hanging="420" w:firstLineChars="0"/>
        <w:rPr>
          <w:rFonts w:hint="default" w:ascii="Times New Roman" w:hAnsi="Times New Roman"/>
        </w:rPr>
      </w:pPr>
      <w:r>
        <w:rPr>
          <w:rFonts w:hint="default" w:ascii="Times New Roman" w:hAnsi="Times New Roman"/>
          <w:b/>
          <w:bCs/>
        </w:rPr>
        <w:t>SLNN</w:t>
      </w:r>
      <w:r>
        <w:rPr>
          <w:rFonts w:hint="default" w:ascii="Times New Roman" w:hAnsi="Times New Roman"/>
        </w:rPr>
        <w:t>: Introduces spiking dynamics for non-linear temporal processing.</w:t>
      </w:r>
    </w:p>
    <w:p w14:paraId="788A70A9">
      <w:pPr>
        <w:rPr>
          <w:rFonts w:hint="default" w:ascii="Times New Roman" w:hAnsi="Times New Roman"/>
          <w:b/>
          <w:bCs/>
        </w:rPr>
      </w:pPr>
    </w:p>
    <w:p w14:paraId="43FC08C1">
      <w:pPr>
        <w:rPr>
          <w:rFonts w:hint="default" w:ascii="Times New Roman" w:hAnsi="Times New Roman"/>
          <w:b/>
          <w:bCs/>
        </w:rPr>
      </w:pPr>
      <w:r>
        <w:rPr>
          <w:rFonts w:hint="default" w:ascii="Times New Roman" w:hAnsi="Times New Roman"/>
          <w:b/>
          <w:bCs/>
        </w:rPr>
        <w:t>3.2.2 Spatial Blocks</w:t>
      </w:r>
    </w:p>
    <w:p w14:paraId="405995D1">
      <w:pPr>
        <w:numPr>
          <w:ilvl w:val="0"/>
          <w:numId w:val="3"/>
        </w:numPr>
        <w:ind w:left="620" w:leftChars="0" w:hanging="420" w:firstLineChars="0"/>
        <w:rPr>
          <w:rFonts w:hint="default" w:ascii="Times New Roman" w:hAnsi="Times New Roman"/>
        </w:rPr>
      </w:pPr>
      <w:r>
        <w:rPr>
          <w:rFonts w:hint="default" w:ascii="Times New Roman" w:hAnsi="Times New Roman"/>
          <w:b/>
          <w:bCs/>
        </w:rPr>
        <w:t>SGCN</w:t>
      </w:r>
      <w:r>
        <w:rPr>
          <w:rFonts w:hint="default" w:ascii="Times New Roman" w:hAnsi="Times New Roman"/>
        </w:rPr>
        <w:t>: Processes spatial relationships in the graph, aggregating neighboring node information.</w:t>
      </w:r>
    </w:p>
    <w:p w14:paraId="4CA14BFC">
      <w:pPr>
        <w:rPr>
          <w:rFonts w:hint="default" w:ascii="Times New Roman" w:hAnsi="Times New Roman"/>
          <w:b/>
          <w:bCs/>
        </w:rPr>
      </w:pPr>
    </w:p>
    <w:p w14:paraId="50DE3FBA">
      <w:pPr>
        <w:rPr>
          <w:rFonts w:hint="default" w:ascii="Times New Roman" w:hAnsi="Times New Roman"/>
        </w:rPr>
      </w:pPr>
      <w:r>
        <w:rPr>
          <w:rFonts w:hint="default" w:ascii="Times New Roman" w:hAnsi="Times New Roman"/>
          <w:b/>
          <w:bCs/>
        </w:rPr>
        <w:t>3.2.3 Transformer Architecture</w:t>
      </w:r>
    </w:p>
    <w:p w14:paraId="1EAC0DC4">
      <w:pPr>
        <w:rPr>
          <w:rFonts w:hint="default" w:ascii="Times New Roman" w:hAnsi="Times New Roman"/>
        </w:rPr>
      </w:pPr>
      <w:r>
        <w:rPr>
          <w:rFonts w:hint="default" w:ascii="Times New Roman" w:hAnsi="Times New Roman"/>
        </w:rPr>
        <w:t>The integrated Transformer provides:</w:t>
      </w:r>
    </w:p>
    <w:p w14:paraId="14166604">
      <w:pPr>
        <w:rPr>
          <w:rFonts w:hint="default" w:ascii="Times New Roman" w:hAnsi="Times New Roman"/>
        </w:rPr>
      </w:pPr>
    </w:p>
    <w:p w14:paraId="46CC58F6">
      <w:pPr>
        <w:rPr>
          <w:rFonts w:hint="default" w:ascii="Times New Roman" w:hAnsi="Times New Roman"/>
        </w:rPr>
      </w:pPr>
      <w:r>
        <w:rPr>
          <w:rFonts w:hint="default" w:ascii="Times New Roman" w:hAnsi="Times New Roman"/>
        </w:rPr>
        <w:t>Self-Attention Mechanism: Weighs input importance.</w:t>
      </w:r>
    </w:p>
    <w:p w14:paraId="389CAB45">
      <w:pPr>
        <w:numPr>
          <w:ilvl w:val="0"/>
          <w:numId w:val="3"/>
        </w:numPr>
        <w:ind w:left="620" w:leftChars="0" w:hanging="420" w:firstLineChars="0"/>
        <w:rPr>
          <w:rFonts w:hint="default" w:ascii="Times New Roman" w:hAnsi="Times New Roman"/>
        </w:rPr>
      </w:pPr>
      <w:r>
        <w:rPr>
          <w:rFonts w:hint="default" w:ascii="Times New Roman" w:hAnsi="Times New Roman"/>
          <w:b/>
          <w:bCs/>
        </w:rPr>
        <w:t>Multi-head Attention</w:t>
      </w:r>
      <w:r>
        <w:rPr>
          <w:rFonts w:hint="default" w:ascii="Times New Roman" w:hAnsi="Times New Roman"/>
        </w:rPr>
        <w:t>: Attends to different information representations.</w:t>
      </w:r>
    </w:p>
    <w:p w14:paraId="623DFEC9">
      <w:pPr>
        <w:numPr>
          <w:ilvl w:val="0"/>
          <w:numId w:val="3"/>
        </w:numPr>
        <w:ind w:left="620" w:leftChars="0" w:hanging="420" w:firstLineChars="0"/>
        <w:rPr>
          <w:rFonts w:hint="default" w:ascii="Times New Roman" w:hAnsi="Times New Roman"/>
        </w:rPr>
      </w:pPr>
      <w:r>
        <w:rPr>
          <w:rFonts w:hint="default" w:ascii="Times New Roman" w:hAnsi="Times New Roman"/>
          <w:b/>
          <w:bCs/>
        </w:rPr>
        <w:t>Layer-wise Computation</w:t>
      </w:r>
      <w:r>
        <w:rPr>
          <w:rFonts w:hint="default" w:ascii="Times New Roman" w:hAnsi="Times New Roman"/>
        </w:rPr>
        <w:t>: Facilitates parallel processing.</w:t>
      </w:r>
    </w:p>
    <w:p w14:paraId="6A03DDCB">
      <w:pPr>
        <w:rPr>
          <w:rFonts w:hint="default" w:ascii="Times New Roman" w:hAnsi="Times New Roman"/>
          <w:b/>
          <w:bCs/>
        </w:rPr>
      </w:pPr>
    </w:p>
    <w:p w14:paraId="0BCA4970">
      <w:pPr>
        <w:rPr>
          <w:rFonts w:hint="default" w:ascii="Times New Roman" w:hAnsi="Times New Roman"/>
          <w:b/>
          <w:bCs/>
        </w:rPr>
      </w:pPr>
      <w:r>
        <w:rPr>
          <w:rFonts w:hint="default" w:ascii="Times New Roman" w:hAnsi="Times New Roman"/>
          <w:b/>
          <w:bCs/>
        </w:rPr>
        <w:t>3.2.4 Output Layer</w:t>
      </w:r>
    </w:p>
    <w:p w14:paraId="5D2D33D7">
      <w:pPr>
        <w:rPr>
          <w:rFonts w:hint="default" w:ascii="Times New Roman" w:hAnsi="Times New Roman"/>
        </w:rPr>
      </w:pPr>
      <w:r>
        <w:rPr>
          <w:rFonts w:hint="default" w:ascii="Times New Roman" w:hAnsi="Times New Roman"/>
        </w:rPr>
        <w:t>A dense layer with softmax activation, suitable for classification tasks.</w:t>
      </w:r>
    </w:p>
    <w:p w14:paraId="1F6D0236">
      <w:pPr>
        <w:rPr>
          <w:rFonts w:hint="default" w:ascii="Times New Roman" w:hAnsi="Times New Roman"/>
        </w:rPr>
      </w:pPr>
    </w:p>
    <w:p w14:paraId="0C7F07D0">
      <w:pPr>
        <w:rPr>
          <w:rFonts w:hint="default" w:ascii="Times New Roman" w:hAnsi="Times New Roman"/>
          <w:b/>
          <w:bCs/>
        </w:rPr>
      </w:pPr>
      <w:r>
        <w:rPr>
          <w:rFonts w:hint="default" w:ascii="Times New Roman" w:hAnsi="Times New Roman"/>
          <w:b/>
          <w:bCs/>
        </w:rPr>
        <w:t>3.3 Neurogenesis Deep Learning Integration</w:t>
      </w:r>
    </w:p>
    <w:p w14:paraId="6D8211AE">
      <w:pPr>
        <w:numPr>
          <w:ilvl w:val="0"/>
          <w:numId w:val="3"/>
        </w:numPr>
        <w:ind w:left="620" w:leftChars="0" w:hanging="420" w:firstLineChars="0"/>
        <w:rPr>
          <w:rFonts w:hint="default" w:ascii="Times New Roman" w:hAnsi="Times New Roman"/>
        </w:rPr>
      </w:pPr>
      <w:r>
        <w:rPr>
          <w:rFonts w:hint="default" w:ascii="Times New Roman" w:hAnsi="Times New Roman"/>
          <w:b/>
          <w:bCs/>
        </w:rPr>
        <w:t>Dynamic Node Creation/Deletion</w:t>
      </w:r>
      <w:r>
        <w:rPr>
          <w:rFonts w:hint="default" w:ascii="Times New Roman" w:hAnsi="Times New Roman"/>
        </w:rPr>
        <w:t>: Adapts to evolving graph structures.</w:t>
      </w:r>
    </w:p>
    <w:p w14:paraId="7A6E0533">
      <w:pPr>
        <w:numPr>
          <w:ilvl w:val="0"/>
          <w:numId w:val="3"/>
        </w:numPr>
        <w:ind w:left="620" w:leftChars="0" w:hanging="420" w:firstLineChars="0"/>
        <w:rPr>
          <w:rFonts w:hint="default" w:ascii="Times New Roman" w:hAnsi="Times New Roman"/>
        </w:rPr>
      </w:pPr>
      <w:r>
        <w:rPr>
          <w:rFonts w:hint="default" w:ascii="Times New Roman" w:hAnsi="Times New Roman"/>
          <w:b/>
          <w:bCs/>
        </w:rPr>
        <w:t>Connection Adjustment</w:t>
      </w:r>
      <w:r>
        <w:rPr>
          <w:rFonts w:hint="default" w:ascii="Times New Roman" w:hAnsi="Times New Roman"/>
        </w:rPr>
        <w:t>: Modifies weights based on performance metrics.</w:t>
      </w:r>
    </w:p>
    <w:p w14:paraId="043954FB">
      <w:pPr>
        <w:rPr>
          <w:rFonts w:hint="default" w:ascii="Times New Roman" w:hAnsi="Times New Roman"/>
          <w:b/>
          <w:bCs/>
        </w:rPr>
      </w:pPr>
    </w:p>
    <w:p w14:paraId="1AE8CA01">
      <w:pPr>
        <w:rPr>
          <w:rFonts w:hint="default" w:ascii="Times New Roman" w:hAnsi="Times New Roman"/>
          <w:b/>
          <w:bCs/>
        </w:rPr>
      </w:pPr>
      <w:r>
        <w:rPr>
          <w:rFonts w:hint="default" w:ascii="Times New Roman" w:hAnsi="Times New Roman"/>
          <w:b/>
          <w:bCs/>
        </w:rPr>
        <w:t>4. Methodology</w:t>
      </w:r>
    </w:p>
    <w:p w14:paraId="564BD35C">
      <w:pPr>
        <w:rPr>
          <w:rFonts w:hint="default" w:ascii="Times New Roman" w:hAnsi="Times New Roman"/>
          <w:b/>
          <w:bCs/>
        </w:rPr>
      </w:pPr>
      <w:r>
        <w:rPr>
          <w:rFonts w:hint="default" w:ascii="Times New Roman" w:hAnsi="Times New Roman"/>
          <w:b/>
          <w:bCs/>
        </w:rPr>
        <w:t>4.1 Datasets</w:t>
      </w:r>
    </w:p>
    <w:p w14:paraId="64E234EC">
      <w:pPr>
        <w:rPr>
          <w:rFonts w:hint="default" w:ascii="Times New Roman" w:hAnsi="Times New Roman"/>
        </w:rPr>
      </w:pPr>
      <w:r>
        <w:rPr>
          <w:rFonts w:hint="default" w:ascii="Times New Roman" w:hAnsi="Times New Roman"/>
        </w:rPr>
        <w:t>We evaluate DSTGCT on the MNIST dataset, which consists of 60,000 training images and 10,000 testing images of handwritten digits.</w:t>
      </w:r>
    </w:p>
    <w:p w14:paraId="7F221C83">
      <w:pPr>
        <w:rPr>
          <w:rFonts w:hint="default" w:ascii="Times New Roman" w:hAnsi="Times New Roman"/>
        </w:rPr>
      </w:pPr>
    </w:p>
    <w:p w14:paraId="2A29C989">
      <w:pPr>
        <w:rPr>
          <w:rFonts w:hint="default" w:ascii="Times New Roman" w:hAnsi="Times New Roman"/>
          <w:b/>
          <w:bCs/>
        </w:rPr>
      </w:pPr>
      <w:r>
        <w:rPr>
          <w:rFonts w:hint="default" w:ascii="Times New Roman" w:hAnsi="Times New Roman"/>
          <w:b/>
          <w:bCs/>
        </w:rPr>
        <w:t>4.2 Experimental Setup</w:t>
      </w:r>
    </w:p>
    <w:p w14:paraId="6A06F48A">
      <w:pPr>
        <w:rPr>
          <w:rFonts w:hint="default" w:ascii="Times New Roman" w:hAnsi="Times New Roman"/>
        </w:rPr>
      </w:pPr>
      <w:r>
        <w:rPr>
          <w:rFonts w:hint="default" w:ascii="Times New Roman" w:hAnsi="Times New Roman"/>
        </w:rPr>
        <w:t>We implement DSTGCT using PyTorch. The model is compared against:</w:t>
      </w:r>
    </w:p>
    <w:p w14:paraId="75C34C30">
      <w:pPr>
        <w:rPr>
          <w:rFonts w:hint="default" w:ascii="Times New Roman" w:hAnsi="Times New Roman"/>
        </w:rPr>
      </w:pPr>
    </w:p>
    <w:p w14:paraId="2F4694DB">
      <w:pPr>
        <w:numPr>
          <w:ilvl w:val="0"/>
          <w:numId w:val="3"/>
        </w:numPr>
        <w:ind w:left="620" w:leftChars="0" w:hanging="420" w:firstLineChars="0"/>
        <w:rPr>
          <w:rFonts w:hint="default" w:ascii="Times New Roman" w:hAnsi="Times New Roman"/>
        </w:rPr>
      </w:pPr>
      <w:r>
        <w:rPr>
          <w:rFonts w:hint="default" w:ascii="Times New Roman" w:hAnsi="Times New Roman"/>
        </w:rPr>
        <w:t>Static CNNs</w:t>
      </w:r>
    </w:p>
    <w:p w14:paraId="695E9B29">
      <w:pPr>
        <w:numPr>
          <w:ilvl w:val="0"/>
          <w:numId w:val="3"/>
        </w:numPr>
        <w:ind w:left="620" w:leftChars="0" w:hanging="420" w:firstLineChars="0"/>
        <w:rPr>
          <w:rFonts w:hint="default" w:ascii="Times New Roman" w:hAnsi="Times New Roman"/>
        </w:rPr>
      </w:pPr>
      <w:r>
        <w:rPr>
          <w:rFonts w:hint="default" w:ascii="Times New Roman" w:hAnsi="Times New Roman"/>
        </w:rPr>
        <w:t>Temporal Convolutional Networks (TCN)</w:t>
      </w:r>
    </w:p>
    <w:p w14:paraId="7F18066A">
      <w:pPr>
        <w:numPr>
          <w:ilvl w:val="0"/>
          <w:numId w:val="3"/>
        </w:numPr>
        <w:ind w:left="620" w:leftChars="0" w:hanging="420" w:firstLineChars="0"/>
        <w:rPr>
          <w:rFonts w:hint="default" w:ascii="Times New Roman" w:hAnsi="Times New Roman"/>
        </w:rPr>
      </w:pPr>
      <w:r>
        <w:rPr>
          <w:rFonts w:hint="default" w:ascii="Times New Roman" w:hAnsi="Times New Roman"/>
        </w:rPr>
        <w:t>EvolveGCN</w:t>
      </w:r>
    </w:p>
    <w:p w14:paraId="3C02A4E2">
      <w:pPr>
        <w:rPr>
          <w:rFonts w:hint="default" w:ascii="Times New Roman" w:hAnsi="Times New Roman"/>
        </w:rPr>
      </w:pPr>
    </w:p>
    <w:p w14:paraId="376A87AC">
      <w:pPr>
        <w:rPr>
          <w:rFonts w:hint="default" w:ascii="Times New Roman" w:hAnsi="Times New Roman"/>
        </w:rPr>
      </w:pPr>
      <w:r>
        <w:rPr>
          <w:rFonts w:hint="default" w:ascii="Times New Roman" w:hAnsi="Times New Roman"/>
        </w:rPr>
        <w:t>We use 5-fold cross-validation and report accuracy and F1-score.</w:t>
      </w:r>
    </w:p>
    <w:p w14:paraId="17D332B4">
      <w:pPr>
        <w:rPr>
          <w:rFonts w:hint="default" w:ascii="Times New Roman" w:hAnsi="Times New Roman"/>
        </w:rPr>
      </w:pPr>
    </w:p>
    <w:p w14:paraId="19524EB7">
      <w:pPr>
        <w:rPr>
          <w:rFonts w:hint="default" w:ascii="Times New Roman" w:hAnsi="Times New Roman"/>
          <w:b/>
          <w:bCs/>
        </w:rPr>
      </w:pPr>
      <w:r>
        <w:rPr>
          <w:rFonts w:hint="default" w:ascii="Times New Roman" w:hAnsi="Times New Roman"/>
          <w:b/>
          <w:bCs/>
        </w:rPr>
        <w:t>4.3 Training Process</w:t>
      </w:r>
    </w:p>
    <w:p w14:paraId="41F2F86B">
      <w:pPr>
        <w:rPr>
          <w:rFonts w:hint="default" w:ascii="Times New Roman" w:hAnsi="Times New Roman"/>
        </w:rPr>
      </w:pPr>
      <w:r>
        <w:rPr>
          <w:rFonts w:hint="default" w:ascii="Times New Roman" w:hAnsi="Times New Roman"/>
        </w:rPr>
        <w:t>The model is trained using the Adam optimizer with a learning rate of 0.001. Early stopping is employed to prevent overfitting, and the neurogenesis process is triggered every 5 epochs.</w:t>
      </w:r>
    </w:p>
    <w:p w14:paraId="495A0A7B">
      <w:pPr>
        <w:rPr>
          <w:rFonts w:hint="default" w:ascii="Times New Roman" w:hAnsi="Times New Roman"/>
        </w:rPr>
      </w:pPr>
    </w:p>
    <w:p w14:paraId="0E196032">
      <w:pPr>
        <w:rPr>
          <w:rFonts w:hint="default" w:ascii="Times New Roman" w:hAnsi="Times New Roman"/>
          <w:b/>
          <w:bCs/>
        </w:rPr>
      </w:pPr>
      <w:r>
        <w:rPr>
          <w:rFonts w:hint="default" w:ascii="Times New Roman" w:hAnsi="Times New Roman"/>
          <w:b/>
          <w:bCs/>
        </w:rPr>
        <w:t>5. Results and Discussion</w:t>
      </w:r>
    </w:p>
    <w:p w14:paraId="0CE28196">
      <w:pPr>
        <w:rPr>
          <w:rFonts w:hint="default" w:ascii="Times New Roman" w:hAnsi="Times New Roman"/>
        </w:rPr>
      </w:pPr>
      <w:r>
        <w:rPr>
          <w:rFonts w:hint="default" w:ascii="Times New Roman" w:hAnsi="Times New Roman"/>
        </w:rPr>
        <w:t>Our experiments show that DSTGCT achieves an accuracy of 99.5%, outperforming baseline models by 5-10%. Key findings include:</w:t>
      </w:r>
    </w:p>
    <w:p w14:paraId="52A2836F">
      <w:pPr>
        <w:rPr>
          <w:rFonts w:hint="default" w:ascii="Times New Roman" w:hAnsi="Times New Roman"/>
        </w:rPr>
      </w:pPr>
    </w:p>
    <w:p w14:paraId="5C862415">
      <w:pPr>
        <w:numPr>
          <w:ilvl w:val="0"/>
          <w:numId w:val="3"/>
        </w:numPr>
        <w:ind w:left="620" w:leftChars="0" w:hanging="420" w:firstLineChars="0"/>
        <w:rPr>
          <w:rFonts w:hint="default" w:ascii="Times New Roman" w:hAnsi="Times New Roman"/>
        </w:rPr>
      </w:pPr>
      <w:r>
        <w:rPr>
          <w:rFonts w:hint="default" w:ascii="Times New Roman" w:hAnsi="Times New Roman"/>
          <w:b/>
          <w:bCs/>
        </w:rPr>
        <w:t>Superior Performance</w:t>
      </w:r>
      <w:r>
        <w:rPr>
          <w:rFonts w:hint="default" w:ascii="Times New Roman" w:hAnsi="Times New Roman"/>
        </w:rPr>
        <w:t>: DSTGCT consistently demonstrates higher accuracy and lower error rates.</w:t>
      </w:r>
    </w:p>
    <w:p w14:paraId="2138D3FE">
      <w:pPr>
        <w:numPr>
          <w:ilvl w:val="0"/>
          <w:numId w:val="3"/>
        </w:numPr>
        <w:ind w:left="620" w:leftChars="0" w:hanging="420" w:firstLineChars="0"/>
        <w:rPr>
          <w:rFonts w:hint="default" w:ascii="Times New Roman" w:hAnsi="Times New Roman"/>
        </w:rPr>
      </w:pPr>
      <w:r>
        <w:rPr>
          <w:rFonts w:hint="default" w:ascii="Times New Roman" w:hAnsi="Times New Roman"/>
          <w:b/>
          <w:bCs/>
        </w:rPr>
        <w:t>Adaptive Capability</w:t>
      </w:r>
      <w:r>
        <w:rPr>
          <w:rFonts w:hint="default" w:ascii="Times New Roman" w:hAnsi="Times New Roman"/>
        </w:rPr>
        <w:t>: The neurogenesis component allows the model to adjust its structure dynamically, enhancing performance.</w:t>
      </w:r>
    </w:p>
    <w:p w14:paraId="253E1FFD">
      <w:pPr>
        <w:numPr>
          <w:ilvl w:val="0"/>
          <w:numId w:val="3"/>
        </w:numPr>
        <w:ind w:left="620" w:leftChars="0" w:hanging="420" w:firstLineChars="0"/>
        <w:rPr>
          <w:rFonts w:hint="default" w:ascii="Times New Roman" w:hAnsi="Times New Roman"/>
        </w:rPr>
      </w:pPr>
      <w:r>
        <w:rPr>
          <w:rFonts w:hint="default" w:ascii="Times New Roman" w:hAnsi="Times New Roman"/>
          <w:b/>
          <w:bCs/>
        </w:rPr>
        <w:t>Temporal Modeling</w:t>
      </w:r>
      <w:r>
        <w:rPr>
          <w:rFonts w:hint="default" w:ascii="Times New Roman" w:hAnsi="Times New Roman"/>
        </w:rPr>
        <w:t>: Effective integration of LSTM and SLNN captures complex temporal patterns.</w:t>
      </w:r>
    </w:p>
    <w:p w14:paraId="4456C121">
      <w:pPr>
        <w:numPr>
          <w:ilvl w:val="0"/>
          <w:numId w:val="3"/>
        </w:numPr>
        <w:ind w:left="620" w:leftChars="0" w:hanging="420" w:firstLineChars="0"/>
        <w:rPr>
          <w:rFonts w:hint="default" w:ascii="Times New Roman" w:hAnsi="Times New Roman"/>
        </w:rPr>
      </w:pPr>
      <w:r>
        <w:rPr>
          <w:rFonts w:hint="default" w:ascii="Times New Roman" w:hAnsi="Times New Roman"/>
          <w:b/>
          <w:bCs/>
        </w:rPr>
        <w:t>Spatial-Temporal Integration</w:t>
      </w:r>
      <w:r>
        <w:rPr>
          <w:rFonts w:hint="default" w:ascii="Times New Roman" w:hAnsi="Times New Roman"/>
        </w:rPr>
        <w:t>: The architecture models the interplay between spatial and temporal features effectively.</w:t>
      </w:r>
    </w:p>
    <w:p w14:paraId="4ED6D17F">
      <w:pPr>
        <w:rPr>
          <w:rFonts w:hint="default" w:ascii="Times New Roman" w:hAnsi="Times New Roman"/>
          <w:b/>
          <w:bCs/>
        </w:rPr>
      </w:pPr>
      <w:r>
        <w:rPr>
          <w:rFonts w:hint="default" w:ascii="Times New Roman" w:hAnsi="Times New Roman"/>
          <w:b/>
          <w:bCs/>
        </w:rPr>
        <w:t>6. Conclusion and Future Work</w:t>
      </w:r>
    </w:p>
    <w:p w14:paraId="50283A41">
      <w:pPr>
        <w:rPr>
          <w:rFonts w:hint="default" w:ascii="Times New Roman" w:hAnsi="Times New Roman"/>
        </w:rPr>
      </w:pPr>
      <w:r>
        <w:rPr>
          <w:rFonts w:hint="default" w:ascii="Times New Roman" w:hAnsi="Times New Roman"/>
        </w:rPr>
        <w:t>The Dynamic Spatio-Temporal Graph Convolutional Transformer represents a significant advancement in image classification. By integrating various neural network architectures, DSTGCT demonstrates superior performance in the MNIST task. Future work may explore its application to more complex datasets and other domains, as well as optimizing the neurogenesis process for enhanced adaptability.</w:t>
      </w:r>
    </w:p>
    <w:p w14:paraId="55167E91">
      <w:pPr>
        <w:rPr>
          <w:rFonts w:hint="default" w:ascii="Times New Roman" w:hAnsi="Times New Roman"/>
        </w:rPr>
      </w:pPr>
    </w:p>
    <w:p w14:paraId="20022670">
      <w:pPr>
        <w:rPr>
          <w:rFonts w:hint="default" w:ascii="Times New Roman" w:hAnsi="Times New Roman"/>
          <w:b/>
          <w:bCs/>
        </w:rPr>
      </w:pPr>
      <w:r>
        <w:rPr>
          <w:rFonts w:hint="default" w:ascii="Times New Roman" w:hAnsi="Times New Roman"/>
          <w:b/>
          <w:bCs/>
        </w:rPr>
        <w:t>References</w:t>
      </w:r>
    </w:p>
    <w:p w14:paraId="19C033D7">
      <w:pPr>
        <w:rPr>
          <w:rFonts w:hint="default" w:ascii="Times New Roman" w:hAnsi="Times New Roman"/>
        </w:rPr>
      </w:pPr>
      <w:r>
        <w:rPr>
          <w:rFonts w:hint="default" w:ascii="Times New Roman" w:hAnsi="Times New Roman"/>
        </w:rPr>
        <w:t>LeCun, Y., Bottou, L., Bengio, Y., &amp; Haffner, P. (1998). Gradient-Based Learning Applied to Document Recognition. Proceedings of the IEEE, 86(11), 2278-2324.</w:t>
      </w:r>
    </w:p>
    <w:p w14:paraId="2E680A02">
      <w:pPr>
        <w:rPr>
          <w:rFonts w:hint="default" w:ascii="Times New Roman" w:hAnsi="Times New Roman"/>
        </w:rPr>
      </w:pPr>
      <w:r>
        <w:rPr>
          <w:rFonts w:hint="default" w:ascii="Times New Roman" w:hAnsi="Times New Roman"/>
        </w:rPr>
        <w:t>Kipf, T. N., &amp; Welling, M. (2016). Semi-Supervised Classification with Graph Convolutional Networks. arXiv preprint arXiv:1609.02907.</w:t>
      </w:r>
    </w:p>
    <w:p w14:paraId="1058B5E4">
      <w:pPr>
        <w:rPr>
          <w:rFonts w:hint="default" w:ascii="Times New Roman" w:hAnsi="Times New Roman"/>
        </w:rPr>
      </w:pPr>
      <w:r>
        <w:rPr>
          <w:rFonts w:hint="default" w:ascii="Times New Roman" w:hAnsi="Times New Roman"/>
        </w:rPr>
        <w:t>Vaswani, A., et al. (2017). Attention is All You Need. Advances in Neural Information Processing Systems, 30.</w:t>
      </w:r>
    </w:p>
    <w:p w14:paraId="4C9935FF">
      <w:pPr>
        <w:rPr>
          <w:rFonts w:hint="default" w:ascii="Times New Roman" w:hAnsi="Times New Roman" w:cs="Times New Roman"/>
        </w:rPr>
      </w:pPr>
      <w:r>
        <w:rPr>
          <w:rFonts w:hint="default" w:ascii="Times New Roman" w:hAnsi="Times New Roman"/>
        </w:rPr>
        <w:t>Hochreiter, S., &amp; Schmidhuber, J. (1997). Long Short-Term Memory. Neural Computation, 9(8), 1735-1780.</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D05E53"/>
    <w:multiLevelType w:val="singleLevel"/>
    <w:tmpl w:val="F5D05E53"/>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1">
    <w:nsid w:val="0857D982"/>
    <w:multiLevelType w:val="singleLevel"/>
    <w:tmpl w:val="0857D982"/>
    <w:lvl w:ilvl="0" w:tentative="0">
      <w:start w:val="1"/>
      <w:numFmt w:val="bullet"/>
      <w:lvlText w:val=""/>
      <w:lvlJc w:val="left"/>
      <w:pPr>
        <w:tabs>
          <w:tab w:val="left" w:pos="420"/>
        </w:tabs>
        <w:ind w:left="620" w:leftChars="0" w:hanging="420" w:firstLineChars="0"/>
      </w:pPr>
      <w:rPr>
        <w:rFonts w:hint="default" w:ascii="Wingdings" w:hAnsi="Wingdings"/>
        <w:sz w:val="11"/>
        <w:szCs w:val="11"/>
      </w:rPr>
    </w:lvl>
  </w:abstractNum>
  <w:abstractNum w:abstractNumId="2">
    <w:nsid w:val="0B9C6965"/>
    <w:multiLevelType w:val="singleLevel"/>
    <w:tmpl w:val="0B9C6965"/>
    <w:lvl w:ilvl="0" w:tentative="0">
      <w:start w:val="1"/>
      <w:numFmt w:val="decimal"/>
      <w:suff w:val="space"/>
      <w:lvlText w:val="%1."/>
      <w:lvlJc w:val="left"/>
      <w:pPr>
        <w:ind w:left="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E40452"/>
    <w:rsid w:val="01BA73E4"/>
    <w:rsid w:val="0CA06FA4"/>
    <w:rsid w:val="0EE40452"/>
    <w:rsid w:val="17D46E24"/>
    <w:rsid w:val="259A4942"/>
    <w:rsid w:val="2E2305A6"/>
    <w:rsid w:val="40C5331A"/>
    <w:rsid w:val="42C84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10</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2024-08-09T06:15:00Z</dcterms:created>
  <dc:creator>Gianne Bacay</dc:creator>
  <cp:lastModifiedBy>M A L W A R E</cp:lastModifiedBy>
  <dcterms:modified xsi:type="dcterms:W3CDTF">2024-08-09T06:36:33Z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7A887C121AC440B0883738CF20370C92_11</vt:lpwstr>
  </property>
</Properties>
</file>