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3D8" w:rsidRPr="006073D8" w:rsidRDefault="00C17860" w:rsidP="00A615C4">
      <w:pPr>
        <w:shd w:val="clear" w:color="auto" w:fill="FFFFFF"/>
        <w:spacing w:after="0" w:line="480" w:lineRule="auto"/>
        <w:ind w:left="360" w:right="-1"/>
        <w:jc w:val="center"/>
        <w:rPr>
          <w:rFonts w:eastAsia="Times New Roman" w:cstheme="minorHAnsi"/>
          <w:color w:val="000000" w:themeColor="text1"/>
          <w:sz w:val="40"/>
          <w:szCs w:val="40"/>
          <w:lang w:eastAsia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4070985</wp:posOffset>
            </wp:positionH>
            <wp:positionV relativeFrom="paragraph">
              <wp:posOffset>0</wp:posOffset>
            </wp:positionV>
            <wp:extent cx="1647825" cy="2746375"/>
            <wp:effectExtent l="0" t="0" r="9525" b="0"/>
            <wp:wrapSquare wrapText="bothSides"/>
            <wp:docPr id="1" name="Immagine 1" descr="C:\Users\u089998\AppData\Local\Microsoft\Windows\INetCache\Content.Word\lhomond-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089998\AppData\Local\Microsoft\Windows\INetCache\Content.Word\lhomond-cov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3D8" w:rsidRPr="006073D8">
        <w:rPr>
          <w:rFonts w:eastAsia="Times New Roman" w:cstheme="minorHAnsi"/>
          <w:color w:val="000000" w:themeColor="text1"/>
          <w:sz w:val="40"/>
          <w:szCs w:val="40"/>
          <w:lang w:eastAsia="it-IT"/>
        </w:rPr>
        <w:t>DE VIRIS ILLUSTRIBU</w:t>
      </w:r>
      <w:r w:rsidR="00E265B1">
        <w:rPr>
          <w:rFonts w:eastAsia="Times New Roman" w:cstheme="minorHAnsi"/>
          <w:color w:val="000000" w:themeColor="text1"/>
          <w:sz w:val="40"/>
          <w:szCs w:val="40"/>
          <w:lang w:eastAsia="it-IT"/>
        </w:rPr>
        <w:t>S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-1"/>
        <w:jc w:val="center"/>
        <w:rPr>
          <w:rFonts w:eastAsia="Times New Roman" w:cstheme="minorHAnsi"/>
          <w:color w:val="000000" w:themeColor="text1"/>
          <w:sz w:val="40"/>
          <w:szCs w:val="40"/>
          <w:lang w:eastAsia="it-IT"/>
        </w:rPr>
      </w:pPr>
      <w:r w:rsidRPr="006073D8">
        <w:rPr>
          <w:rFonts w:eastAsia="Times New Roman" w:cstheme="minorHAnsi"/>
          <w:color w:val="000000" w:themeColor="text1"/>
          <w:sz w:val="40"/>
          <w:szCs w:val="40"/>
          <w:lang w:eastAsia="it-IT"/>
        </w:rPr>
        <w:t>URBIS ROMAE</w:t>
      </w:r>
    </w:p>
    <w:p w:rsidR="00E23377" w:rsidRPr="00635B68" w:rsidRDefault="006073D8" w:rsidP="00A615C4">
      <w:pPr>
        <w:shd w:val="clear" w:color="auto" w:fill="FFFFFF"/>
        <w:spacing w:after="0" w:line="480" w:lineRule="auto"/>
        <w:ind w:left="360" w:right="-1"/>
        <w:jc w:val="center"/>
        <w:rPr>
          <w:rFonts w:eastAsia="Times New Roman" w:cstheme="minorHAnsi"/>
          <w:color w:val="000000" w:themeColor="text1"/>
          <w:sz w:val="40"/>
          <w:szCs w:val="40"/>
          <w:lang w:eastAsia="it-IT"/>
        </w:rPr>
      </w:pPr>
      <w:r w:rsidRPr="006073D8">
        <w:rPr>
          <w:rFonts w:eastAsia="Times New Roman" w:cstheme="minorHAnsi"/>
          <w:color w:val="000000" w:themeColor="text1"/>
          <w:sz w:val="40"/>
          <w:szCs w:val="40"/>
          <w:lang w:eastAsia="it-IT"/>
        </w:rPr>
        <w:t>A ROMULO AD AUGUSTUM</w:t>
      </w:r>
    </w:p>
    <w:p w:rsidR="00E23377" w:rsidRDefault="00635B68" w:rsidP="00A615C4">
      <w:pPr>
        <w:shd w:val="clear" w:color="auto" w:fill="FFFFFF"/>
        <w:spacing w:after="0" w:line="480" w:lineRule="auto"/>
        <w:ind w:left="360" w:right="-1"/>
        <w:jc w:val="center"/>
        <w:rPr>
          <w:rFonts w:eastAsia="Times New Roman" w:cstheme="minorHAnsi"/>
          <w:color w:val="000000" w:themeColor="text1"/>
          <w:sz w:val="28"/>
          <w:szCs w:val="28"/>
          <w:lang w:eastAsia="it-IT"/>
        </w:rPr>
      </w:pPr>
      <w:r w:rsidRPr="00635B68">
        <w:rPr>
          <w:rFonts w:eastAsia="Times New Roman" w:cstheme="minorHAnsi"/>
          <w:color w:val="000000" w:themeColor="text1"/>
          <w:sz w:val="28"/>
          <w:szCs w:val="28"/>
          <w:lang w:eastAsia="it-IT"/>
        </w:rPr>
        <w:t xml:space="preserve">di </w:t>
      </w:r>
      <w:r w:rsidR="006073D8">
        <w:rPr>
          <w:rFonts w:eastAsia="Times New Roman" w:cstheme="minorHAnsi"/>
          <w:color w:val="000000" w:themeColor="text1"/>
          <w:sz w:val="28"/>
          <w:szCs w:val="28"/>
          <w:lang w:eastAsia="it-IT"/>
        </w:rPr>
        <w:t>C.F.Lhomond</w:t>
      </w:r>
    </w:p>
    <w:p w:rsidR="00C17860" w:rsidRPr="00635B68" w:rsidRDefault="00636397" w:rsidP="00636397">
      <w:pPr>
        <w:pStyle w:val="Sottotitolo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Fonte: </w:t>
      </w:r>
      <w:hyperlink r:id="rId9" w:history="1">
        <w:r w:rsidR="00656A60" w:rsidRPr="00831F3A">
          <w:rPr>
            <w:rStyle w:val="Collegamentoipertestuale"/>
            <w:rFonts w:eastAsia="Times New Roman"/>
            <w:lang w:eastAsia="it-IT"/>
          </w:rPr>
          <w:t>https://archive.org/details/devirisillustrib00lhom</w:t>
        </w:r>
      </w:hyperlink>
    </w:p>
    <w:p w:rsidR="002708F2" w:rsidRPr="0048620B" w:rsidRDefault="002708F2" w:rsidP="00A615C4">
      <w:pPr>
        <w:shd w:val="clear" w:color="auto" w:fill="FFFFFF"/>
        <w:spacing w:after="0" w:line="480" w:lineRule="auto"/>
        <w:ind w:right="-1"/>
        <w:jc w:val="center"/>
        <w:rPr>
          <w:rFonts w:eastAsia="Times New Roman" w:cstheme="minorHAnsi"/>
          <w:color w:val="000000" w:themeColor="text1"/>
          <w:sz w:val="28"/>
          <w:szCs w:val="28"/>
          <w:lang w:eastAsia="it-I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973070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2A01" w:rsidRDefault="00FF2A01" w:rsidP="00A615C4">
          <w:pPr>
            <w:pStyle w:val="Titolosommario"/>
            <w:spacing w:line="480" w:lineRule="auto"/>
          </w:pPr>
          <w:r>
            <w:t>Sommari</w:t>
          </w:r>
          <w:bookmarkStart w:id="0" w:name="_GoBack"/>
          <w:bookmarkEnd w:id="0"/>
          <w:r>
            <w:t>o</w:t>
          </w:r>
        </w:p>
        <w:p w:rsidR="00752B38" w:rsidRDefault="00FF2A0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768235" w:history="1">
            <w:r w:rsidR="00752B38" w:rsidRPr="0083163E">
              <w:rPr>
                <w:rStyle w:val="Collegamentoipertestuale"/>
                <w:rFonts w:eastAsia="Times New Roman"/>
                <w:noProof/>
                <w:lang w:eastAsia="it-IT"/>
              </w:rPr>
              <w:t>al lettore (dall’edizione originale)</w:t>
            </w:r>
            <w:r w:rsidR="00752B38">
              <w:rPr>
                <w:noProof/>
                <w:webHidden/>
              </w:rPr>
              <w:tab/>
            </w:r>
            <w:r w:rsidR="00752B38">
              <w:rPr>
                <w:noProof/>
                <w:webHidden/>
              </w:rPr>
              <w:fldChar w:fldCharType="begin"/>
            </w:r>
            <w:r w:rsidR="00752B38">
              <w:rPr>
                <w:noProof/>
                <w:webHidden/>
              </w:rPr>
              <w:instrText xml:space="preserve"> PAGEREF _Toc517768235 \h </w:instrText>
            </w:r>
            <w:r w:rsidR="00752B38">
              <w:rPr>
                <w:noProof/>
                <w:webHidden/>
              </w:rPr>
            </w:r>
            <w:r w:rsidR="00752B38">
              <w:rPr>
                <w:noProof/>
                <w:webHidden/>
              </w:rPr>
              <w:fldChar w:fldCharType="separate"/>
            </w:r>
            <w:r w:rsidR="00752B38">
              <w:rPr>
                <w:noProof/>
                <w:webHidden/>
              </w:rPr>
              <w:t>2</w:t>
            </w:r>
            <w:r w:rsidR="00752B38">
              <w:rPr>
                <w:noProof/>
                <w:webHidden/>
              </w:rPr>
              <w:fldChar w:fldCharType="end"/>
            </w:r>
          </w:hyperlink>
        </w:p>
        <w:p w:rsidR="00752B38" w:rsidRDefault="00752B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68236" w:history="1">
            <w:r w:rsidRPr="0083163E">
              <w:rPr>
                <w:rStyle w:val="Collegamentoipertestuale"/>
                <w:rFonts w:eastAsia="Times New Roman"/>
                <w:noProof/>
                <w:lang w:eastAsia="it-IT"/>
              </w:rPr>
              <w:t>Prefazione (all’edizione originale)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_Toc517768236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B38" w:rsidRDefault="00752B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68237" w:history="1">
            <w:r w:rsidRPr="0083163E">
              <w:rPr>
                <w:rStyle w:val="Collegamentoipertestuale"/>
                <w:rFonts w:eastAsia="Times New Roman"/>
                <w:noProof/>
                <w:lang w:eastAsia="it-IT"/>
              </w:rPr>
              <w:t>Dopo le Guerre Puniche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_Toc517768237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B38" w:rsidRDefault="00752B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68238" w:history="1">
            <w:r w:rsidRPr="0083163E">
              <w:rPr>
                <w:rStyle w:val="Collegamentoipertestuale"/>
                <w:rFonts w:eastAsia="Times New Roman"/>
                <w:noProof/>
                <w:lang w:eastAsia="it-IT"/>
              </w:rPr>
              <w:t>XLVIII. Tiberius Gracchus et Caius Gracchus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_Toc517768238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B38" w:rsidRDefault="00752B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68239" w:history="1">
            <w:r w:rsidRPr="0083163E">
              <w:rPr>
                <w:rStyle w:val="Collegamentoipertestuale"/>
                <w:rFonts w:eastAsia="Times New Roman"/>
                <w:noProof/>
                <w:lang w:val="en-US" w:eastAsia="it-IT"/>
              </w:rPr>
              <w:t>XLIX. Lucius Mummius Achaicus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_Toc517768239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B38" w:rsidRDefault="00752B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68240" w:history="1">
            <w:r w:rsidRPr="0083163E">
              <w:rPr>
                <w:rStyle w:val="Collegamentoipertestuale"/>
                <w:rFonts w:eastAsia="Times New Roman"/>
                <w:noProof/>
                <w:lang w:eastAsia="it-IT"/>
              </w:rPr>
              <w:t>L. Quintus Melellu Macedonicus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_Toc517768240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B38" w:rsidRDefault="00752B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68241" w:history="1">
            <w:r w:rsidRPr="0083163E">
              <w:rPr>
                <w:rStyle w:val="Collegamentoipertestuale"/>
                <w:rFonts w:eastAsia="Times New Roman"/>
                <w:noProof/>
                <w:lang w:val="en-US" w:eastAsia="it-IT"/>
              </w:rPr>
              <w:t>LI. Quintus Metellus Numidicus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_Toc517768241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B38" w:rsidRDefault="00752B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68242" w:history="1">
            <w:r w:rsidRPr="0083163E">
              <w:rPr>
                <w:rStyle w:val="Collegamentoipertestuale"/>
                <w:rFonts w:eastAsia="Times New Roman"/>
                <w:noProof/>
                <w:lang w:val="en-US" w:eastAsia="it-IT"/>
              </w:rPr>
              <w:t>Lll. Marcus aemilius Scaurus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_Toc517768242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B38" w:rsidRDefault="00752B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68243" w:history="1">
            <w:r w:rsidRPr="0083163E">
              <w:rPr>
                <w:rStyle w:val="Collegamentoipertestuale"/>
                <w:rFonts w:eastAsia="Times New Roman"/>
                <w:noProof/>
                <w:lang w:val="en-US" w:eastAsia="it-IT"/>
              </w:rPr>
              <w:t>LIII. Puhlius Rutilhis Rufus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_Toc517768243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B38" w:rsidRDefault="00752B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68244" w:history="1">
            <w:r w:rsidRPr="0083163E">
              <w:rPr>
                <w:rStyle w:val="Collegamentoipertestuale"/>
                <w:rFonts w:eastAsia="Times New Roman"/>
                <w:noProof/>
                <w:lang w:val="en-US" w:eastAsia="it-IT"/>
              </w:rPr>
              <w:t>LIV. Marcus Livius Drusus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_Toc517768244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B38" w:rsidRDefault="00752B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68245" w:history="1">
            <w:r w:rsidRPr="0083163E">
              <w:rPr>
                <w:rStyle w:val="Collegamentoipertestuale"/>
                <w:rFonts w:eastAsia="Times New Roman"/>
                <w:noProof/>
                <w:lang w:val="en-US" w:eastAsia="it-IT"/>
              </w:rPr>
              <w:t>LV. Caius Marius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_Toc517768245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B38" w:rsidRDefault="00752B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68246" w:history="1">
            <w:r w:rsidRPr="0083163E">
              <w:rPr>
                <w:rStyle w:val="Collegamentoipertestuale"/>
                <w:rFonts w:eastAsia="Times New Roman"/>
                <w:noProof/>
                <w:lang w:val="en-US" w:eastAsia="it-IT"/>
              </w:rPr>
              <w:t>PRIMUM CIVILE BELLUM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_Toc517768246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B38" w:rsidRDefault="00752B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68247" w:history="1">
            <w:r w:rsidRPr="0083163E">
              <w:rPr>
                <w:rStyle w:val="Collegamentoipertestuale"/>
                <w:rFonts w:eastAsia="Times New Roman"/>
                <w:noProof/>
                <w:lang w:eastAsia="it-IT"/>
              </w:rPr>
              <w:t>LVI. Lucius Cornelius Silla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_Toc517768247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B38" w:rsidRDefault="00752B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68248" w:history="1">
            <w:r w:rsidRPr="0083163E">
              <w:rPr>
                <w:rStyle w:val="Collegamentoipertestuale"/>
                <w:rFonts w:eastAsia="Times New Roman"/>
                <w:noProof/>
                <w:lang w:eastAsia="it-IT"/>
              </w:rPr>
              <w:t>LVII. Lucius Lucullus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_Toc517768248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B38" w:rsidRDefault="00752B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68249" w:history="1">
            <w:r w:rsidRPr="0083163E">
              <w:rPr>
                <w:rStyle w:val="Collegamentoipertestuale"/>
                <w:rFonts w:eastAsia="Times New Roman"/>
                <w:noProof/>
                <w:lang w:eastAsia="it-IT"/>
              </w:rPr>
              <w:t>LIX. Cnaeus Pompeius Magnus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_Toc517768249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B38" w:rsidRDefault="00752B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68250" w:history="1">
            <w:r w:rsidRPr="0083163E">
              <w:rPr>
                <w:rStyle w:val="Collegamentoipertestuale"/>
                <w:rFonts w:eastAsia="Times New Roman"/>
                <w:noProof/>
                <w:lang w:eastAsia="it-IT"/>
              </w:rPr>
              <w:t>SECUNDUM CIVILE BELLUM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_Toc517768250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B38" w:rsidRDefault="00752B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68251" w:history="1">
            <w:r w:rsidRPr="0083163E">
              <w:rPr>
                <w:rStyle w:val="Collegamentoipertestuale"/>
                <w:rFonts w:eastAsia="Times New Roman"/>
                <w:noProof/>
                <w:lang w:val="en-US" w:eastAsia="it-IT"/>
              </w:rPr>
              <w:t>LX. Caius Iulius Caesar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_Toc517768251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B38" w:rsidRDefault="00752B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68252" w:history="1">
            <w:r w:rsidRPr="0083163E">
              <w:rPr>
                <w:rStyle w:val="Collegamentoipertestuale"/>
                <w:rFonts w:eastAsia="Times New Roman"/>
                <w:noProof/>
                <w:lang w:eastAsia="it-IT"/>
              </w:rPr>
              <w:t>LXI. Marcus Cato uticensis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_Toc517768252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B38" w:rsidRDefault="00752B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68253" w:history="1">
            <w:r w:rsidRPr="0083163E">
              <w:rPr>
                <w:rStyle w:val="Collegamentoipertestuale"/>
                <w:rFonts w:eastAsia="Times New Roman"/>
                <w:noProof/>
                <w:lang w:eastAsia="it-IT"/>
              </w:rPr>
              <w:t>LXII. Marcus Tullius Cicero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_Toc517768253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B38" w:rsidRDefault="00752B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68254" w:history="1">
            <w:r w:rsidRPr="0083163E">
              <w:rPr>
                <w:rStyle w:val="Collegamentoipertestuale"/>
                <w:rFonts w:eastAsia="Times New Roman"/>
                <w:noProof/>
                <w:lang w:eastAsia="it-IT"/>
              </w:rPr>
              <w:t>LXIII. Marcus Brutus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_Toc517768254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B38" w:rsidRDefault="00752B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68255" w:history="1">
            <w:r w:rsidRPr="0083163E">
              <w:rPr>
                <w:rStyle w:val="Collegamentoipertestuale"/>
                <w:rFonts w:eastAsia="Times New Roman"/>
                <w:noProof/>
                <w:lang w:val="en-US" w:eastAsia="it-IT"/>
              </w:rPr>
              <w:t>LXIV. Octavius Caesar Augustus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_Toc517768255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B38" w:rsidRDefault="00752B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68256" w:history="1">
            <w:r w:rsidRPr="0083163E">
              <w:rPr>
                <w:rStyle w:val="Collegamentoipertestuale"/>
                <w:rFonts w:eastAsia="Times New Roman"/>
                <w:noProof/>
                <w:lang w:eastAsia="it-IT"/>
              </w:rPr>
              <w:t>PUGNA ACTIACA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_Toc517768256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A01" w:rsidRDefault="00FF2A01" w:rsidP="00A615C4">
          <w:pPr>
            <w:spacing w:line="480" w:lineRule="auto"/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p w:rsidR="00752B38" w:rsidRPr="000548D9" w:rsidRDefault="00752B38" w:rsidP="00752B38">
      <w:pPr>
        <w:pStyle w:val="Titolo1"/>
        <w:spacing w:line="480" w:lineRule="auto"/>
        <w:rPr>
          <w:rFonts w:eastAsia="Times New Roman"/>
          <w:lang w:eastAsia="it-IT"/>
        </w:rPr>
      </w:pPr>
      <w:bookmarkStart w:id="1" w:name="_Toc515874879"/>
      <w:bookmarkStart w:id="2" w:name="_Toc517768235"/>
      <w:r>
        <w:rPr>
          <w:rFonts w:eastAsia="Times New Roman"/>
          <w:lang w:eastAsia="it-IT"/>
        </w:rPr>
        <w:t>al lettore (dall’edizione originale)</w:t>
      </w:r>
      <w:bookmarkEnd w:id="1"/>
      <w:bookmarkEnd w:id="2"/>
    </w:p>
    <w:p w:rsidR="00752B38" w:rsidRPr="006D484F" w:rsidRDefault="00752B38" w:rsidP="00752B38">
      <w:pPr>
        <w:shd w:val="clear" w:color="auto" w:fill="FFFFFF"/>
        <w:spacing w:after="0" w:line="24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Opportuna ai giovanetti del secondo corso di latinità è universalmente giudi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cata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l’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opere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tt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 del prof. C.F.Lhomond: </w:t>
      </w:r>
      <w:r w:rsidRPr="00636397">
        <w:rPr>
          <w:rFonts w:eastAsia="Times New Roman" w:cstheme="minorHAnsi"/>
          <w:b/>
          <w:color w:val="000000" w:themeColor="text1"/>
          <w:sz w:val="24"/>
          <w:szCs w:val="24"/>
          <w:lang w:eastAsia="it-IT"/>
        </w:rPr>
        <w:t>De viris illustribus urbis Romae, ecc.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ed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è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per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questo che noi la pubblichiamo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ponendo intorno ad essa ogni nostra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premura. Anche nelle più re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centi edizioni di ques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t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'oper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ett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noi abbiam veduto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desiderarsi ora maggior esattezza nell'interpunzione, ora maggior correzione tipografica in generale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ora la nitidezza dei caratteri, ora la qualità migliore 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della carta. Se a tali difetti che or piu or meno in tut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t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le precedenti edizioni</w:t>
      </w:r>
    </w:p>
    <w:p w:rsidR="00752B38" w:rsidRPr="006D484F" w:rsidRDefault="00752B38" w:rsidP="00752B38">
      <w:pPr>
        <w:shd w:val="clear" w:color="auto" w:fill="FFFFFF"/>
        <w:spacing w:after="0" w:line="24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 verifi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c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ano, aggiungasi che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 nessuna poi il Dizionarietto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è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stato ridotto quale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rigorosamente richiedesi dall’odierna grammatica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ognun vede quanto era necessaria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un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’edizione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novella, anche quando d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 quest’opera vi fosse abbondanza 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 co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pie. Ma questa edizione poi sarà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scevr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di tutte le mende che notiamo nell’altre? Di moltissime certo, dacché ponemmo ogni pensiero ogni d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li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genza 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toglierle tut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te,</w:t>
      </w:r>
    </w:p>
    <w:p w:rsidR="00752B38" w:rsidRDefault="00752B38" w:rsidP="00752B38">
      <w:pPr>
        <w:shd w:val="clear" w:color="auto" w:fill="FFFFFF"/>
        <w:spacing w:after="0" w:line="24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Quest’opera è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compilata sulle medesime nor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me seguite nella pubblicazione dell’</w:t>
      </w:r>
      <w:r w:rsidRPr="00636397">
        <w:rPr>
          <w:rFonts w:eastAsia="Times New Roman" w:cstheme="minorHAnsi"/>
          <w:b/>
          <w:color w:val="000000" w:themeColor="text1"/>
          <w:sz w:val="24"/>
          <w:szCs w:val="24"/>
          <w:lang w:eastAsia="it-IT"/>
        </w:rPr>
        <w:t>Epitome Historiae Sacrae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da noi testo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edito, e quindi qui ripetiamo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l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parole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che là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abbiam dette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: </w:t>
      </w:r>
      <w:r w:rsidRPr="001C411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«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Nel testo non si posero né accento tonico né alcun segno di quantità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sillabica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— meno nel caso che ci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ò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rendasi necessario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 togliere equivoco od oscurità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; credendo noi che rendasi cosi sempr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più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impo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rtante l’ufficio del precettore, e più necessaria l’atte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nzione dello scolaro.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Abbiam posta ogni cura perché nel testo non incorrano errori di sort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Al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Dizionario, cui riducemmo alle esigenze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de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lla grammatic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quale insegnasi ai nostri giorn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i, abbiam fatto precedere una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tavola indicante il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modo di adoperarlo, ed un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’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altra di quantit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à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sillabiche delle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finali de’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nomi, agge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t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tivi e verbi, l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e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l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saranno di somma luce alla grammatica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stessa nella parle etimologica. Possiam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o lusingarci che mercè le nostre 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cure quest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’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opera di cui v'hanno edizioni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 numerose, sia divenuta opera del tu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t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o 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nuova, e con certezza asserire poi ch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e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non f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 mai pubblicata in maniera più 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rretta, più nitida, né piu u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ile alla gioventù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</w:p>
    <w:p w:rsidR="00752B38" w:rsidRDefault="00752B38" w:rsidP="00752B38">
      <w:pPr>
        <w:shd w:val="clear" w:color="auto" w:fill="FFFFFF"/>
        <w:spacing w:after="0" w:line="240" w:lineRule="auto"/>
        <w:ind w:left="360" w:right="2550"/>
        <w:jc w:val="right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Milano, 10 Novembre 1855</w:t>
      </w:r>
    </w:p>
    <w:p w:rsidR="00752B38" w:rsidRDefault="00752B38" w:rsidP="00752B38">
      <w:pPr>
        <w:pStyle w:val="Titolo1"/>
        <w:spacing w:line="480" w:lineRule="auto"/>
        <w:rPr>
          <w:rFonts w:eastAsia="Times New Roman"/>
          <w:lang w:eastAsia="it-IT"/>
        </w:rPr>
      </w:pPr>
      <w:bookmarkStart w:id="3" w:name="_Toc515874880"/>
    </w:p>
    <w:p w:rsidR="00752B38" w:rsidRPr="000548D9" w:rsidRDefault="00752B38" w:rsidP="00752B38">
      <w:pPr>
        <w:pStyle w:val="Titolo1"/>
        <w:spacing w:line="480" w:lineRule="auto"/>
        <w:rPr>
          <w:rFonts w:eastAsia="Times New Roman"/>
          <w:lang w:eastAsia="it-IT"/>
        </w:rPr>
      </w:pPr>
      <w:bookmarkStart w:id="4" w:name="_Toc517768236"/>
      <w:r>
        <w:rPr>
          <w:rFonts w:eastAsia="Times New Roman"/>
          <w:lang w:eastAsia="it-IT"/>
        </w:rPr>
        <w:t>Prefazione (all’edizione originale)</w:t>
      </w:r>
      <w:bookmarkEnd w:id="3"/>
      <w:bookmarkEnd w:id="4"/>
    </w:p>
    <w:p w:rsidR="00752B38" w:rsidRPr="00F50C77" w:rsidRDefault="00752B38" w:rsidP="00752B38">
      <w:pPr>
        <w:shd w:val="clear" w:color="auto" w:fill="FFFFFF"/>
        <w:spacing w:after="0" w:line="24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È </w:t>
      </w:r>
      <w:r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antico lamento, che le classi di gramma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t</w:t>
      </w:r>
      <w:r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ica 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n</w:t>
      </w:r>
      <w:r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feriori manchino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di autori lat</w:t>
      </w:r>
      <w:r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ini, su cui 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sercitarsi. A una tale mancanza si e tentato più</w:t>
      </w:r>
      <w:r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volte supplire con diverse collezioni de' pezzi qua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la presi dai classici; ma i tentativi fatti sinora non pare che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abbiano pienamente </w:t>
      </w:r>
      <w:r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soddisf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atto all’intento. Quindi non sarò</w:t>
      </w:r>
      <w:r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credo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io, da riprendere se, bramoso di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cooperare alla pubblica utilità</w:t>
      </w:r>
      <w:r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io venga a proporne un nuovo. Eccolo adu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nque</w:t>
      </w:r>
      <w:r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; ed ecco il piano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sul quale ho inteso formarlo. Gi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à</w:t>
      </w:r>
      <w:r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tutti convengono che niuna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cosa v'ha tanto acconcia a intertenere piacevolmente i fanciulli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 a fissarne l</w:t>
      </w:r>
      <w:r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'attenzio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n</w:t>
      </w:r>
      <w:r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quanto la narrazione di un fatto che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gl'interessi. Or chi non sa che la storia romana e di cotai fatti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ricca e feconda sorgente, dove ciascuno pu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ò</w:t>
      </w:r>
      <w:r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attingerne quanti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 vuo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le? Tito Livio, Valerio Massimo</w:t>
      </w:r>
      <w:r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Floro e pi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ù</w:t>
      </w:r>
      <w:r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altri somministrano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abbondantemente al compilatore e il fondo degli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avvenimenti e le espressioni onde colorirli. E quanto agli avvenimenti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neppure è diff</w:t>
      </w:r>
      <w:r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icile la scelta. Troppo e chiaro che non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convien caricare questa collezione di lunghe e minute descrizioni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 battaglie, delle quali basta accen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nare le circostanze più rimarch</w:t>
      </w:r>
      <w:r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evoli;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che molto giova al contrario il presentare dei tratti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 valore, di clemenza, di disinteresse, di grandezza d'animo, di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bene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ficenza, siccome quelli che più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tti sono a eccitare la curiosità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dei fanciuili e a formarne il costume; e a questi si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è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data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infatti senza esitazion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alcuna la preferenza. Ben più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difficile</w:t>
      </w:r>
    </w:p>
    <w:p w:rsidR="00752B38" w:rsidRDefault="00752B38" w:rsidP="00752B38">
      <w:pPr>
        <w:shd w:val="clear" w:color="auto" w:fill="FFFFFF"/>
        <w:spacing w:after="0" w:line="24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era l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'adattare alla capacita dei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fanciulli le espressioni di cui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gli originali autori si valsero ne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loro racconli. Per ottener ciò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ho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dovuto imitare quell'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attenta nutrice che, volendo che il suo allievo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cominci a dar qualche passo, sgombra sollecitamente la via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 tutto cio che mai potesse arrest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arlo. Sono stato quindi costrett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 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part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ire le frasi, quand'esse erano troppo lunghe, e a cangiare alcun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poco l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'ordine delle parole latine, quand'esso troppo si allontanava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dall’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andam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ento della nostra lingua. Vero è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che lo stile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forse ci scapiterà; ma la proprieta dell’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espressione e la purezza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del linguaggio 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cio che più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cercasi nelle classi inferiori. II gusto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verra formandosi nei giovanetti quando si metteranno loro fra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mano gli au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t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ori in fonte. Ne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è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da tacersi un altro vantaggio,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che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porta seco questa raccolta, ed è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di presentare successivamente,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quasi in altrettanti quadri, i più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celebri uomini dell'antica Roma,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da Romolo sino ad Augusto. Una si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f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fatta serie di quadri, frapponendo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degl’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intervalli di riposo per gli occhi e per lo spirito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dei fanciulli, e ben preferibile, per quanto a me pare, a una cronologica,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né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mai interrotta concatenazione di fatti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Al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tronde poi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una tal maniera l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ega assai meglio con quella di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rnelio Nipote,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su cui dovranno i giovani eserci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tarsi progredendo ne' loro studi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 sarei ben felice, se, come alle scuole superiori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rnelio Nipote,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cosi alle inferiori servir potesse quesla collezione, salvo la molto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maggior facilita che in questa appunto deve ritrovarsi. Finalmente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osservisi che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una tale raccolta è opportunissima a preparare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 fanciulli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alla intelligenza di quegli auto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ri ch'essi dovranno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 seguito avere spesso tra mano. Raro e che non trovisi in essi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un qualche passo attinente alla storia romana; ed e impossibiie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il ben comprendere cotesti passi senza una sufficiente notizia di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questa storia, la quale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è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poi anche degna per molti altri titoli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 essere ben conosciuta.</w:t>
      </w:r>
    </w:p>
    <w:p w:rsidR="00F50C77" w:rsidRDefault="00F50C77" w:rsidP="00F50C77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5A11CD" w:rsidRPr="0049109D" w:rsidRDefault="005A11CD" w:rsidP="008F701A">
      <w:pPr>
        <w:pStyle w:val="Titolo1"/>
        <w:spacing w:line="480" w:lineRule="auto"/>
        <w:rPr>
          <w:rFonts w:eastAsia="Times New Roman"/>
          <w:lang w:eastAsia="it-IT"/>
        </w:rPr>
      </w:pPr>
      <w:bookmarkStart w:id="5" w:name="_Toc517768237"/>
      <w:r w:rsidRPr="0049109D">
        <w:rPr>
          <w:rFonts w:eastAsia="Times New Roman"/>
          <w:lang w:eastAsia="it-IT"/>
        </w:rPr>
        <w:lastRenderedPageBreak/>
        <w:t>Dopo le Guerre Puniche</w:t>
      </w:r>
      <w:bookmarkEnd w:id="5"/>
    </w:p>
    <w:p w:rsidR="006073D8" w:rsidRPr="0049109D" w:rsidRDefault="006073D8" w:rsidP="008F701A">
      <w:pPr>
        <w:pStyle w:val="Titolo1"/>
        <w:spacing w:line="480" w:lineRule="auto"/>
        <w:rPr>
          <w:rFonts w:eastAsia="Times New Roman"/>
          <w:lang w:eastAsia="it-IT"/>
        </w:rPr>
      </w:pPr>
      <w:bookmarkStart w:id="6" w:name="_Toc517768238"/>
      <w:r w:rsidRPr="0049109D">
        <w:rPr>
          <w:rFonts w:eastAsia="Times New Roman"/>
          <w:lang w:eastAsia="it-IT"/>
        </w:rPr>
        <w:t>XLVIII. Tibe</w:t>
      </w:r>
      <w:r w:rsidR="00D97C1C" w:rsidRPr="0049109D">
        <w:rPr>
          <w:rFonts w:eastAsia="Times New Roman"/>
          <w:lang w:eastAsia="it-IT"/>
        </w:rPr>
        <w:t>rius Gracchus et Caius Gracchus</w:t>
      </w:r>
      <w:bookmarkEnd w:id="6"/>
    </w:p>
    <w:p w:rsidR="006073D8" w:rsidRDefault="001F47BB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1</w:t>
      </w:r>
      <w:r w:rsidR="006073D8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67. Tiberius Gracchus e</w:t>
      </w:r>
      <w:r w:rsidR="008F701A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 Caius Gracchus Scipionis </w:t>
      </w:r>
      <w:r w:rsidR="004C45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Africa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ni ex filia nepotes erant. </w:t>
      </w:r>
      <w:r w:rsidR="008F701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Horurn adolescentia bonis arti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bus et magna omnium spe</w:t>
      </w:r>
      <w:r w:rsidR="008F701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floruit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</w:t>
      </w:r>
      <w:r w:rsidR="008F701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egregiam quippe in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dolem accedebat optima educatio. Exstant </w:t>
      </w:r>
      <w:r w:rsid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rneliae matris</w:t>
      </w:r>
      <w:r w:rsidR="008F701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epistolae, quibus apparet eos non solum in gremio matris</w:t>
      </w:r>
      <w:r w:rsidR="008F701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educatos fuisse, sed etia</w:t>
      </w:r>
      <w:r w:rsidR="008F701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 ab ea sermonis elegantiam hau</w:t>
      </w:r>
      <w:r w:rsidR="006073D8" w:rsidRPr="008F701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sisse.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Maximum matronis ornamentum esse liberos bene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institutos merito putabat sapientissima illa mulier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campana matrona, apud illam hospita, ornamenta sua, quae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erant illa aetate pretiosissima, ostentaret ei muliebriter,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DC59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</w:t>
      </w:r>
      <w:r w:rsidR="006073D8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rnelia traxit eam sermone quousque a schola redirent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liberi; quo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 reversos hospitae exhibens, «</w:t>
      </w:r>
      <w:r w:rsidR="006073D8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En haec, inquit,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mea ornamenta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Nihil quidem istis adolescentibus neque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natura neque a doctrina defuit; sed ambo rempublicam,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quam tueri potuissent, impie perturbare maluerunt.</w:t>
      </w:r>
    </w:p>
    <w:p w:rsidR="008F701A" w:rsidRPr="006073D8" w:rsidRDefault="008F701A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8F701A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168. Tiberius Gracchus, </w:t>
      </w:r>
      <w:r w:rsidR="00BA564B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="008F701A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esset tribunus plebis, a </w:t>
      </w:r>
      <w:r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senatu descivit; populi favorem profusis largitionibus sibi</w:t>
      </w:r>
      <w:r w:rsidR="008F701A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conciliavit: agros plebi dividebat; dabat civitatem omnibus</w:t>
      </w:r>
      <w:r w:rsidR="008F701A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Italicis</w:t>
      </w:r>
      <w:r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; provincias novis coloniis replebat: quibus rebus</w:t>
      </w:r>
      <w:r w:rsidR="008F701A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viam sibi ad regnum parare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videbatur. Quare convocati pa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tres deliberabant quidnam 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faciendum esset, Tiberius in Ca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pitolium venit, manum ad caput referens, quo signo salutem suam populo commendabat: hoc nobilitas ita accepit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quasi diadema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 xml:space="preserve">posceret. Tum Scipio Nasica,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esset con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sobrinus Tiberii Gracchi, pa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triam cognationi praetulit, sub</w:t>
      </w:r>
      <w:r w:rsidR="007C16A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lataque dextera, proclamavit: «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Qui rempublicam salvam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esse volunt, me sequantur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Dein Gracchum fugientem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persecutus, in eum irruit, suaque manu eum interfecit. </w:t>
      </w:r>
      <w:r w:rsidR="008F701A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Mor</w:t>
      </w:r>
      <w:r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tui Tiberii corpus in flumen pro</w:t>
      </w:r>
      <w:r w:rsidR="00A615C4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ectum est.</w:t>
      </w:r>
    </w:p>
    <w:p w:rsidR="006073D8" w:rsidRPr="008F701A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469. Caium Gracchum i</w:t>
      </w:r>
      <w:r w:rsidR="008F701A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dem furor qui fratrem Tiberium, </w:t>
      </w:r>
      <w:r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invasit. Seu vindicandae </w:t>
      </w:r>
      <w:r w:rsidR="008F701A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fraternae necis, seu comparandae </w:t>
      </w:r>
      <w:r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regiae potentiae causa, vix tribunatum adeptus est, </w:t>
      </w:r>
      <w:r w:rsidR="00BA564B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pessima coepit inire consilia: 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maximas largitiones fecit: aera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rium effudit: legem de frum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ento plebi dividendo tulit. Per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niciosis Gracchi consiliis, 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quanta poterant coptentione, ob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sistebant omnes boni, in quibus maxime Piso vir 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consula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ris. Is,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multa contra legem frumeutariam dixisset,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lege tamen lata ad frumentum cum caeteris accipiendum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venit. Gracchus animad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vertit in concione Pisonem stantem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 eum sic comp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ellavit, audiente populo romano: </w:t>
      </w:r>
      <w:r w:rsidR="008F701A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«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Qui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tibi constas, Piso,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lege frumentum petas quam dis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suasisti</w:t>
      </w:r>
      <w:r w:rsidR="008F701A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? </w:t>
      </w:r>
      <w:r w:rsidR="000B1E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Piso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 «Nolim quidem, Gracche, inquit, mea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bo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 tibi viritim dividere liceat: sed si facies, partem petam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Quo responso aperte declaravit vir gravis et sapiens,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lege, quam tulerat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Gracchus, patrimonium publicum dissipari.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170. Decretum a senatu </w:t>
      </w:r>
      <w:r w:rsidR="008F701A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latum est ut videret consul Opi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mius ne qnid detrimenti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respublica caperet: quod decre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tum, nisi in maximo discrimine, ferri non solebat. Caius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Gracchus, armata familia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, 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Aventinum occupaverat. Quamob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rem consul, vocato ad arma populo, Caium aggressus est,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qui pulsus, dum a templo Diana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desilit, talum intorsit; et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am a satellitibus Opimii comprehenderetur,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ugulum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servo praebuil, qui dominum et mox semetipsum super domini corpus interemit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</w:t>
      </w:r>
      <w:r w:rsidR="00DC59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nsul promiserat se pro capite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Gracchi aurum repeusur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 esse; quare Septimuleius qui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dam iancea prasfixum Caii caput attulit, eique 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equale auri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pondus persolutum est. Aiunt etiam illum prius cervice</w:t>
      </w:r>
      <w:r w:rsidR="008F701A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perforata, cerebroque exe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mto, plumbum infudisse, quo gra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vius efficeretur.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17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1. Occiso Tiberio Graccho, 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senatus consulibus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mandasset ut in eos, qu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cum Tiberio consenserant, ani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madverteretur, Blosius 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quidam Tiberii amicus pro se de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precatum venit; hancque, 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ut sibi ignosceretur, causam af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ferebat, quod tanti Gracchum fecisset ut, quidquid ille vellet,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sibi faciendum putaret. Tum consul: «Quid? Ait, si te in Ca</w:t>
      </w:r>
      <w:r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pitolium faces ferre vellet, obsecuturusne voluntati illius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fuisses propter istam, quam </w:t>
      </w:r>
      <w:r w:rsidR="00A615C4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8F701A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actas, familiaritatem</w:t>
      </w:r>
      <w:r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8F701A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?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- «Nun</w:t>
      </w:r>
      <w:r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quam, inquit Blosius, id quidem voluisset; sed, si voluisset,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paruissem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Nefaria est ista vox; nulla enim est excusatio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peccati, si amici causa peccaveris.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C07D18" w:rsidRDefault="008F701A" w:rsidP="008F701A">
      <w:pPr>
        <w:pStyle w:val="Titolo1"/>
        <w:spacing w:line="480" w:lineRule="auto"/>
        <w:rPr>
          <w:rFonts w:eastAsia="Times New Roman"/>
          <w:lang w:val="en-US" w:eastAsia="it-IT"/>
        </w:rPr>
      </w:pPr>
      <w:bookmarkStart w:id="7" w:name="_Toc517768239"/>
      <w:r w:rsidRPr="00C07D18">
        <w:rPr>
          <w:rFonts w:eastAsia="Times New Roman"/>
          <w:lang w:val="en-US" w:eastAsia="it-IT"/>
        </w:rPr>
        <w:lastRenderedPageBreak/>
        <w:t>XLIX. Lucius Mummius Achaicus</w:t>
      </w:r>
      <w:bookmarkEnd w:id="7"/>
    </w:p>
    <w:p w:rsidR="006073D8" w:rsidRPr="00C07D1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172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Cum</w:t>
      </w:r>
      <w:r w:rsidR="008170AC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DC5982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</w:t>
      </w:r>
      <w:r w:rsidR="008170AC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rinthii</w:t>
      </w:r>
      <w:r w:rsidR="008170AC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1"/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</w:t>
      </w:r>
      <w:r w:rsidR="008170AC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dversus Romanos rebellassent,</w:t>
      </w:r>
      <w:r w:rsidR="007C16A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8170AC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eo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rumque legatis in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uriam fecissent, Lucius Mummius consul,</w:t>
      </w:r>
      <w:r w:rsidR="008170AC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conscripto exercitu, </w:t>
      </w:r>
      <w:r w:rsidR="00DC5982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rinthum profectus est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</w:t>
      </w:r>
      <w:r w:rsidR="00DC5982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</w:t>
      </w:r>
      <w:r w:rsidR="008170AC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rinthii, vel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uti nihil negotii bello r</w:t>
      </w:r>
      <w:r w:rsidR="008170AC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omano suscepissent, omnia negle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xerant. Praedam, non pralium cogitantes, vehicula duxerant</w:t>
      </w:r>
      <w:r w:rsidR="008170AC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ad spolia Romanorum reportanda; con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uges liberosque ad</w:t>
      </w:r>
      <w:r w:rsidR="008170AC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spectaculum certaminis</w:t>
      </w:r>
      <w:r w:rsidR="008170AC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in montibus posuerant. Quam ve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cordiam celerr</w:t>
      </w:r>
      <w:r w:rsidR="00C73E3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ima poena consecuta est: nam, pro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elio ante</w:t>
      </w:r>
      <w:r w:rsidR="008170AC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C73E3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oculos suorum commisso ca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esi, lugubre his spectaculum et</w:t>
      </w:r>
      <w:r w:rsidR="00C73E3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gravem luctus memoriam reliquerunt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</w:t>
      </w:r>
      <w:r w:rsidR="00DC5982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uges et liberi</w:t>
      </w:r>
      <w:r w:rsidR="00C73E3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eorum de spectatoribus captivi facti, praeda victorum fuere.</w:t>
      </w:r>
      <w:r w:rsidR="00C73E3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Urbs ipsa </w:t>
      </w:r>
      <w:r w:rsidR="00DC5982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rinthus dir</w:t>
      </w:r>
      <w:r w:rsidR="00C73E3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epta primum, deinde tuba praeci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nente diruta est: populus omnis sub corona venditus: dux</w:t>
      </w:r>
      <w:r w:rsidR="00C73E3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eorum victus domum refugit, eamque incendit; eon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ugem</w:t>
      </w:r>
      <w:r w:rsidR="00C73E3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inter</w:t>
      </w:r>
      <w:r w:rsidR="00C73E3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fecit et in ignem praecipitavit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; ipse veneno interiit.</w:t>
      </w:r>
    </w:p>
    <w:p w:rsidR="006073D8" w:rsidRPr="00C07D1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173. Erat </w:t>
      </w:r>
      <w:r w:rsidR="00DC5982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rinthi magna vis signorum tabularumque</w:t>
      </w:r>
      <w:r w:rsidR="00C73E3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pretiosarum, quibus Mummius urbem et totam replevit</w:t>
      </w:r>
      <w:r w:rsidR="00C73E3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Italiam, nihil vero in d</w:t>
      </w:r>
      <w:r w:rsidR="00C73E3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omum suam intulit: sed harum rerum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adeo rudis et ignarus erat Mummius ut, </w:t>
      </w:r>
      <w:r w:rsidR="00BA564B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eas</w:t>
      </w:r>
      <w:r w:rsidR="00C73E3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tabulas Romam portandas locaret, edixerit</w:t>
      </w:r>
      <w:r w:rsidR="00C73E3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conducentibus, si</w:t>
      </w:r>
      <w:r w:rsidR="00C73E3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eas perdidissent, novas esse reddituros.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Una eximii pictoris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tabella, ludentib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alea militibus alvei vicem pra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estitit. Quae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tabella deinde,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praeda venderetur, ab Attalo rege sex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millibus nummorum empta est. Mummius, pretium admi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ratus, ex alieno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udicio pulchritudinem tabellae suspicatus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est, atque venditionem rescidit, et tabellam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 Romam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deferri.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C73E39">
      <w:pPr>
        <w:pStyle w:val="Titolo1"/>
        <w:spacing w:line="480" w:lineRule="auto"/>
        <w:rPr>
          <w:rFonts w:eastAsia="Times New Roman"/>
          <w:lang w:eastAsia="it-IT"/>
        </w:rPr>
      </w:pPr>
      <w:bookmarkStart w:id="8" w:name="_Toc517768240"/>
      <w:r w:rsidRPr="006073D8">
        <w:rPr>
          <w:rFonts w:eastAsia="Times New Roman"/>
          <w:lang w:eastAsia="it-IT"/>
        </w:rPr>
        <w:t>L. Quintus Melellu Mac</w:t>
      </w:r>
      <w:r w:rsidR="00C73E39">
        <w:rPr>
          <w:rFonts w:eastAsia="Times New Roman"/>
          <w:lang w:eastAsia="it-IT"/>
        </w:rPr>
        <w:t>e</w:t>
      </w:r>
      <w:r w:rsidRPr="006073D8">
        <w:rPr>
          <w:rFonts w:eastAsia="Times New Roman"/>
          <w:lang w:eastAsia="it-IT"/>
        </w:rPr>
        <w:t>donicus</w:t>
      </w:r>
      <w:bookmarkEnd w:id="8"/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174 Quintus Metellus, </w:t>
      </w:r>
      <w:r w:rsidR="00C73E39"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domita Macedonia dictus Mace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donicus, missus est adversus Pseudo-Philippum, hominem</w:t>
      </w:r>
      <w:r w:rsidR="00C73E39"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humili loco natum, qui se Persei regis filium mentiebatur,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eaque fraude Macedonia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 occupaverat. Fabulam autem hu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usmodi finxerat: praedicabat se ex Perseo rege ortum, et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ab eo fidei cu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usdam viri cretensis commissum ut in belii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casu, quod tunc ille cum Romanis gerebat, aliquod veluti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semen stirpis regiae reser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varetur; datum ei insuper libel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lum signo Persei impressum, quem puero traderet,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ad puberem aetatem venisset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. Mortuo Perseo, se 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ad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rumeti</w:t>
      </w:r>
      <w:r w:rsidR="00C73E39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2"/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educatum usque ad duodecimum aetatis annum, ignarum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fuisse generis s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ui, eumque existimavisse patrem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quo educaretur. Ab eo tandem mort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proximo detectanfi fuisse ori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ginem suam, sibique libellum traditum. Erat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pra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eterea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veni forma quae Persei filium non dedeceret. Hunc Metellus bis praelio fudit, et die triumphi ante currum egit.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C73E39" w:rsidRDefault="006073D8" w:rsidP="00C73E39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175. Postea Quintus Met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ellus bellum in Hispania contra </w:t>
      </w:r>
      <w:r w:rsidR="00FC72D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Celtibero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 gessit: et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urbem, quae erat caput gentis,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obsideret,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amque admota machina, partem muri, quae sola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convelli poterat, brevi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dis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ecturus videretur, humanitatem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certae victori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praetulit. Vi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 quidam in obsessa civitate no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bilis, nomine Rethogenes, ad Metellum transierat, relictis</w:t>
      </w:r>
      <w:r w:rsidR="00C73E39"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 oppido f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iliis. Irati cives Rethogenis filios machinae ictibus</w:t>
      </w:r>
      <w:r w:rsidR="00C73E39"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ob</w:t>
      </w:r>
      <w:r w:rsidR="00A615C4"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ecerunt. Nihil mo</w:t>
      </w:r>
      <w:r w:rsidR="00C73E39"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tus periculo fil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iorum pater hortabatur</w:t>
      </w:r>
      <w:r w:rsidR="00C73E39"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Metellum ut ne oppugnatione</w:t>
      </w:r>
      <w:r w:rsidR="00C73E39"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desisteret: at Metellus obsi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dionem maluit soivere quam pueros in conspectu patris</w:t>
      </w:r>
      <w:r w:rsidR="00C73E39"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crudeli nece interfici: atque hu</w:t>
      </w:r>
      <w:r w:rsidR="00A615C4"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mansuetudinis fructum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tulit; namque mult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aliae urbes admiratione hu</w:t>
      </w:r>
      <w:r w:rsidR="00A615C4"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facti se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sponte ei dediderunt.</w:t>
      </w:r>
    </w:p>
    <w:p w:rsidR="006073D8" w:rsidRPr="00C73E39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C73E39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1</w:t>
      </w:r>
      <w:r w:rsidR="006073D8"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76. Metellus </w:t>
      </w:r>
      <w:r w:rsidR="00BA564B"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urbem </w:t>
      </w:r>
      <w:r w:rsidR="00DC59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ntebriam</w:t>
      </w:r>
      <w:r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3"/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viribus expu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gnare non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posset, ad fallendum hostem cov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vertit animum,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et viam reperit qua propo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situm ad exitum perduceret. Iti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nera magno impetu ingredie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batur, deinde alias regiones pe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tebat: modo hos occupabat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montes, modo ad illos transgre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diebatur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interim et suis et hostibus ignota esset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causa cur sic sua mutaret consili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a, a quodam amico inter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rogatus quid ita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incertum belli genus sequeretur, «Absiste, inquit Metell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us, ista quaerere: namque tunicam meam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exurerem, si eam co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nsilium meum scire existimarem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="007A0DD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Postquam vero et exercit</w:t>
      </w:r>
      <w:r w:rsidR="007A0DD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 suum ignorantia et hostes er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rore implicavit,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alio c</w:t>
      </w:r>
      <w:r w:rsidR="007A0DD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ursum direxisset, subito ad </w:t>
      </w:r>
      <w:r w:rsidR="00DC59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</w:t>
      </w:r>
      <w:r w:rsidR="007A0DD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tebriam reilexit, eamque inopinatam et attonitam oppressit.</w:t>
      </w:r>
    </w:p>
    <w:p w:rsidR="007A0DDD" w:rsidRDefault="007A0DDD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DA04F7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177. Raram Metelli Macedo</w:t>
      </w:r>
      <w:r w:rsidR="007A0DD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nici felicitatem multi scripto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res concelebrant: ea qu</w:t>
      </w:r>
      <w:r w:rsidR="00DA04F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idem ipsi omnia contigerunt quae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beatam vitam videntur efficere. Fortuna eum nasci voluit</w:t>
      </w:r>
      <w:r w:rsidR="00DA04F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in urbe terrarum principe: </w:t>
      </w:r>
      <w:r w:rsidR="00DA04F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parentes nobilissimos dedit: ad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ecit animi eximias dotes et </w:t>
      </w:r>
      <w:r w:rsidR="00DA04F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corporis vires, quae tolerandis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laboribus sufficere possent: multa decora in 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domum</w:t>
      </w:r>
      <w:r w:rsidR="00DA04F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A04F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congessit; nam </w:t>
      </w:r>
      <w:r w:rsidR="00BA564B" w:rsidRPr="00DA04F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DA04F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ipse consul, censor etiam augurque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fuisset et triumphasset, tres filios consules vidit, e quibus</w:t>
      </w:r>
      <w:r w:rsidR="00DA04F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unum etiam et censorem et triumphantem, quartum autem</w:t>
      </w:r>
      <w:r w:rsidR="00DA04F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praetorem; tres quoque f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ilias bene nuptas. Hunc autem</w:t>
      </w:r>
      <w:r w:rsidR="00DA04F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vitae cursum consentaueus</w:t>
      </w:r>
      <w:r w:rsidR="00DA04F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finis excepit: nam Metellum ul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timae senectutis spatio def</w:t>
      </w:r>
      <w:r w:rsidR="00DA04F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unctum et leni mortis genere in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ter oscula complexusque naiorum extinctum filii et generi</w:t>
      </w:r>
      <w:r w:rsidR="00DA04F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humeris suis per urbem sustulerunt et rogo imposuerunt.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DD2CC3" w:rsidRDefault="00ED1822" w:rsidP="00ED1822">
      <w:pPr>
        <w:pStyle w:val="Titolo1"/>
        <w:spacing w:line="480" w:lineRule="auto"/>
        <w:rPr>
          <w:rFonts w:eastAsia="Times New Roman"/>
          <w:lang w:val="en-US" w:eastAsia="it-IT"/>
        </w:rPr>
      </w:pPr>
      <w:bookmarkStart w:id="9" w:name="_Toc517768241"/>
      <w:r w:rsidRPr="00DD2CC3">
        <w:rPr>
          <w:rFonts w:eastAsia="Times New Roman"/>
          <w:lang w:val="en-US" w:eastAsia="it-IT"/>
        </w:rPr>
        <w:t>LI. Quintus Metellus Numidicus</w:t>
      </w:r>
      <w:bookmarkEnd w:id="9"/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ED182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178. Qirintus Metellus consul cum </w:t>
      </w:r>
      <w:r w:rsidR="00A615C4" w:rsidRPr="00ED182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ED182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ugurtha Numidarum</w:t>
      </w:r>
      <w:r w:rsidR="00ED1822" w:rsidRPr="00ED182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rege bellum gessit. Is, a Micipsa adoptatus, duos e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filios,</w:t>
      </w:r>
      <w:r w:rsidR="00ED182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D182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fratres suos interfecerat, u</w:t>
      </w:r>
      <w:r w:rsidR="00ED182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 solus Numidiae imperio potire</w:t>
      </w:r>
      <w:r w:rsidRPr="00ED182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tur.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Micipsa in amicitia et societate populi romani semper</w:t>
      </w:r>
      <w:r w:rsidR="00ED18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ED18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permanserat. Postquam igitur Romae cognitum est nefarium</w:t>
      </w:r>
      <w:r w:rsidR="00ED1822" w:rsidRPr="00ED18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A615C4" w:rsidRPr="00ED18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ED18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ugurthae scelus, placuit illud ulcisci. </w:t>
      </w:r>
      <w:r w:rsidR="00ED182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Metellus cum exer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citu in </w:t>
      </w:r>
      <w:r w:rsidR="004C45E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Africa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 navigavit, et cum hoste manus conseruit.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Qua in parte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ugurtha affuit, ibi aliquandiu certatum est,</w:t>
      </w:r>
      <w:r w:rsidR="00ED18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neque hic ullum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boni ducis aut militis officium praetermisit.</w:t>
      </w:r>
      <w:r w:rsidR="00ED18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Caeteri vero 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milites primo congressu pulsi fugatique</w:t>
      </w:r>
      <w:r w:rsidR="00ED18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ED18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sunt, </w:t>
      </w:r>
      <w:r w:rsidR="00A615C4" w:rsidRPr="00ED18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ED18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ugurtha in oppidum </w:t>
      </w:r>
      <w:r w:rsidRPr="00ED1822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 xml:space="preserve">munitum perfugit. </w:t>
      </w:r>
      <w:r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Paucis post</w:t>
      </w:r>
      <w:r w:rsidR="00ED1822"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diebus Metellus eum insecut</w:t>
      </w:r>
      <w:r w:rsidR="00ED1822"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us, iterum proelio fudit, Numi</w:t>
      </w:r>
      <w:r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diam vastavit, urbes amplas et munitissimas cepit; quae</w:t>
      </w:r>
      <w:r w:rsidR="00A34867"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victoria ei nomen Numidici fecit.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C07D1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179. Postea Quintus Metellus censor factus est, e</w:t>
      </w:r>
      <w:r w:rsidR="00A615C4"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usque</w:t>
      </w:r>
      <w:r w:rsidR="00A34867"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egregia fuit </w:t>
      </w:r>
      <w:r w:rsidR="00B233E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ensura et omnis vita plena gravitatis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="00A34867"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ab inimicis accusatus cau</w:t>
      </w:r>
      <w:r w:rsidR="00A34867"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sam de pecuniis repetundis dice</w:t>
      </w:r>
      <w:r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ret, et ipsius tabulae circumferrentur </w:t>
      </w:r>
      <w:r w:rsidR="00A615C4"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udicibus inspiciendae,</w:t>
      </w:r>
      <w:r w:rsidR="00A34867"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nemo ex illis fu.it qui no</w:t>
      </w:r>
      <w:r w:rsidR="00B233E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 removeret oculos, et se totum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averteret, ne quisquam du</w:t>
      </w:r>
      <w:r w:rsidR="00B233E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bitare videretur verumne an fal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sum esset quod ille retulerat in tabulas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. 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Saturninus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tribunus plebis legem senatus ma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estati adversam et reipu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blicae perniciosam tulisset, Metellus in eam legem 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urare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noluit, eaque de causa in exilium actus est. Honestum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Rhodi</w:t>
      </w:r>
      <w:r w:rsidR="00B233E9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4"/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secessum invenit, ibique litteris operam dedit. Ita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vir fortissimus de civit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ate maluit decedere quam de sen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tentia, eique satus patri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 dulcior quam conspectus fuit.</w:t>
      </w:r>
    </w:p>
    <w:p w:rsidR="006073D8" w:rsidRPr="00C07D1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B233E9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180. Metelli filius precibus et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lacri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mis a populo im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petravit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ut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pater ab exilio revocaretur. Is forte ludos spectabat, </w:t>
      </w:r>
      <w:r w:rsidR="00BA564B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ei redditae sunt litterae, q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uibus scriptum erat maximo sena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tus et populi consensu reditum illi in patriam datum esse.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Nihil eo nuntio moveri visus est: non prius e theatro abiit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quam spectaculum ederetur; non laetitiam suam proxime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sedentibus ulla ex parte ostendit, sed summum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gaudium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intra se continuit, parique 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vultu in exilium abiit, et fuit restitutus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; adeo moderatum inter secundas et adversas res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gessit animum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!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Tantus vero ad eum advenieutem concursus est factus ut dies tot</w:t>
      </w:r>
      <w:r w:rsid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consumptus sit in gratulatio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nibus illum ad portam urb</w:t>
      </w:r>
      <w:r w:rsidR="00B233E9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is excipientium, inde in Capito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lium ascendentem et la</w:t>
      </w:r>
      <w:r w:rsidR="00B233E9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res repetentem universa propemo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dum civitas deduxit.</w:t>
      </w:r>
    </w:p>
    <w:p w:rsidR="006073D8" w:rsidRPr="004C1DDB" w:rsidRDefault="006073D8" w:rsidP="00B233E9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4C1DDB" w:rsidRDefault="00B233E9" w:rsidP="00B233E9">
      <w:pPr>
        <w:pStyle w:val="Titolo1"/>
        <w:spacing w:line="480" w:lineRule="auto"/>
        <w:rPr>
          <w:rFonts w:eastAsia="Times New Roman"/>
          <w:lang w:val="en-US" w:eastAsia="it-IT"/>
        </w:rPr>
      </w:pPr>
      <w:bookmarkStart w:id="10" w:name="_Toc517768242"/>
      <w:r>
        <w:rPr>
          <w:rFonts w:eastAsia="Times New Roman"/>
          <w:lang w:val="en-US" w:eastAsia="it-IT"/>
        </w:rPr>
        <w:t xml:space="preserve">Lll. Marcus </w:t>
      </w:r>
      <w:r w:rsidR="00DA0694">
        <w:rPr>
          <w:rFonts w:eastAsia="Times New Roman"/>
          <w:lang w:val="en-US" w:eastAsia="it-IT"/>
        </w:rPr>
        <w:t>ae</w:t>
      </w:r>
      <w:r>
        <w:rPr>
          <w:rFonts w:eastAsia="Times New Roman"/>
          <w:lang w:val="en-US" w:eastAsia="it-IT"/>
        </w:rPr>
        <w:t>milius Scaurus</w:t>
      </w:r>
      <w:bookmarkEnd w:id="10"/>
    </w:p>
    <w:p w:rsidR="006073D8" w:rsidRPr="00A615C4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181. Marcus </w:t>
      </w:r>
      <w:r w:rsidR="00DA069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ae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milius Scaurus nobili familia ortus est,</w:t>
      </w:r>
      <w:r w:rsid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sed paupere. Nam pater e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</w:t>
      </w:r>
      <w:r w:rsid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s, quamvis patricius, ob rei familiaris inopiam carbonarium negotium exercuisse dicitur. Filius ipse dubitavit primo utrum honores peteret, an ar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gentariam faceret; sed </w:t>
      </w:r>
      <w:r w:rsidR="00BA564B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="00B233E9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eloquentia valeret, ex ea glo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riam et opes peperit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. 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</w:t>
      </w:r>
      <w:r w:rsidR="00DC5982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nsul factus, severum se pro tuenda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militari disciplina praebuit; cu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disciplinae exemplum ad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miratione dignum referebat ipse in iis libris quos de vita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sua scripserat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 eo loco ubi posuerat castra, arbor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esset maturis fructibus onusta, postridie abeunte exercitu,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arbor intactis fructibus relicta est. </w:t>
      </w:r>
      <w:r w:rsidR="00B233E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Idem Publio Decio prae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tori, quod se transeunte sederet, et assurgere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ussus non</w:t>
      </w:r>
      <w:r w:rsidR="00B233E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paruisset, vestem scidit, sellam fregit, et ne quis ad eum</w:t>
      </w:r>
      <w:r w:rsidR="00B233E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in 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iret, edixit.</w:t>
      </w:r>
    </w:p>
    <w:p w:rsidR="006073D8" w:rsidRPr="00A615C4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182. Marcus Scaurus ut in </w:t>
      </w:r>
      <w:r w:rsidR="00B233E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tuenda militari disciplina, sic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</w:t>
      </w:r>
      <w:r w:rsidR="00B233E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punienda filii sui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ignavia fuit severus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enim in</w:t>
      </w:r>
      <w:r w:rsidR="00B233E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quodam praelio romani equite</w:t>
      </w:r>
      <w:r w:rsidR="00B233E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 pulsi, deserto imperatore, Ro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mam pavidi repeterent, in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quibus erat ipse Scauri filius,</w:t>
      </w:r>
      <w:r w:rsidR="00B233E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misit pater qui ei dicerent se libentius occursurum esse filii</w:t>
      </w:r>
      <w:r w:rsidR="00B233E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 acie interfecti ossibus quam visurum reducem reum tam</w:t>
      </w:r>
      <w:r w:rsidR="00B233E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turpis fugae, ideoque conspectum irati patris degeneri filio esse</w:t>
      </w:r>
      <w:r w:rsidR="00B233E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vitandum, si quid verecundiae in animo superesset.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Non tulit</w:t>
      </w:r>
    </w:p>
    <w:p w:rsidR="006073D8" w:rsidRPr="004C1DDB" w:rsidRDefault="00A615C4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uvenis ignominiae dolorem, et moerore coofectus interiit.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4C1DDB" w:rsidRDefault="00B233E9" w:rsidP="007C16AA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183. Marcus Scaurus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, </w:t>
      </w:r>
      <w:r w:rsidR="00BA56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esset summa senectute et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adversa valetudine, pristinum animi vigorem retinuit. Varius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quidam, patria hispanus, 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vetus Scauri inimicus, senem op</w:t>
      </w:r>
      <w:r w:rsidR="006073D8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primere conatus est. Accusabat eum acceptae ab hostibus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pecuniae ad prodendam rempublicam. Scaurus nobilissimis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A615C4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6073D8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uvenibus innixus descendit in forum, dataque respondendi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facultate, p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aucis verbis ita causam egit: «</w:t>
      </w:r>
      <w:r w:rsidR="006073D8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Varius hispanus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ait Marcum Scaurum se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natus principem ab hoste corru</w:t>
      </w:r>
      <w:r w:rsidR="006073D8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ptum esse, et populi romani imperium prodidisse; Marcus</w:t>
      </w:r>
      <w:r w:rsidR="007C16A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7C16A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vero Scaurus princeps senatus negat se esse huic culpae</w:t>
      </w:r>
      <w:r w:rsidRPr="007C16A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7C16A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affinem: testis nemo est; ut</w:t>
      </w:r>
      <w:r w:rsidRPr="007C16A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ri vos potius credendum puiatis</w:t>
      </w:r>
      <w:r w:rsidR="006073D8" w:rsidRPr="007C16A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Pr="007C16A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?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Qua dicti gravitate periculum intentatum propulsavit. 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Nam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statim populus accusatorem ab illa actione depulit.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4C1DDB" w:rsidRDefault="00B233E9" w:rsidP="00B233E9">
      <w:pPr>
        <w:pStyle w:val="Titolo1"/>
        <w:spacing w:line="480" w:lineRule="auto"/>
        <w:rPr>
          <w:rFonts w:eastAsia="Times New Roman"/>
          <w:lang w:val="en-US" w:eastAsia="it-IT"/>
        </w:rPr>
      </w:pPr>
      <w:bookmarkStart w:id="11" w:name="_Toc517768243"/>
      <w:r>
        <w:rPr>
          <w:rFonts w:eastAsia="Times New Roman"/>
          <w:lang w:val="en-US" w:eastAsia="it-IT"/>
        </w:rPr>
        <w:t>LIII. Puhlius Rutilhis Rufus</w:t>
      </w:r>
      <w:bookmarkEnd w:id="11"/>
    </w:p>
    <w:p w:rsidR="006073D8" w:rsidRPr="00B233E9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184 Publi</w:t>
      </w:r>
      <w:r w:rsidR="00A615C4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ii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s Rutilius Rufus vitae innocentia enituit: </w:t>
      </w:r>
      <w:r w:rsidR="00BA564B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="00B233E9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n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emo esset in civitate illo integrior, omni honore dignus est</w:t>
      </w:r>
      <w:r w:rsidR="00B233E9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habitus et consul factus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Cum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eum amicus quidam rem</w:t>
      </w:r>
      <w:r w:rsid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</w:t>
      </w:r>
      <w:r w:rsidR="00A615C4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ustam aliquando rogaret, et Rutilius constanter negaret,</w:t>
      </w:r>
      <w:r w:rsidR="00B233E9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indignatus amicus dixit: «Quid igitur mihi opus est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tua</w:t>
      </w:r>
      <w:r w:rsid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amicitia, si quod rogo non facis</w:t>
      </w:r>
      <w:r w:rsidR="00B233E9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="00BA564B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?</w:t>
      </w:r>
      <w:r w:rsid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— </w:t>
      </w:r>
      <w:r w:rsidR="00B233E9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«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Imo, respondit </w:t>
      </w:r>
      <w:r w:rsid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Rutilius, 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quid mihi tua, si propter te a</w:t>
      </w:r>
      <w:r w:rsid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liquid inhoneste facere me opor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teat</w:t>
      </w:r>
      <w:r w:rsidR="00B233E9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="00BA56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?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Sciebat quippe vir sanctus tam contra offlcium esse</w:t>
      </w:r>
      <w:r w:rsidR="00B233E9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amico tribuere quod ae</w:t>
      </w:r>
      <w:r w:rsidR="00BA564B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="00B233E9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non sit quam non tribuere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</w:t>
      </w:r>
      <w:r w:rsidR="00B233E9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id quod recte possimus; atqu</w:t>
      </w:r>
      <w:r w:rsidR="00B233E9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e, si forte amici a nobis postu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lent quae honesta non sunt,</w:t>
      </w:r>
      <w:r w:rsidR="00B233E9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religionem et fidem esse amici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ti</w:t>
      </w:r>
      <w:r w:rsidR="00B233E9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 anteponendam.</w:t>
      </w:r>
    </w:p>
    <w:p w:rsidR="006073D8" w:rsidRPr="00B233E9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185. Rutilius tamen i</w:t>
      </w:r>
      <w:r w:rsid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 invidiam equitum romanorum venit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quod ab eorum in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uriis </w:t>
      </w:r>
      <w:r w:rsid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Asiam, cui tunc praeerat, defen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diss</w:t>
      </w:r>
      <w:r w:rsidR="00A817E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et</w:t>
      </w:r>
      <w:r w:rsidR="00A817EA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5"/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: quare abiis repetundarum accusatus est. </w:t>
      </w:r>
      <w:r w:rsidRPr="00A817E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Rutilius,</w:t>
      </w:r>
      <w:r w:rsidR="00A817EA" w:rsidRPr="00A817E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A817E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innocentia fretus, </w:t>
      </w:r>
      <w:r w:rsidR="00A817EA" w:rsidRPr="00A817E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senatoris insignia non deposuit</w:t>
      </w:r>
      <w:r w:rsidRPr="00A817E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: </w:t>
      </w:r>
      <w:r w:rsidR="00A615C4" w:rsidRPr="00A817E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A817E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udicibus</w:t>
      </w:r>
      <w:r w:rsidR="00A817EA" w:rsidRPr="00A817E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A817E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non supplicavit: ne orna</w:t>
      </w:r>
      <w:r w:rsidR="00A817EA" w:rsidRPr="00A817E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tius quidem causam suam dici vo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luit quam simplex veritatis ratio ferebat: itaque damnatus</w:t>
      </w:r>
      <w:r w:rsidR="00A817E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est, et Mitylenas</w:t>
      </w:r>
      <w:r w:rsidR="00A817EA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6"/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exulatum abiit. Ill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 Asiam petenti omnes</w:t>
      </w:r>
    </w:p>
    <w:p w:rsidR="00B10C41" w:rsidRDefault="006073D8" w:rsidP="00B10C41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hu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provincia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 civitates 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legatos miserunt; hospitio eum, </w:t>
      </w:r>
      <w:r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opibus, omni auxilio </w:t>
      </w:r>
      <w:r w:rsidR="00A615C4"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uverunt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Cum</w:t>
      </w:r>
      <w:r w:rsidR="00474F5C"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Rutilium quidam con</w:t>
      </w:r>
      <w:r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solaretur, et diceret instare arma civilia, brevique futurum</w:t>
      </w:r>
      <w:r w:rsidR="00474F5C"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ut omnes exules reverterentur, «Quid tibi, inquit Rutilius,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mali feci ut mihi pe</w:t>
      </w:r>
      <w:r w:rsidR="00A615C4"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orem reditum optares quam exitum?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Malo patria meo exilio</w:t>
      </w:r>
      <w:r w:rsidR="00474F5C"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erubescat quam reditu moereat</w:t>
      </w:r>
      <w:r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="00474F5C"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</w:p>
    <w:p w:rsidR="006073D8" w:rsidRPr="004C1DDB" w:rsidRDefault="00474F5C" w:rsidP="00B10C41">
      <w:pPr>
        <w:pStyle w:val="Titolo1"/>
        <w:spacing w:line="480" w:lineRule="auto"/>
        <w:rPr>
          <w:rFonts w:eastAsia="Times New Roman"/>
          <w:lang w:val="en-US" w:eastAsia="it-IT"/>
        </w:rPr>
      </w:pPr>
      <w:bookmarkStart w:id="12" w:name="_Toc517768244"/>
      <w:r>
        <w:rPr>
          <w:rFonts w:eastAsia="Times New Roman"/>
          <w:lang w:val="en-US" w:eastAsia="it-IT"/>
        </w:rPr>
        <w:lastRenderedPageBreak/>
        <w:t>LIV. Marcus Livius Drusus</w:t>
      </w:r>
      <w:bookmarkEnd w:id="12"/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18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6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Marcus Livius Drus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us, patre consulari genitus, re</w:t>
      </w:r>
      <w:r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lictum sibi patrimonium profusis largitionibus dissipavit, adeo</w:t>
      </w:r>
      <w:r w:rsidR="00474F5C"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ut ipse protiteretur nemi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ni se ad largiendum quidquam re</w:t>
      </w:r>
      <w:r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liquisse praeter coelum et coenum. </w:t>
      </w:r>
      <w:r w:rsidRPr="00BA56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Unde, </w:t>
      </w:r>
      <w:r w:rsidR="00BA564B" w:rsidRPr="00BA56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pecunia ege</w:t>
      </w:r>
      <w:r w:rsidRPr="00BA56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ret, multa contra dignitatem fecit.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Tribunus plebis primo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senatus causam 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suscepit, sed audax et vehemens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ut pr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positum assequeretur, leges perniciosas tulit: quibus </w:t>
      </w:r>
      <w:r w:rsidR="00BA56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Philippus consul obsisteret, ei Drusus in comitio ita collum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obtorsit ut plurimus sanguis efflueret e naribus, vique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addita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contumelia, non cru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orem, sed muriam de turdis esse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dixit. Philippus enim del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iciarum amans turdorumque inpri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mis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edax habebatur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ium etiam virum consularem, iisdem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legibus pariter adversantem, ait Drusus se de saxo tarpeio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474F5C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pra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ecipitaturum.</w:t>
      </w:r>
    </w:p>
    <w:p w:rsidR="00474F5C" w:rsidRDefault="00474F5C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E32FFF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187. Nec observatitio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r erga senatum fuit Drusus: nam </w:t>
      </w:r>
      <w:r w:rsidR="00BA56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senatus ad eum misisset, ut in curiam veniret, «Quare,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inquit Drusus, non ipse sena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tus ad me venit in Hostiliam</w:t>
      </w:r>
      <w:r w:rsidR="00474F5C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7"/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propinquam rostris</w:t>
      </w:r>
      <w:r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?</w:t>
      </w:r>
      <w:r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Paruitque tribuno senatus: quibus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rebus factum est ut Drusus nec senatui nec plebi placeret.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Unde </w:t>
      </w:r>
      <w:r w:rsidR="00BA564B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 foro magna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hominum frequentia stipatus re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diret, in atrio dom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suae</w:t>
      </w:r>
      <w:r w:rsidR="00B10C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cultello percussus est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: cultellus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lateri eius affixus relictus est, auctor vero necis in turba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latuit; Drusus intra paucas horas decessit. Quem ne morti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quidem pr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oximum ea deseruit 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superbia quae eum in exitium 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mpulerat: </w:t>
      </w:r>
      <w:r w:rsidR="00BA56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enim extremum 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am redderet spiritum,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circums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tantium multitudinem intuens, «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Ecquando, inquit,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amici, simil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em mei civem habebit respublica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?</w:t>
      </w:r>
    </w:p>
    <w:p w:rsidR="006073D8" w:rsidRPr="00E32FFF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188. Hunc vit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tae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finem habuit </w:t>
      </w:r>
      <w:r w:rsidR="00A615C4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uvenis clarissimus quidem,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sed quem sua semper inquietum ac turbulentum fecerat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ambitio: ipse queri solitu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 est sibi uni,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ne puero quidem,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ferias unquam contigisse; nam adhuc pratextatus per am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bitionem coepit reos 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udicibus commendare. 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Laudantur ta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men Drusi qu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edam facta dictaque: </w:t>
      </w:r>
      <w:r w:rsidR="00BA564B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Philippo consuli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insidia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pararentur, e</w:t>
      </w:r>
      <w:r w:rsidR="00A615C4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usque vita in maximo esset periculo,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Drusus, re cognita, Philippum licet inimicum monuit ut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sibi caveret. Exstat etiam Drusi vox egregia: </w:t>
      </w:r>
      <w:r w:rsidR="00BA564B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enim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domum aedificaret, promitteretque architectus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si quinque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talenta sibi darentur, ita se eam 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edificaturum ut nemo in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eam despicere posset, «Imo, inquit Drusus, decem dabo, si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eam ita componas</w:t>
      </w:r>
      <w:r w:rsidR="00B10C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ut quidquid agam non a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vicinis tantum,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sed ab omnibu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 etiam civibus possit perspici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4C1DDB" w:rsidRDefault="00E32FFF" w:rsidP="00E32FFF">
      <w:pPr>
        <w:pStyle w:val="Titolo1"/>
        <w:spacing w:line="480" w:lineRule="auto"/>
        <w:rPr>
          <w:rFonts w:eastAsia="Times New Roman"/>
          <w:lang w:val="en-US" w:eastAsia="it-IT"/>
        </w:rPr>
      </w:pPr>
      <w:bookmarkStart w:id="13" w:name="_Toc517768245"/>
      <w:r>
        <w:rPr>
          <w:rFonts w:eastAsia="Times New Roman"/>
          <w:lang w:val="en-US" w:eastAsia="it-IT"/>
        </w:rPr>
        <w:t>LV. Caius Marius</w:t>
      </w:r>
      <w:bookmarkEnd w:id="13"/>
    </w:p>
    <w:p w:rsidR="006073D8" w:rsidRPr="00A33A9A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189. Caius Marius, humili loco natus, militiae tirocinium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in 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Hispania,</w:t>
      </w:r>
      <w:r w:rsid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duce Scipione, posuit: erat im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prim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is Scipioni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carus ob singularem virtutem, et impigram ad pericula et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labores alacritatem.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Scipio,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="00E32FF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inspicere voluisset quem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admodum ab unoquoque equi curarentur, Marii e</w:t>
      </w:r>
      <w:r w:rsidR="00E32FF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</w:t>
      </w:r>
      <w:r w:rsidR="00E32FF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validum et bene curatum</w:t>
      </w:r>
      <w:r w:rsidR="00E32FF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invenit; quam diligentiam impe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rator plurimum laudavit. Quadam die </w:t>
      </w:r>
      <w:r w:rsidR="00BA564B" w:rsidRPr="00E32FF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forte post coe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nam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Scipio cum amicis colloqueretur, dixissetque aliquis,</w:t>
      </w:r>
      <w:r w:rsidR="00E32FF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 quid Scipioni accidiss</w:t>
      </w:r>
      <w:r w:rsidR="00E32FF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et, ecquemnam alium similem imp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eratorem habitura esset respublica? Scipio, percusso leniter</w:t>
      </w:r>
      <w:r w:rsidR="00A33A9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33A9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Marii humero, «Fortassis</w:t>
      </w:r>
      <w:r w:rsidR="00A33A9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istum, inquit</w:t>
      </w:r>
      <w:r w:rsidRPr="00A33A9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A33A9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Quo dicto exc</w:t>
      </w:r>
      <w:r w:rsidRPr="00A33A9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itatus</w:t>
      </w:r>
      <w:r w:rsidR="00A33A9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33A9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Marius dignos rebus, quas postea gessit, spiritus concepit.</w:t>
      </w:r>
    </w:p>
    <w:p w:rsidR="006073D8" w:rsidRPr="00A33A9A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DD2CC3" w:rsidRDefault="00A33A9A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752B3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1</w:t>
      </w:r>
      <w:r w:rsidR="006073D8" w:rsidRPr="00752B3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90. Marius legatus Metello in Numidia, criminando eum</w:t>
      </w:r>
      <w:r w:rsidRPr="00752B3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752B3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adeptus est consulatum, et in e</w:t>
      </w:r>
      <w:r w:rsidR="00A615C4" w:rsidRPr="00752B3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752B3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us locum suffectus.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Bellum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ugurthinum a Metello prospere coeptum confecit. 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ugurtha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ad Getulos</w:t>
      </w:r>
      <w:r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8"/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profugerat, eorumque r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egem Bocchum adver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sus Romanos concitaverat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Marius Getulos et Bocchtim ag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gressus, fudit. </w:t>
      </w:r>
      <w:r w:rsidR="006073D8" w:rsidRPr="00A33A9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Castellum in excelsa rupe positum, ubi regii</w:t>
      </w:r>
      <w:r w:rsidRPr="00A33A9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A33A9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thesauri erant, non sine multo</w:t>
      </w:r>
      <w:r w:rsidRPr="00A33A9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A33A9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labore expugnavit.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Bocchus,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bello defessus, legatos ad Manum misit, pacem orantes.</w:t>
      </w:r>
    </w:p>
    <w:p w:rsidR="00A33A9A" w:rsidRPr="00DD2CC3" w:rsidRDefault="008A212F" w:rsidP="00A33A9A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quaestor a Mario ad</w:t>
      </w:r>
      <w:r w:rsidR="00A33A9A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regem remissus, qui Boccho per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suasit ut 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ugurtham Romanis traderet. 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ugurtha igitur</w:t>
      </w:r>
      <w:r w:rsidR="00A33A9A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vinctus ad Marium deductus est, quem Marius triumphans</w:t>
      </w:r>
      <w:r w:rsidR="00A33A9A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ante currum e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git et in carcerem coenosum inclusit, quo</w:t>
      </w:r>
      <w:r w:rsidR="00A33A9A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BA564B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ugurtha veste detracta ingrederetu</w:t>
      </w:r>
      <w:r w:rsidR="00A33A9A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r, os diduxit ri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dentis in modum, et stupen</w:t>
      </w:r>
      <w:r w:rsidR="00A33A9A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 similisque desipienti exclama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vit: «Proh! qu</w:t>
      </w:r>
      <w:r w:rsidR="00A33A9A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am frigidum est vestrum balneum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A33A9A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</w:p>
    <w:p w:rsidR="00A33A9A" w:rsidRPr="00DD2CC3" w:rsidRDefault="00A33A9A" w:rsidP="00A33A9A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4C1DDB" w:rsidRDefault="00A33A9A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1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91. Marius post expeditionem numidicam iterum consul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c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reatus est, eique bellum c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ontra Cimbros et Teutones decre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tum est. Hi novi hostes, ab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extremis Germaniae finibus pro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fugi, novas sedes 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quaerebant. G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allia exclusi, in ltaliam trans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gressi sunt; nec primum impetum barbarorum tres duces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romani sustinuerant; sed Marius primo Teutones sub ipsis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DA069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al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pium radicibus assecutus, p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roelio oppressit: vallem flu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viumque medium hostes tenebant, unde militibus romanis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A33A9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nulla aqua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</w:t>
      </w:r>
      <w:r w:rsidR="006073D8" w:rsidRPr="00A33A9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copia: aucta necessitate virtus causa victoriae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fuit; namque Marius sitim metuentibus ait digitum protendens: «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iri e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stis: en illic aquam habebitis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Itaque tam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acriter pugnaturn est, tant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aque caedes hostium fuit, ut Ro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mani victores de cruento flumine non plus aquae biberent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quam sanguinis barbarorum.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8A212F" w:rsidRDefault="00A33A9A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1</w:t>
      </w:r>
      <w:r w:rsidR="006073D8" w:rsidRPr="00A33A9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92. Deletis Teutonibus, Caius Marius in Cimbros convertitur: hi ex alia parte Italiam ingressi, Athesi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m</w:t>
      </w:r>
      <w:r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9"/>
      </w:r>
      <w:r w:rsidR="006073D8" w:rsidRPr="00A33A9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flumen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non ponte nec navibus, s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ed ingesta obrutum sylva transi</w:t>
      </w:r>
      <w:r w:rsidR="006073D8"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luerant; quibus occurrit Marius. 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Tum Cimbri legatos ad</w:t>
      </w:r>
      <w:r w:rsid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consulem miserunt, agros sibi suisque fratribus postulantes.</w:t>
      </w:r>
      <w:r w:rsid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Ignorabant scilicet Teutonum cladem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Cum</w:t>
      </w:r>
      <w:r w:rsidR="008A212F" w:rsidRP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Marius ab</w:t>
      </w:r>
      <w:r w:rsidR="006073D8" w:rsidRP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iis</w:t>
      </w:r>
    </w:p>
    <w:p w:rsidR="006073D8" w:rsidRPr="008A212F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quaesivisset quos illi frat</w:t>
      </w:r>
      <w:r w:rsidR="008A212F" w:rsidRP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res dicerent, Teutones nominave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runt. Ridens Marius, </w:t>
      </w:r>
      <w:r w:rsidR="008A212F" w:rsidRP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«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Omittite, inquit, fratres: tenent hi</w:t>
      </w:r>
      <w:r w:rsid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acceptam a nob</w:t>
      </w:r>
      <w:r w:rsid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is terram ceternumque tenebunt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Legati</w:t>
      </w:r>
      <w:r w:rsidR="008A212F"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sens</w:t>
      </w:r>
      <w:r w:rsidR="008A212F"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 se ludibrio haberi, ultionemque Mario minati sunt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statim atque Teutones advenissent. «Atqui adsunt, inqui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Marius, decetque vos hinc non discedere, nisi salutatis v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estris fratribus</w:t>
      </w:r>
      <w:r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Tum vinctos adduci </w:t>
      </w:r>
      <w:r w:rsidR="00A615C4"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 Teutonum duces,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qui in pr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elio capti fuerant.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8A212F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193. His rebus auditis, Cimbri, castris egressi, ad pugnam</w:t>
      </w:r>
      <w:r w:rsid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prodierunt. </w:t>
      </w:r>
      <w:r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Marius aciem ita instituit ut pulvis in oculos</w:t>
      </w:r>
      <w:r w:rsidR="008A212F"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et ora hostium ferretur. lncredibili strage prostrata est illa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Cimbrorum multitudo. Cces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traduntur centum octoginta ho</w:t>
      </w:r>
      <w:r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minum millia. Nec minor cum uxoribus pugna quam cum</w:t>
      </w:r>
      <w:r w:rsidR="008A212F"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viris fuit: illae enim ob</w:t>
      </w:r>
      <w:r w:rsidR="00A615C4"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ectis undique plaustris altae desuper,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quasi e turribus, pugnabant lanceis contisque. </w:t>
      </w:r>
      <w:r w:rsidRP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Vict</w:t>
      </w:r>
      <w:r w:rsidR="008A212F" w:rsidRP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ae</w:t>
      </w:r>
      <w:r w:rsidRP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tamen</w:t>
      </w: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legationem ad Marium miserunt libertatem orantes: quam</w:t>
      </w:r>
      <w:r w:rsid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BA56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non impetrassent, suffocatis elisisque infantibus, aut</w:t>
      </w:r>
      <w:r w:rsid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mutuis concidere vulneribus, aut, vinculo e crinibus suis</w:t>
      </w:r>
      <w:r w:rsid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facto, ab arboribus 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ugis</w:t>
      </w:r>
      <w:r w:rsid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que plaustrorum subrectis pepen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derunt. Ferunt unam conspectam fuisse quae pedibus suis</w:t>
      </w:r>
      <w:r w:rsid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duos filios, seipsam vero ex arbore suspenderat.</w:t>
      </w:r>
    </w:p>
    <w:p w:rsidR="006073D8" w:rsidRPr="00DD2CC3" w:rsidRDefault="006073D8" w:rsidP="008A212F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DD2CC3" w:rsidRDefault="006073D8" w:rsidP="008A212F">
      <w:pPr>
        <w:pStyle w:val="Titolo1"/>
        <w:spacing w:line="480" w:lineRule="auto"/>
        <w:rPr>
          <w:rFonts w:eastAsia="Times New Roman"/>
          <w:lang w:val="en-US" w:eastAsia="it-IT"/>
        </w:rPr>
      </w:pPr>
      <w:bookmarkStart w:id="14" w:name="_Toc517768246"/>
      <w:r w:rsidRPr="00DD2CC3">
        <w:rPr>
          <w:rFonts w:eastAsia="Times New Roman"/>
          <w:lang w:val="en-US" w:eastAsia="it-IT"/>
        </w:rPr>
        <w:t>PRIMUM CIVILE BELLUM</w:t>
      </w:r>
      <w:bookmarkEnd w:id="14"/>
    </w:p>
    <w:p w:rsidR="006073D8" w:rsidRPr="00DD2CC3" w:rsidRDefault="008A212F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194. Tunc Romae primum civile bellum ortum est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Cum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enim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Sill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a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consul contra Mithridatem regem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Ponti missus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fuisset, e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 Marius illud imperium eripuit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fecitque ut loco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Sill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ae imperator crearetur: qua re co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mm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otus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Sill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 cum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exercitu Romam venit, eam armis occupiavit, Mariumque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ex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pu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it. Mariu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 in palude aliquandiu delituit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; sed ibi paulo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post deprehe</w:t>
      </w:r>
      <w:r w:rsidR="008A212F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nsus et, ut erat,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nudo corpore coenoque </w:t>
      </w:r>
      <w:r w:rsidR="008A212F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ob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litus, in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ecto in collum loro,</w:t>
      </w:r>
      <w:r w:rsidR="008A212F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raptus est et in custodiam con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ectus. </w:t>
      </w:r>
      <w:r w:rsidR="008A212F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Missus etiam est ad eum occidendum servus publi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cus, natione cimber; quem Marius vultus ma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8A212F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estate deter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ruit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Cum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enim ad se gladio stricto venientem vidisset,</w:t>
      </w:r>
      <w:r w:rsidR="008A212F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«Tune, inquit, Mariu</w:t>
      </w:r>
      <w:r w:rsidR="008A212F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audebis occidere</w:t>
      </w:r>
      <w:r w:rsidR="00E064B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»?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Il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le attonitus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ac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tremens, ab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ecto ferro, fugit.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Marius postea ab iis etiam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qui prius eum occidere voluerant e carcere emissus est.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E064B4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195. Marius accepta navicula in </w:t>
      </w:r>
      <w:r w:rsidR="004C45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Africa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 t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ecit, et in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agrum carthaginiensem pervenit. Ibi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 locis solitariis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sederet, ve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nit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ad eum lictor 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Sextilii praetoris, qui hanc pro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vinciam administrabat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Marius ab eo, quem nunquam lae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serat, aliquod humanitatis officium exs</w:t>
      </w:r>
      <w:r w:rsidR="00A615C4" w:rsidRP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E064B4" w:rsidRP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Tectabat; at lictor de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cedere eum provincia 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ussit, nisi vellet in se animadverti.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</w:t>
      </w:r>
      <w:r w:rsidR="00E064B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orvis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oculis eum intuens Marius, nullum dabat responsum.</w:t>
      </w:r>
      <w:r w:rsidR="00E064B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Interrogavit ig</w:t>
      </w:r>
      <w:r w:rsidR="00E064B4" w:rsidRP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itur eum lictor ecquid praetori vellet renun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ciari? </w:t>
      </w:r>
      <w:r w:rsidR="000B1E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 Marius, </w:t>
      </w:r>
      <w:r w:rsidR="00E064B4" w:rsidRP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«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Abi, inquit, </w:t>
      </w:r>
      <w:r w:rsidR="006F0BF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nunti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te vidisse Caium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Marium in Car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thaginis magnae ruinis sedentem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Duplici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exemplo insigni eum admo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nebat de inconstantia rerum humanarum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, </w:t>
      </w:r>
      <w:r w:rsidR="00BA564B" w:rsidRP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et urbis m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aximae excidium, et viri claris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simi casum ob oculos poneret.</w:t>
      </w:r>
    </w:p>
    <w:p w:rsidR="006073D8" w:rsidRPr="00E064B4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E064B4" w:rsidRDefault="006073D8" w:rsidP="00FC008C">
      <w:pPr>
        <w:pStyle w:val="Sottotitolo"/>
        <w:spacing w:line="480" w:lineRule="auto"/>
        <w:rPr>
          <w:rFonts w:eastAsia="Times New Roman"/>
          <w:lang w:eastAsia="it-IT"/>
        </w:rPr>
      </w:pPr>
      <w:r w:rsidRPr="00E064B4">
        <w:rPr>
          <w:rFonts w:eastAsia="Times New Roman"/>
          <w:lang w:eastAsia="it-IT"/>
        </w:rPr>
        <w:t>(</w:t>
      </w:r>
      <w:r w:rsidR="00DA0694">
        <w:rPr>
          <w:rFonts w:eastAsia="Times New Roman"/>
          <w:lang w:eastAsia="it-IT"/>
        </w:rPr>
        <w:t>an</w:t>
      </w:r>
      <w:r w:rsidRPr="00E064B4">
        <w:rPr>
          <w:rFonts w:eastAsia="Times New Roman"/>
          <w:lang w:eastAsia="it-IT"/>
        </w:rPr>
        <w:t>no urbis condit</w:t>
      </w:r>
      <w:r w:rsidR="00E064B4">
        <w:rPr>
          <w:rFonts w:eastAsia="Times New Roman"/>
          <w:lang w:eastAsia="it-IT"/>
        </w:rPr>
        <w:t>a</w:t>
      </w:r>
      <w:r w:rsidRPr="00E064B4">
        <w:rPr>
          <w:rFonts w:eastAsia="Times New Roman"/>
          <w:lang w:eastAsia="it-IT"/>
        </w:rPr>
        <w:t>e</w:t>
      </w:r>
      <w:r w:rsidR="004038AA">
        <w:rPr>
          <w:rFonts w:eastAsia="Times New Roman"/>
          <w:lang w:eastAsia="it-IT"/>
        </w:rPr>
        <w:t xml:space="preserve"> 666</w:t>
      </w:r>
      <w:r w:rsidRPr="00E064B4">
        <w:rPr>
          <w:rFonts w:eastAsia="Times New Roman"/>
          <w:lang w:eastAsia="it-IT"/>
        </w:rPr>
        <w:t>)</w:t>
      </w:r>
    </w:p>
    <w:p w:rsid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198. Profecto ad bellum mithridaticum </w:t>
      </w:r>
      <w:r w:rsidR="008A212F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="00E064B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in Italiam</w:t>
      </w:r>
      <w:r w:rsidR="00E064B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rediit Marius, efferatus magis calamitate quam domitus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="00E064B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exercitu Romam ingressus, eam ceedibus et rapinis vastavit:</w:t>
      </w:r>
      <w:r w:rsidR="00E064B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omnes advers</w:t>
      </w:r>
      <w:r w:rsidR="00E064B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factionis nob</w:t>
      </w:r>
      <w:r w:rsidR="00E064B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iles variis supplicioram generi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bus affecit. 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Quinque dies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, 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totidemque noctes ista scelerum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omnium duravit licentia. Hoc tempore admiranda sane fuit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populi romani abstinentia: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enim Marius ob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ecisset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domos occisorum diripiendas, nemo fuit qui ullam ex his rem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attingeret: qu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populi misericordia erat tacita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quaedam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Marii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crudelitatis vituperatio.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Tandem Marius senio et laboribus</w:t>
      </w:r>
      <w:r w:rsidR="00E064B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confectus in morbum incidit, e</w:t>
      </w:r>
      <w:r w:rsidR="00E064B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 ingenti omnium laetitia vi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tam finivit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</w:t>
      </w:r>
      <w:r w:rsidR="000B1E2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</w:t>
      </w:r>
      <w:r w:rsidR="00A615C4" w:rsidRP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viri si ex</w:t>
      </w:r>
      <w:r w:rsidR="00E064B4" w:rsidRP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pendantur cum virtutibus vitia, 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haud facile dictu erit utrum in bello hostibus, an in otio</w:t>
      </w:r>
      <w:r w:rsidR="00E064B4" w:rsidRP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civibus fuerit infestior; quam enim rempublicam </w:t>
      </w:r>
      <w:r w:rsidR="00E064B4" w:rsidRP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con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tra ho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stes virt</w:t>
      </w:r>
      <w:r w:rsid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te servaverat, eam togatus ambitione everlit.</w:t>
      </w:r>
    </w:p>
    <w:p w:rsidR="00E064B4" w:rsidRPr="004C1DDB" w:rsidRDefault="00E064B4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D056B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197. Erat Mario ingen</w:t>
      </w:r>
      <w:r w:rsid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uarum artium et, liberalium stu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diorum contemptor animus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Cum</w:t>
      </w:r>
      <w:r w:rsid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aedem Honoris de manu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biis hostium vovisset, </w:t>
      </w:r>
      <w:r w:rsidR="00E064B4" w:rsidRP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spreta peregrinorum marmorum no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bilitate, artificumque gra</w:t>
      </w:r>
      <w:r w:rsidR="00E064B4" w:rsidRP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coruna peritia, eam vulgari lapide</w:t>
      </w:r>
      <w:r w:rsid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per artificem romanum curavit cedificandam. </w:t>
      </w:r>
      <w:r w:rsid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Gra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ecas etiam</w:t>
      </w:r>
      <w:r w:rsid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litteras aspernabatur, quod, inquiebat, suis doctoribus parum</w:t>
      </w:r>
      <w:r w:rsid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ad virtutem prodessent; at idem fortis, validus et adversus</w:t>
      </w:r>
      <w:r w:rsid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dolorem confirmatus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Cum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</w:t>
      </w:r>
      <w:r w:rsid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 varices in crure secareritur,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vetuit se alligari. Acrem </w:t>
      </w:r>
      <w:r w:rsid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tamen fuisse doloris morsum 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pse</w:t>
      </w:r>
      <w:r w:rsid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ostendit: nam medico alte</w:t>
      </w:r>
      <w:r w:rsid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rum crus postulanti noluit prae</w:t>
      </w:r>
      <w:r w:rsidR="00D056B3" w:rsidRPr="00D056B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bere quod</w:t>
      </w:r>
      <w:r w:rsidRPr="00D056B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ma</w:t>
      </w:r>
      <w:r w:rsidR="00A615C4" w:rsidRPr="00D056B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D056B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orem esse remedii quam morbi dolorem </w:t>
      </w:r>
      <w:r w:rsidR="00A615C4" w:rsidRPr="00D056B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D056B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</w:t>
      </w:r>
      <w:r w:rsidRPr="00D056B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dicaret.</w:t>
      </w:r>
    </w:p>
    <w:p w:rsidR="00D056B3" w:rsidRPr="00DD2CC3" w:rsidRDefault="00D056B3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6073D8" w:rsidRDefault="006073D8" w:rsidP="00D056B3">
      <w:pPr>
        <w:pStyle w:val="Titolo1"/>
        <w:rPr>
          <w:rFonts w:eastAsia="Times New Roman"/>
          <w:lang w:eastAsia="it-IT"/>
        </w:rPr>
      </w:pPr>
      <w:bookmarkStart w:id="15" w:name="_Toc517768247"/>
      <w:r w:rsidRPr="006073D8">
        <w:rPr>
          <w:rFonts w:eastAsia="Times New Roman"/>
          <w:lang w:eastAsia="it-IT"/>
        </w:rPr>
        <w:t>LVI. L</w:t>
      </w:r>
      <w:r w:rsidR="00D056B3">
        <w:rPr>
          <w:rFonts w:eastAsia="Times New Roman"/>
          <w:lang w:eastAsia="it-IT"/>
        </w:rPr>
        <w:t>u</w:t>
      </w:r>
      <w:r w:rsidRPr="006073D8">
        <w:rPr>
          <w:rFonts w:eastAsia="Times New Roman"/>
          <w:lang w:eastAsia="it-IT"/>
        </w:rPr>
        <w:t xml:space="preserve">cius </w:t>
      </w:r>
      <w:r w:rsidR="00C07D18">
        <w:rPr>
          <w:rFonts w:eastAsia="Times New Roman"/>
          <w:lang w:eastAsia="it-IT"/>
        </w:rPr>
        <w:t>Cornelius</w:t>
      </w:r>
      <w:r w:rsidRPr="006073D8">
        <w:rPr>
          <w:rFonts w:eastAsia="Times New Roman"/>
          <w:lang w:eastAsia="it-IT"/>
        </w:rPr>
        <w:t xml:space="preserve"> </w:t>
      </w:r>
      <w:r w:rsidR="008A212F">
        <w:rPr>
          <w:rFonts w:eastAsia="Times New Roman"/>
          <w:lang w:eastAsia="it-IT"/>
        </w:rPr>
        <w:t>Sill</w:t>
      </w:r>
      <w:r w:rsidR="00C0437C">
        <w:rPr>
          <w:rFonts w:eastAsia="Times New Roman"/>
          <w:lang w:eastAsia="it-IT"/>
        </w:rPr>
        <w:t>a</w:t>
      </w:r>
      <w:bookmarkEnd w:id="15"/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198. Lucius 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Cornelius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a, patricio genere natus, bello</w:t>
      </w:r>
      <w:r w:rsidR="00D056B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ugurthino quaestor Mari</w:t>
      </w:r>
      <w:r w:rsidR="00D056B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fuit. Vitam antea ludo, virio li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bidineque inquinatam dux</w:t>
      </w:r>
      <w:r w:rsidR="00D056B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erat: quapropter Marius moleste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tulit quod si</w:t>
      </w:r>
      <w:r w:rsidR="00D056B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gravissimum bellum ge</w:t>
      </w:r>
      <w:r w:rsidR="00D056B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enti tam delicatus</w:t>
      </w:r>
      <w:r w:rsidR="00D056B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quaestor sorte obtigisset. 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D056B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usdem </w:t>
      </w:r>
      <w:r w:rsidR="00D056B3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 xml:space="preserve">tamen, postquam in </w:t>
      </w:r>
      <w:r w:rsidR="004C45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Africa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 venit, virtus enituit. </w:t>
      </w:r>
      <w:r w:rsidR="00D056B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ello cimbrico legatus consulis</w:t>
      </w:r>
      <w:r w:rsidR="00D056B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bonam operam </w:t>
      </w:r>
      <w:r w:rsidR="00D056B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navavit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</w:t>
      </w:r>
      <w:r w:rsidR="00DC59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nsul ipse deinde 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actus, pulso in</w:t>
      </w:r>
      <w:r w:rsidR="00D056B3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exilium Mario, adversus Mithridatem profectus est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05B00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ac pri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mum illius regis pra</w:t>
      </w:r>
      <w:r w:rsidR="00205B00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fectos duobu</w:t>
      </w:r>
      <w:r w:rsidR="00205B00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 proeliis</w:t>
      </w:r>
      <w:r w:rsidR="00205B00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10"/>
      </w:r>
      <w:r w:rsidR="00205B00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profligavit:</w:t>
      </w:r>
      <w:r w:rsidR="00205B00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dein transgressus</w:t>
      </w:r>
      <w:r w:rsidR="00FD5167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 Asiam. </w:t>
      </w:r>
      <w:r w:rsidR="00FD516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Mithridatem ipsum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fudit, et</w:t>
      </w:r>
      <w:r w:rsidR="00FD516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oppressisset, nisi, adversus Marium festinans, qualemcumque pacem maluisset componere. Mithridatem tamen pecunia</w:t>
      </w:r>
      <w:r w:rsidR="00FD516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4D0D9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mul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tav</w:t>
      </w:r>
      <w:r w:rsidR="00FD516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it: Asia aliisque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provinciis, quas occupaverat,</w:t>
      </w:r>
      <w:r w:rsidR="00FD516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de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cedere coegit, eumque paternis finibus contentum esse 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FD516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ussit.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416B88" w:rsidRPr="00DD2CC3" w:rsidRDefault="00FD5167" w:rsidP="00416B88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199. Silla propter motus urbanos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cura victore exercitu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Romam properavit.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Eos, qui Mario favebant, omnes supe</w:t>
      </w:r>
      <w:r w:rsidR="006073D8" w:rsidRPr="00FD51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ravit: nihil illa victoria fuit crudelius. </w:t>
      </w:r>
      <w:r w:rsidR="008A212F" w:rsidRPr="00FD51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="006073D8" w:rsidRPr="00FD51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 dictator </w:t>
      </w:r>
      <w:r w:rsidRPr="00FD51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creates </w:t>
      </w:r>
      <w:r w:rsidR="006073D8" w:rsidRPr="00FD51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novo et inaudito ex</w:t>
      </w:r>
      <w:r w:rsidRPr="00FD51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emplo tabulam proscriptionis</w:t>
      </w:r>
      <w:r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11"/>
      </w:r>
      <w:r w:rsidR="006073D8" w:rsidRPr="00FD51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</w:t>
      </w:r>
      <w:r w:rsidRPr="00FD51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</w:t>
      </w:r>
      <w:r w:rsidR="006073D8" w:rsidRPr="00FD51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opo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suit, qua nomina eorum qui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occidendi essent continebantur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;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que omnium esset orta indignatio, postr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idie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lu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ra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etiam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ad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ecit nomina.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Ingens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caesorum fuit multitudo. </w:t>
      </w:r>
      <w:r w:rsidR="006073D8" w:rsidRPr="00FD516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Sa</w:t>
      </w:r>
      <w:r w:rsidRPr="00FD516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</w:t>
      </w:r>
      <w:r w:rsidR="006073D8" w:rsidRPr="00FD516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vitiae</w:t>
      </w:r>
      <w:r w:rsidRPr="00FD516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causam avaritia etiam </w:t>
      </w:r>
      <w:r w:rsidR="006073D8" w:rsidRPr="00FD516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pr</w:t>
      </w:r>
      <w:r w:rsidRPr="00FD516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</w:t>
      </w:r>
      <w:r w:rsidR="006073D8" w:rsidRPr="00FD516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ebuit, multoque plures propter</w:t>
      </w:r>
      <w:r w:rsidRPr="00FD516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FD516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divitias, quam propter odium victoris necat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 </w:t>
      </w:r>
      <w:r w:rsidR="006073D8" w:rsidRPr="00FD516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sunt. </w:t>
      </w:r>
      <w:r w:rsidR="006073D8" w:rsidRPr="00416B8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Civis qui</w:t>
      </w:r>
      <w:r w:rsidRPr="00416B8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dam innoxius, cui fundus </w:t>
      </w:r>
      <w:r w:rsidR="006073D8" w:rsidRPr="00416B8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 agro</w:t>
      </w:r>
      <w:r w:rsidRPr="00416B8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416B8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albano erat, legens proscriptorum nomina,</w:t>
      </w:r>
      <w:r w:rsidR="00416B8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se quoque adscriptum vidit: «Va</w:t>
      </w:r>
      <w:r w:rsidR="006073D8" w:rsidRPr="00416B8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e, inquit,</w:t>
      </w:r>
      <w:r w:rsidR="00416B88" w:rsidRPr="00416B8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416B8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misero</w:t>
      </w:r>
      <w:r w:rsidR="00416B8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mihi; me fundus albanus persequ</w:t>
      </w:r>
      <w:r w:rsidR="006073D8" w:rsidRPr="00416B8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416B8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tur</w:t>
      </w:r>
      <w:r w:rsidR="006073D8" w:rsidRPr="00416B8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="00416B8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  <w:r w:rsidR="006073D8" w:rsidRPr="00416B8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Neque longe</w:t>
      </w:r>
      <w:r w:rsidR="00416B8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progressus, a quodam ag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nitus et percussus est.</w:t>
      </w:r>
    </w:p>
    <w:p w:rsidR="00416B88" w:rsidRPr="00DD2CC3" w:rsidRDefault="00416B88" w:rsidP="00416B88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200. Depulsis pro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stratisque inimicorum partibus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, </w:t>
      </w:r>
      <w:r w:rsidR="008A212F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Sill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 feli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cem se edicto appellavit: </w:t>
      </w:r>
      <w:r w:rsidR="00BA564B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que e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uxor geminos eodem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partu tunc edidisset, puerum F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austum puellamque Faustam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nominari voluit. Tum repente contra omnium exspectationem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dictaturam depo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suit, dimissisq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ue lictoribus, diu in foro deam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bulavit. Stupebat populus eum privatum videns cu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modo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tam formidolosa fuerat po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testas: quodque non minus miran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dum fuit, sua ei privato n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on solum salus, sed etiam digni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tas constitit, qui cives innumeros occidera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t.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Unus tantum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fuit adolescens qui auderet queri, et recedentem usque ad</w:t>
      </w: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fores domus maledictis incessere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</w:t>
      </w:r>
      <w:r w:rsidR="000B1E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in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urias </w:t>
      </w:r>
      <w:r w:rsidR="008A212F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 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patient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animo tulit, sed, domum ingrediens, dixit: «Hic adolescens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efficiet ne quis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posthac tale imperium deponat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</w:p>
    <w:p w:rsidR="00416B88" w:rsidRPr="00DD2CC3" w:rsidRDefault="00416B8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201. </w:t>
      </w:r>
      <w:r w:rsidR="008A212F"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deinde in villam profectus, rusticari et venando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vitam ducere coepit. Ibi morbo pediculari correptus interiit,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vir ingentis animi, cupidus voluptatum, sed glorise cupidior;</w:t>
      </w:r>
      <w:r w:rsidR="00416B88" w:rsidRP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litteris graecis atque latinis 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eruditus, et virorum litterato</w:t>
      </w:r>
      <w:r w:rsidRP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rum adeo amans ut sedulitatem etiam mali cu</w:t>
      </w:r>
      <w:r w:rsidR="00A615C4" w:rsidRP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416B88" w:rsidRP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usdam poetae 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aliquo praemio dignam duxerit: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nam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ille epigramma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ipsi obtulisset,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ussit 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praemium ei statim dari, ea tamen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lege, ne quid postea scriberet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 victoriam laudandus,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in iis vero quae secuta 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sunt nunquam satis vituperandus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urbem enim et Italiam ci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vium sanguine inundavit. Non so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lum in vivos saeviit, sed ne mortuis quidem pepercit. Nam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Caii Marii, cu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us, etsi p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stea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inimicus, aliquando tamen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quae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</w:t>
      </w:r>
      <w:r w:rsidRP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tor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fuerat, erutos cineres in flumen pro</w:t>
      </w:r>
      <w:r w:rsidR="00A615C4" w:rsidRP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ecit.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 crudelitate rerum praecl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are gestarum gloriam corrupit.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416B88" w:rsidP="00416B88">
      <w:pPr>
        <w:pStyle w:val="Titolo1"/>
        <w:spacing w:line="480" w:lineRule="auto"/>
        <w:rPr>
          <w:rFonts w:eastAsia="Times New Roman"/>
          <w:lang w:eastAsia="it-IT"/>
        </w:rPr>
      </w:pPr>
      <w:bookmarkStart w:id="16" w:name="_Toc517768248"/>
      <w:r>
        <w:rPr>
          <w:rFonts w:eastAsia="Times New Roman"/>
          <w:lang w:eastAsia="it-IT"/>
        </w:rPr>
        <w:t>LVII. Lucius Lucullus</w:t>
      </w:r>
      <w:bookmarkEnd w:id="16"/>
    </w:p>
    <w:p w:rsid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202. Lucius Luculius ingeni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o,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doctrina et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virtute claruit.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 Asiam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quaestor profectus, huic pr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ovinciae per multos an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nos </w:t>
      </w:r>
      <w:r w:rsidR="00D5764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cum laude praefuit.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Pos</w:t>
      </w:r>
      <w:r w:rsidR="00D5764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tea consul factus ad mithridati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 bellum a senatu missus, opinionem omnium, quae de</w:t>
      </w:r>
      <w:r w:rsidR="00D5764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virtute e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erat, vicit; nam ab eo laus imperatoria non</w:t>
      </w:r>
      <w:r w:rsidR="00D5764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admodum exspectabatur, qui adolescentiam in pacis artibus</w:t>
      </w:r>
      <w:r w:rsidR="00D5764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consumpserat;</w:t>
      </w:r>
      <w:r w:rsidR="00D5764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sed incredibilis quaedam ingenii magnitudo non</w:t>
      </w:r>
      <w:r w:rsidR="00D5764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desideravit tardam et </w:t>
      </w:r>
      <w:r w:rsidR="00D5764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indocilem usus disciplinam</w:t>
      </w:r>
      <w:r w:rsidR="00D57641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12"/>
      </w:r>
      <w:r w:rsidR="00D5764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. </w:t>
      </w:r>
      <w:r w:rsidRPr="00D576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Totum</w:t>
      </w:r>
      <w:r w:rsidR="00D576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iter consumpsit </w:t>
      </w:r>
      <w:r w:rsidR="00D576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partim in percontaudo a peritis,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partim in</w:t>
      </w:r>
      <w:r w:rsidR="00D576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rebus gestis, legendis. Ha</w:t>
      </w:r>
      <w:r w:rsidR="00D576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bebat porro admirabilem quondam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rerum memoriam; unde f</w:t>
      </w:r>
      <w:r w:rsidR="00D576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actum est ui in Asiam doctus im</w:t>
      </w:r>
      <w:r w:rsidRPr="00D576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'perator venerit, </w:t>
      </w:r>
      <w:r w:rsidR="00BA564B" w:rsidRPr="00D576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D576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es</w:t>
      </w:r>
      <w:r w:rsidR="00D57641" w:rsidRPr="00D576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set Roma profectus rei militaris </w:t>
      </w:r>
      <w:r w:rsidRPr="00D576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rudis.</w:t>
      </w:r>
    </w:p>
    <w:p w:rsidR="00D57641" w:rsidRPr="004C1DDB" w:rsidRDefault="00D57641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4C1DDB" w:rsidRDefault="006073D8" w:rsidP="00D306CE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20</w:t>
      </w:r>
      <w:r w:rsidR="00C0437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3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Lucullus eo bello magnas ac memorabiles res gessit:</w:t>
      </w:r>
      <w:r w:rsidR="00D576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Mithridatem stepe multis</w:t>
      </w:r>
      <w:r w:rsidR="00D576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locis fudit: Tigranem regem ma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ximum in Armenia vicit, ultimamque bello manum magis</w:t>
      </w:r>
      <w:r w:rsidR="00D306CE"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noluit imponere quam non potuit; sed alioqui per omnia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laudabilis, et bello pen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invictus, pecuniae cupidini nimium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deditus fuit, quam tamen 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ideo expetebat ut deinde per luxuriam effunderet.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Itaqu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e, postquam de Mithridate 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trium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phasset, ab</w:t>
      </w:r>
      <w:r w:rsidR="00A615C4"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ecta omnium rerum cura, coepit delicate ac</w:t>
      </w:r>
      <w:r w:rsidR="00D306CE"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molliter vivere, o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ioque et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luxu diffluere magnifice et im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menso sumptu villas aedificavit, atque ad earum usum mare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ipsum vexavit.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Nam in quibusdam locis moles mari in</w:t>
      </w:r>
      <w:r w:rsidR="00A615C4"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ecit,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 aliis vero, suffossis montibus,</w:t>
      </w:r>
      <w:r w:rsidR="00D306CE"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mare in terras induxit;</w:t>
      </w:r>
      <w:r w:rsidR="00D306CE"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unde eum haud infacete Pompe</w:t>
      </w:r>
      <w:r w:rsidR="00A615C4"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vocabat Xerxem toga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tum. Xerxes enim Persarum rex, </w:t>
      </w:r>
      <w:r w:rsidR="00BA564B"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pontem in Hellesponto</w:t>
      </w:r>
      <w:r w:rsidR="00D306CE"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fecisset, et ille tempestate ac fluctiblis esset dis</w:t>
      </w:r>
      <w:r w:rsidR="00A615C4"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ectus, </w:t>
      </w:r>
      <w:r w:rsidR="00A615C4"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ussit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mari trec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entos flagellorum ictus infligi,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et compedes dari.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204. Habebat Lucullus villam prospectu et ambulatione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pulcherrimam, quo </w:t>
      </w:r>
      <w:r w:rsidR="00BA564B"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venisset Pompe</w:t>
      </w:r>
      <w:r w:rsidR="00A615C4"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us, id unum reprehendit,</w:t>
      </w:r>
      <w:r w:rsidR="00D306CE"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quod ea habit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atio esset quidem aestate peramo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ena,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sed hieme minus commod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 videretur: cui Lucullus, «Pu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tasne, inquit, me minus sap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ere quam hirundines, quae adve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niente hieme sedem commutant</w:t>
      </w:r>
      <w:r w:rsidR="00D306CE"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="00BA564B"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?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Villarum magni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icenti</w:t>
      </w:r>
      <w:r w:rsidR="00D306CE"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ae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respondebat epularum sumptus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aliquando modica ei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utpote soli, c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ena esset posita, co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quu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graviter ob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urgavit,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eique excusanti ac dicenti se non debuisse lautum parare</w:t>
      </w:r>
    </w:p>
    <w:p w:rsidR="006073D8" w:rsidRDefault="006073D8" w:rsidP="00D306CE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convivium, quod ne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mo esset ad coenam invitatus, «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Quid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ais? inquit iratus Lucullus, an nesciebas Lucullum hodie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coenaturum esse apud Lucullum?» </w:t>
      </w:r>
    </w:p>
    <w:p w:rsidR="00D306CE" w:rsidRPr="00DD2CC3" w:rsidRDefault="00D306CE" w:rsidP="00D306CE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205. Quintus Sertorius, i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gnobili loco natus, primastipen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dia bello cimbrico fecit: in quo honos ei virtu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tis causa ha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bitus est. In prima adversus Cimbros pugna, </w:t>
      </w:r>
      <w:r w:rsidR="00D306CE"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licet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vulnera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tus et equo amisso, Rhodanum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flumen rapidisslmum nando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tra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ecit, lorica et scuto retentis. Egregia etiam fuit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opera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bello sociali; dum enim nullum periculum refugit, alter ei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oculus effossus est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: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idque ille non dehonestamentum ori,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sed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ornamentum merito arbitrabatur; dicebat eaim ca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etera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bellic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fortitudinis insignia,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ut armillas coronasve, nec sem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per nec ubique gestari; se vero, quotiescumque in publicum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prodiret, su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virtutis pignus, vulnus scilicet ob rempublicam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acceptum, in ipsa fronte ostentare, nec quemqua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 sibi oc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currere qui non esset laud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 suarum admirator.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20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6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. Postquam 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a, ex b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ello mithridatico ia Italiam reversus, coe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pit dominari, Sertorius, qui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partium marianarum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fuerat, in Hispaniam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se contulit. Ibi virtutis admiratione et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imperandi moderatione Hispanorum simul ac Romanorum,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qui in iis locis consedera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nt, animos sibi conciliavit, magno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que exercitu collecto, quos adversus eum </w:t>
      </w:r>
      <w:r w:rsidR="008A212F"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miserat,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duces profligavi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t.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Missus deinde a </w:t>
      </w:r>
      <w:r w:rsidR="008A212F"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Metellus, a Sertorio</w:t>
      </w:r>
      <w:r w:rsidR="00AC3F31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C3F31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fusus quoque ac fugatus est.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Pompe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 e</w:t>
      </w:r>
      <w:r w:rsidR="00AC3F3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tiam, qui in Hi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spaniam vene</w:t>
      </w:r>
      <w:r w:rsidR="00AC3F3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ra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 ut Metello opem ferret, levibus pr</w:t>
      </w:r>
      <w:r w:rsidR="00AC3F3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aeli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is</w:t>
      </w:r>
      <w:r w:rsidR="00AC3F3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lacessivit Sertorius. Is enim non minus cautus </w:t>
      </w:r>
      <w:r w:rsidR="00AC3F3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uam a</w:t>
      </w:r>
      <w:r w:rsidR="00AC3F3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er</w:t>
      </w:r>
      <w:r w:rsidR="00AC3F3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imperator universae dim</w:t>
      </w:r>
      <w:r w:rsidR="00AC3F3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icationis discrimen vitabat, quod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imparem se universo Romanorum exercitui sentiret: interim</w:t>
      </w:r>
      <w:r w:rsidR="00AC3F3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vero hostem crebris damnis fatigabat. </w:t>
      </w:r>
    </w:p>
    <w:p w:rsidR="00AC3F31" w:rsidRPr="00DD2CC3" w:rsidRDefault="00AC3F31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207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="00AC3F3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aliquando Sertorii milites pugn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am inconsulte</w:t>
      </w:r>
      <w:r w:rsidR="00AC3F3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flagitarent, nec 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am eorum impetus posset cohiberi, Sertorius</w:t>
      </w:r>
      <w:r w:rsidR="00D21D3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duos in eorum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conspectu equos constitui</w:t>
      </w:r>
      <w:r w:rsidR="00D21D3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t, pr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aevalidum alterum, alterum vero admodum exilem et imbecillum: deinde</w:t>
      </w:r>
      <w:r w:rsidR="00D21D3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equi infirmi caudam a robusto 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uvene totam simul abrumpi</w:t>
      </w:r>
      <w:r w:rsidR="00D21D3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D21D3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 validi autem equi singulos pilos ab imbecillo sene paulatim velli.</w:t>
      </w:r>
      <w:r w:rsidR="00D21D3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Irritus adolescentis labor risum omnibus movit:</w:t>
      </w:r>
      <w:r w:rsidR="00D21D3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senex autem, quamvis tr</w:t>
      </w:r>
      <w:r w:rsidR="00D21D3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emula manu, id perfecit quod im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peratum sibi fuerat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="00D21D3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que milites non satis intellige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rent quorsum ea res spectaret, Sertorius ad eos conversus:</w:t>
      </w:r>
      <w:r w:rsidR="00D21D3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«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Equi caudae, inquit, similis est hostium exercitus: qui</w:t>
      </w:r>
      <w:r w:rsidR="00D21D3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partes aggreditur, </w:t>
      </w:r>
      <w:r w:rsidR="00D21D3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acile pot</w:t>
      </w:r>
      <w:r w:rsidR="00D21D3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est opprimere; contra nihil pro</w:t>
      </w:r>
      <w:r w:rsidR="00C0437C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iciet qui universum con</w:t>
      </w:r>
      <w:r w:rsidR="00C0437C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abitur prosternere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C0437C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B10C41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08. Erat Sertorio cerva candida eximiae pulch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ritudinis,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quae ipsi magno usu</w:t>
      </w:r>
      <w:r w:rsidR="00A615C4" w:rsidRP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fuit ut obsequentiores haberet milites.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Hanc Sertorius assuefecerat se vocantem audire et e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ntem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qui. Dianae donum esse omnibus persuasit, seque ab ea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moneri quae facto opus ess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ent. Si quid durius vellet impe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rare, se a cerva monitum p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edicabat, statimque libentes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parebant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</w:t>
      </w:r>
      <w:r w:rsidR="00CC002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rva in quadam hostium incursione amissa est,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ac periisse credita: quod 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aegerrime tulit Sertorius.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Multis post d</w:t>
      </w:r>
      <w:r w:rsidR="00C0437C" w:rsidRP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ebus a quodam homine inventa est.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Sertorius eum,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qui id sibi nuntiabat, tacere 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ussit, cervamque repente in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locum, ubi 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us 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eddere solebat, immitti. lpse vultu hilari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 publicum progressus, dixi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 sibi in quiete visam esse cer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vam, quae perierat, ad se reverti. Tunc 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emissa ex compo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sito cerva, ubi Sertorium conspexit, laeto saltu ad tri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bu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nal</w:t>
      </w:r>
      <w:r w:rsid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C0437C" w:rsidRP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 xml:space="preserve">fertur ac dexteram sedentis </w:t>
      </w:r>
      <w:r w:rsidRP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ore lambit: unde clamor factus</w:t>
      </w:r>
      <w:r w:rsidR="00C0437C" w:rsidRP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ortaque omnium admiratio est.</w:t>
      </w:r>
    </w:p>
    <w:p w:rsidR="006073D8" w:rsidRPr="00B10C41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080AAD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209. Victus postea a Pompe</w:t>
      </w:r>
      <w:r w:rsidR="00C0437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io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Sertorius, pristinos mores</w:t>
      </w:r>
      <w:r w:rsidR="00C0437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mutavit, et ad iracundiam deflexit. Multos ob suspicionem</w:t>
      </w:r>
      <w:r w:rsidR="00C0437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pro</w:t>
      </w:r>
      <w:r w:rsidR="00C0437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C0437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ionis crudeliter interfe</w:t>
      </w:r>
      <w:r w:rsidR="00C0437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cit: unde odio esse coepit exer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cit</w:t>
      </w:r>
      <w:r w:rsidR="00C0437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us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Romani moleste ferebant quod Hispanis magis quam</w:t>
      </w:r>
      <w:r w:rsidR="00C0437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sibi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contideret, hosque haberet corporis custodes.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 hac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animorum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aegritudine non deserebant Sertoriu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m, quem neces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sanum sibi ducem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udica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bant, sed eum amare desierant.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Deinde in Hispanos quoque sa</w:t>
      </w:r>
      <w:r w:rsid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viit Sertorius, quod ii tributa</w:t>
      </w:r>
      <w:r w:rsid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non tole</w:t>
      </w:r>
      <w:r w:rsid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arent: ipse etiam Sertorius curis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am et laboribus</w:t>
      </w:r>
      <w:r w:rsid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fessus, ad obeunda ducis munia senior, a</w:t>
      </w:r>
      <w:r w:rsid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luxum et libi</w:t>
      </w:r>
      <w:r w:rsid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dines declinavit.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Quare, alienatis </w:t>
      </w:r>
      <w:r w:rsid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omnium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animis,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ussa im</w:t>
      </w:r>
      <w:r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peratoris contemnebantur; tande</w:t>
      </w:r>
      <w:r w:rsidR="00080AAD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</w:t>
      </w:r>
      <w:r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facta adversus eum con</w:t>
      </w:r>
      <w:r w:rsidR="00080AAD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jurat</w:t>
      </w:r>
      <w:r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ione, Sertorius in conv</w:t>
      </w:r>
      <w:r w:rsidR="00080AAD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ivio a suis est interfectus.</w:t>
      </w:r>
    </w:p>
    <w:p w:rsidR="006073D8" w:rsidRPr="00080AAD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080AAD" w:rsidRDefault="00080AAD" w:rsidP="00080AAD">
      <w:pPr>
        <w:pStyle w:val="Titolo1"/>
        <w:spacing w:line="480" w:lineRule="auto"/>
        <w:rPr>
          <w:rFonts w:eastAsia="Times New Roman"/>
          <w:lang w:eastAsia="it-IT"/>
        </w:rPr>
      </w:pPr>
      <w:bookmarkStart w:id="17" w:name="_Toc517768249"/>
      <w:r>
        <w:rPr>
          <w:rFonts w:eastAsia="Times New Roman"/>
          <w:lang w:eastAsia="it-IT"/>
        </w:rPr>
        <w:t>LIX. Cnaeus Pompeius Ma</w:t>
      </w:r>
      <w:r w:rsidRPr="00080AAD">
        <w:rPr>
          <w:rFonts w:eastAsia="Times New Roman"/>
          <w:lang w:eastAsia="it-IT"/>
        </w:rPr>
        <w:t>gnus</w:t>
      </w:r>
      <w:bookmarkEnd w:id="17"/>
    </w:p>
    <w:p w:rsidR="006073D8" w:rsidRPr="006073D8" w:rsidRDefault="00080AAD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210. Cna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eus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Pompe</w:t>
      </w:r>
      <w:r w:rsidR="00A615C4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us, stirpis senatoriae adolescens, in bello,</w:t>
      </w:r>
      <w:r w:rsid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civili se et patrem consilio servavit,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pater suo exer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citui ob avaritiam erat invisus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Itaque facta est in eum con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spiratio. Terentius quidam, Cnaei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contubernalis, eum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occidendum susceperat du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m alii tabernaculum patris incen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derent.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Quae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res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uveni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 c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o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enanti nuntiata est. 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Ipse</w:t>
      </w:r>
      <w:r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nihil peri</w:t>
      </w:r>
      <w:r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ulo motus, solito hilarius bibit, et cum Terentio</w:t>
      </w:r>
      <w:r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eadem, qua antea, comitate usus est. Deinde cubiculum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in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gressus, clam s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u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bduxit se t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entorio, et firmam patri circum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posuit cu</w:t>
      </w:r>
      <w:r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todiam Terentius tum districto ense ad lectum</w:t>
      </w:r>
      <w:r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Pompe</w:t>
      </w:r>
      <w:r w:rsidR="00A615C4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access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it, multisque ictibus stragula percussit.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Orta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mox seditione,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se in media con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ecit agmina, mili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tesque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tumultuantes precibus et lacrim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is placavit, ac suo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duci reconciliavit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080AAD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211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us, eodem bello civili partes 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 secutus, ita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egit ut ab eo maxime diligeretur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</w:t>
      </w:r>
      <w:r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nos tres et viginti 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natus, ut </w:t>
      </w:r>
      <w:r w:rsidR="008A212F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 auxilio ve</w:t>
      </w:r>
      <w:r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niret, paterni exercitus reliqu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ias</w:t>
      </w:r>
      <w:r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collegit, statimque dux peritus exstitit. Illius magnus apud</w:t>
      </w:r>
      <w:r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militem amor; magna apud omnes admiratio fuit: nullus</w:t>
      </w:r>
      <w:r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ei</w:t>
      </w:r>
      <w:r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labor taedio, nulla defatigatio molestiae erat. </w:t>
      </w:r>
      <w:r w:rsidR="006073D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Cibi vinique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temperans, somni parcus, inter milites corpus exercebat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Cum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alacribus saltu, cum velocib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cursu, cum validis lucta cer</w:t>
      </w:r>
      <w:r w:rsidR="006073D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tabat. 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Tum ad </w:t>
      </w:r>
      <w:r w:rsidR="008A212F" w:rsidRPr="00080AA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Sill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am iter intendit, non per loc</w:t>
      </w:r>
      <w:r w:rsidRPr="00080AA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a devia, sed 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palam incedens, tres hostium exercitus aut fudit aut sibi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ad</w:t>
      </w:r>
      <w:r w:rsidR="00A615C4" w:rsidRPr="00080AA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unxit.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Quem ubi 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d se accedere audivit, egregiam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que sub signis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uventutem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aspexit, desiliit ex equo, Pom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umque salutavit imperatorem: deinceps ei venienti sole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bat ass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urgere de sella et caput aperire; quem honorem ne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mini, nisi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 tribuebat.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A615C4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212. Postea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in Siciliam profectus est, ut eam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 Carbone 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 inimico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occupatam reciperet. </w:t>
      </w:r>
      <w:r w:rsid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Carbo com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prehensus et ad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um ductus est. Quem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us,</w:t>
      </w:r>
      <w:r w:rsid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postquam acerbe in eum invectus fuisset, ad supplicium duci</w:t>
      </w:r>
      <w:r w:rsid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ussit. Tunc ille, qui ter </w:t>
      </w:r>
      <w:r w:rsid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consul </w:t>
      </w:r>
      <w:r w:rsid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fuerat, demisse ac mulie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briter mortem extimuit: voce flebili petiit ut sibi alvum</w:t>
      </w:r>
      <w:r w:rsid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evare liceret,</w:t>
      </w:r>
      <w:r w:rsid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sicque brevem miserrimae vitae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usuram ra-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puit, donec miles morae impatiens, caput in sordido loco</w:t>
      </w:r>
      <w:r w:rsid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sedentis amputavit. Longe moderatior fuit Pompe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erga</w:t>
      </w:r>
      <w:r w:rsid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Sthenium- siculae cu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usdam civitatis principem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Cum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enim</w:t>
      </w:r>
      <w:r w:rsid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 eam civitatem animadve</w:t>
      </w:r>
      <w:r w:rsid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rtere decrevisset, quae sibi ad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versata fuerat, exclamavit Sthenius eum inique facturum,</w:t>
      </w:r>
      <w:r w:rsid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si ob culpam unius omnes ple</w:t>
      </w:r>
      <w:r w:rsid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teret.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Interroganti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quisnam ille unus esset; «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Ego, inquit Sthenius, qui meos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cives ad id induxi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Tam libera voce delectatus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us,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omnibus et Sthenio ipsi pepercit.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215.Transgressus inde in </w:t>
      </w:r>
      <w:r w:rsidR="004C45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Africa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rn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us,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arbam Nu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midiae regem, qui Marii partibus favebat, bello persecutus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est. Intra dies quadraginta h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ostem oppressit, et </w:t>
      </w:r>
      <w:r w:rsidR="004C45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Africa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 sub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egit adolescens quatuor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et viginti annorum. Tum ei lit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terae a 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 redditae sunt, quibus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ubebatur exercitum di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mittere, et cum una tantum legione successorem exspectare.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Id aegre tulit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us: paruit tamen, et Romam reversus</w:t>
      </w:r>
      <w:r w:rsid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est.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Revertenti incredibilis multitudo obviam ivit. 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quoque eum laetus excepit, et Magni cognomine appellavit: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nihilominus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 triumphu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 petenti restitit: neque ea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 a proposito deterritus est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us, aususque est dicere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plures solem orientem adorare quam occidentem; quo dicto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innuebat 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ae potentiam minui, suam vero crescere.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Ea</w:t>
      </w:r>
      <w:r w:rsid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voce audita, </w:t>
      </w:r>
      <w:r w:rsid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Sill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a 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uvenis constantiam admiratus, excl</w:t>
      </w:r>
      <w:r w:rsid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ama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vit: </w:t>
      </w:r>
      <w:r w:rsidRPr="008746D4">
        <w:rPr>
          <w:rFonts w:eastAsia="Times New Roman" w:cstheme="minorHAnsi"/>
          <w:i/>
          <w:color w:val="000000" w:themeColor="text1"/>
          <w:sz w:val="24"/>
          <w:szCs w:val="24"/>
          <w:lang w:val="en-US" w:eastAsia="it-IT"/>
        </w:rPr>
        <w:t>Triumphet, triumphet.</w:t>
      </w:r>
    </w:p>
    <w:p w:rsidR="008746D4" w:rsidRPr="00DD2CC3" w:rsidRDefault="008746D4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6F1780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214. Metello 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am seni e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 bellum in Hispania segnius ge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renti collega datus est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us, ibi</w:t>
      </w:r>
      <w:r w:rsid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adversus Sertori</w:t>
      </w:r>
      <w:r w:rsid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</w:t>
      </w:r>
      <w:r w:rsid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vario eventu dimicavit. In quodam</w:t>
      </w:r>
      <w:r w:rsid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proelio maximum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subiit</w:t>
      </w:r>
      <w:r w:rsid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periculum: </w:t>
      </w:r>
      <w:r w:rsidR="00BA564B" w:rsidRP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="0029695C" w:rsidRP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enim vir vasta corporis</w:t>
      </w:r>
      <w:r w:rsidRP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magnitudine i</w:t>
      </w:r>
      <w:r w:rsidR="0029695C" w:rsidRP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</w:t>
      </w:r>
      <w:r w:rsidRP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petum fecisset, Pompe</w:t>
      </w:r>
      <w:r w:rsidR="00A615C4" w:rsidRP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9695C" w:rsidRP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us manum </w:t>
      </w:r>
      <w:r w:rsid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hostis amputavit, </w:t>
      </w:r>
      <w:r w:rsidRP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sed multis in eum concurrenti</w:t>
      </w:r>
      <w:r w:rsidR="0029695C" w:rsidRP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bus, vulnus in femore accepit, </w:t>
      </w:r>
      <w:r w:rsidRP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et a</w:t>
      </w:r>
      <w:r w:rsid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suis fugientibus desertus, in hostium potestate erat. </w:t>
      </w:r>
      <w:r w:rsidR="002969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At praeter spem evasit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: illi scilicet e</w:t>
      </w:r>
      <w:r w:rsidR="006F178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</w:t>
      </w:r>
      <w:r w:rsidR="00BA56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um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6F178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auro phalerisque eximiis </w:t>
      </w:r>
      <w:r w:rsidR="006F178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instructum ceperant. </w:t>
      </w:r>
      <w:r w:rsidR="006F1780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Dum vero praedam inter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 altercantes partiuntur, Pompe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F1780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illorum manus ef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fugit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</w:t>
      </w:r>
      <w:r w:rsidR="00DA069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tero praelio </w:t>
      </w:r>
      <w:r w:rsidR="00BA564B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Metellus Pompe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 laboranti au</w:t>
      </w:r>
      <w:r w:rsidR="006F1780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xilio ven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isset, f</w:t>
      </w:r>
      <w:r w:rsidR="006F1780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ususque esset Sertorii exercitus, is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dixisse</w:t>
      </w:r>
      <w:r w:rsidR="006F1780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fertur: «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Nisi ista anus supervenisset, ego hunc puerum</w:t>
      </w:r>
      <w:r w:rsidR="006F1780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verbe</w:t>
      </w:r>
      <w:r w:rsidR="006F1780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bu</w:t>
      </w:r>
      <w:r w:rsidR="006F1780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 castigatum Romam dimisissem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6F1780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F178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Metellum anum</w:t>
      </w:r>
    </w:p>
    <w:p w:rsidR="006073D8" w:rsidRPr="00DD2CC3" w:rsidRDefault="006F1780" w:rsidP="006F1780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6F178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Appellabat, </w:t>
      </w:r>
      <w:r w:rsidR="006073D8" w:rsidRPr="006F178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quia is </w:t>
      </w:r>
      <w:r w:rsidR="00A615C4" w:rsidRPr="006F178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6073D8" w:rsidRPr="006F178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am senex ad mollem et effeminatam vi</w:t>
      </w:r>
      <w:r w:rsidRPr="006F178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tam di</w:t>
      </w:r>
      <w:r w:rsidR="006073D8" w:rsidRPr="006F178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lexerat.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Tandem, Sertorio interfecto, Pompe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Hispaniam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recepit.</w:t>
      </w: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6073D8" w:rsidRDefault="006F1780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215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Cum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pirata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maria omnia infestarent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, et quasdam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etiam Italiae urbes diripuissent, ad eos opprimendos cum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imperio extraordinario</w:t>
      </w:r>
      <w:r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13"/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missus est P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ompe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u, Nimiae viri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potentiae obsi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stebant quidam ex optimatibus,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et imprimis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Quintus Catulus, qui </w:t>
      </w:r>
      <w:r w:rsidR="00BA564B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in concione dixisset esse quidem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pra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eclaru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 virum Cnae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um Pompe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um, sed non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esse uni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omnia tribuenda, ad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ecissetque: «Si quid ei acciderit, ecquem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nam in e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us locum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substituetis</w:t>
      </w:r>
      <w:r w:rsidR="00BA564B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?</w:t>
      </w:r>
      <w:r w:rsidRPr="00DD2CC3">
        <w:rPr>
          <w:lang w:val="en-US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Acclamavit universa con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cio: «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Te ipsum,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Quinte Catule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Tam honorifico civium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testimonio victus Catulus e concione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discessit.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us,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disposito per omnes maris recessus navium praesidio, brevi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F178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terrarum orbem illa peste liberavit: praedones multis locis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F178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victos fudit: eosdem in deditionem acceptos in urbibus et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agris procul a mari collocavit. Nihil hac victoria celerius: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nam intra quadragesimum diem piratas toto mari expulit.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216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</w:t>
      </w:r>
      <w:r w:rsidR="00DC59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nfecto bello piratico, Cnaeus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F178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contra Mi</w:t>
      </w:r>
      <w:r w:rsidRPr="004F35F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thridatem profectus est, et</w:t>
      </w:r>
      <w:r w:rsidR="006F1780" w:rsidRPr="004F35F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 Asiam magna celeritate con</w:t>
      </w:r>
      <w:r w:rsidRPr="004F35F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tendit. P</w:t>
      </w:r>
      <w:r w:rsidR="006F1780" w:rsidRPr="004F35F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roe</w:t>
      </w:r>
      <w:r w:rsidRPr="004F35F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lium cum rege conserere</w:t>
      </w:r>
      <w:r w:rsidR="004F35FE" w:rsidRPr="004F35F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4F35F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cupiebat, neque oppor</w:t>
      </w:r>
      <w:r w:rsidRP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tuna dabatur pugnandi facultas, quia Mithridates interdiu</w:t>
      </w:r>
      <w:r w:rsidR="00E7294B" w:rsidRP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castris se continebat, noctu vero haud tutum erat congredi</w:t>
      </w:r>
      <w:r w:rsid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cum hoste in locis ignotis. </w:t>
      </w:r>
      <w:r w:rsidR="00E7294B" w:rsidRP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Quadam tamen nocte Mithrida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tem Pompe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us aggressus </w:t>
      </w:r>
      <w:r w:rsid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est. Luna magno fuit Romanis ad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umento: nam cum eam Romani a tergo haberent, um</w:t>
      </w:r>
      <w:r w:rsidRP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brae corporum longius pro</w:t>
      </w:r>
      <w:r w:rsidR="00A615C4" w:rsidRP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E7294B" w:rsidRP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ecta</w:t>
      </w:r>
      <w:r w:rsid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e, ad primos usque hostium </w:t>
      </w:r>
      <w:r w:rsidRP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ordines pertinebant: unde decepti regii milites in umbras,</w:t>
      </w:r>
      <w:r w:rsid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ta</w:t>
      </w:r>
      <w:r w:rsid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</w:t>
      </w:r>
      <w:r w:rsidRP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quam in propin</w:t>
      </w:r>
      <w:r w:rsid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</w:t>
      </w:r>
      <w:r w:rsidR="00BA564B" w:rsidRP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</w:t>
      </w:r>
      <w:r w:rsid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hostem tela</w:t>
      </w:r>
      <w:r w:rsidRP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mittebant. 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Victus Mi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thridates in Pontum profugit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versus eum filius Pharna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ces rebellavit, quia, 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occisis a patre fratribus, vitae sua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 ipse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timebat. Mithridates a filio obsessus venenum sumpsit; quod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BA56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tardius subiret, quia adversus venena multis antea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medicaminibus corpus firmaverat, a milite gallo vo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lens in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terfectus est.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217.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deinde Tigranem Armeniae</w:t>
      </w:r>
      <w:r w:rsidR="00E7294B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14"/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regem, qui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Mithridatis partes se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cutus fuerat, ad deditionem com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pulit;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quem tamen ad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genua procumb</w:t>
      </w:r>
      <w:r w:rsidRP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entem erexit, benignis ver</w:t>
      </w:r>
      <w:r w:rsidR="00E7294B" w:rsidRP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bis recreavit et in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regnum restituit</w:t>
      </w:r>
      <w:r w:rsidRP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; aeque pulchrum esse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udicans et vincere reges et facere. Tandem, rebus Asia compositis, in Italiam rediit</w:t>
      </w:r>
      <w:r w:rsidR="00E7294B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15"/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urbem venit no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n, ut</w:t>
      </w:r>
      <w:r w:rsidR="00B10C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plerique timuerant, armatus,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sed dimiss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 exercitu, et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tertium triumphum biduo duxit. Insignis fuit multis novis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inusitatisque ornamentis hic triumphus; sed nihil 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illustrious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visum quam quod tribus triumphis ires orbis partes de</w:t>
      </w:r>
      <w:r w:rsidRP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vict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ae causam praebuerunt. </w:t>
      </w:r>
      <w:r w:rsidRP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Pompe</w:t>
      </w:r>
      <w:r w:rsidR="00A615C4" w:rsidRP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us enim, quod antea contigerat nemini, primo ex </w:t>
      </w:r>
      <w:r w:rsidR="004C45E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Africa</w:t>
      </w:r>
      <w:r w:rsidRP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iterum ex Europa, tertio</w:t>
      </w:r>
      <w:r w:rsidR="00E7294B" w:rsidRP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ex Asia triumphavit, felix opinon</w:t>
      </w:r>
      <w:r w:rsidRP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 hominum futurus, si</w:t>
      </w:r>
      <w:r w:rsidR="00E7294B" w:rsidRP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quem gloriae, eundem vita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 finem habuisset, neque adversam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fortunam esset expertus 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am senex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6073D8" w:rsidRDefault="00B47F75" w:rsidP="00E7294B">
      <w:pPr>
        <w:pStyle w:val="Titolo1"/>
        <w:spacing w:line="480" w:lineRule="auto"/>
        <w:rPr>
          <w:rFonts w:eastAsia="Times New Roman"/>
          <w:lang w:eastAsia="it-IT"/>
        </w:rPr>
      </w:pPr>
      <w:bookmarkStart w:id="18" w:name="_Toc517768250"/>
      <w:r>
        <w:rPr>
          <w:rFonts w:eastAsia="Times New Roman"/>
          <w:lang w:eastAsia="it-IT"/>
        </w:rPr>
        <w:t>SECUNDUM CIVILE BELLUM</w:t>
      </w:r>
      <w:bookmarkEnd w:id="18"/>
    </w:p>
    <w:p w:rsidR="006073D8" w:rsidRPr="006073D8" w:rsidRDefault="00B47F75" w:rsidP="00FC008C">
      <w:pPr>
        <w:pStyle w:val="Sottotitolo"/>
        <w:spacing w:line="480" w:lineRule="auto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(</w:t>
      </w:r>
      <w:r w:rsidR="00DA0694">
        <w:rPr>
          <w:rFonts w:eastAsia="Times New Roman"/>
          <w:lang w:eastAsia="it-IT"/>
        </w:rPr>
        <w:t>an</w:t>
      </w:r>
      <w:r>
        <w:rPr>
          <w:rFonts w:eastAsia="Times New Roman"/>
          <w:lang w:eastAsia="it-IT"/>
        </w:rPr>
        <w:t>no urbis conditae</w:t>
      </w:r>
      <w:r w:rsidR="004038AA">
        <w:rPr>
          <w:rFonts w:eastAsia="Times New Roman"/>
          <w:lang w:eastAsia="it-IT"/>
        </w:rPr>
        <w:t xml:space="preserve"> 705)</w:t>
      </w:r>
    </w:p>
    <w:p w:rsidR="006073D8" w:rsidRPr="007F60D6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218. Postea orta est inter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 et Caesarem gravis</w:t>
      </w:r>
      <w:r w:rsid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dissensio, quod hic superiorem, ille vero parem ferre non</w:t>
      </w:r>
      <w:r w:rsid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posset: et inde bellum civile exarsit. Csesar cum infesto</w:t>
      </w:r>
      <w:r w:rsid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exercitu in Italiam venit.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us, relicta urbe ac deinde</w:t>
      </w:r>
      <w:r w:rsid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Italia ipsa, Thessa</w:t>
      </w:r>
      <w:r w:rsid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liam</w:t>
      </w:r>
      <w:r w:rsidR="00E7294B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16"/>
      </w:r>
      <w:r w:rsid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petiit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. 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="00E7294B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eo cousules sena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tusque omnis: quem insecutus C</w:t>
      </w:r>
      <w:r w:rsidR="007F60D6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aesr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apud Pharsaliam acie</w:t>
      </w:r>
      <w:r w:rsidR="007F60D6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fudit.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Victus Pompe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7F60D6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ad Ptolemaeum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1B8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Alexandria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 regem,</w:t>
      </w:r>
      <w:r w:rsidR="007F60D6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cui tutor a senatu dat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fuerat, prorogit; sed ille Pompe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um</w:t>
      </w:r>
      <w:r w:rsidR="007F60D6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interfici 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ussit. Latus Pompe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 sub oculis uxoris et liberorum</w:t>
      </w:r>
      <w:r w:rsidR="007F60D6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mucrone confossum est, caput abscissum, truncus in Nilum</w:t>
      </w:r>
      <w:r w:rsidR="007F60D6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con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ectus.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Dein caput ve</w:t>
      </w:r>
      <w:r w:rsidR="007F60D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lamine involutum ad Csesarem de</w:t>
      </w:r>
      <w:r w:rsidR="007F60D6" w:rsidRPr="007F60D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latum est, qui eo viso lacri</w:t>
      </w:r>
      <w:r w:rsidR="007F60D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mas fudit, et illud multis pretiosissimisque odoribus c</w:t>
      </w:r>
      <w:r w:rsidR="007F60D6" w:rsidRPr="007F60D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rem</w:t>
      </w:r>
      <w:r w:rsidRPr="007F60D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andum curavit.</w:t>
      </w:r>
    </w:p>
    <w:p w:rsidR="006073D8" w:rsidRPr="007F60D6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C07D1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219. Is fuit viri prastantissimi, post tres consulatus et totidem triumphos, vitae exitus.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Erant in Pompe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 multae ac</w:t>
      </w:r>
      <w:r w:rsidR="007F60D6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magnae virtut</w:t>
      </w:r>
      <w:r w:rsidR="007F60D6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 ac praecipue admiranda frugali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tas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ei</w:t>
      </w:r>
      <w:r w:rsidR="007F60D6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aegrotanti praecepisset medicus ut turdum ederet, negarent</w:t>
      </w:r>
      <w:r w:rsidR="007F60D6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autem servi eam ave</w:t>
      </w:r>
      <w:r w:rsidR="007F60D6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 usquam aestivo tempore posse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repe</w:t>
      </w:r>
      <w:r w:rsidR="00AD339C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riri, nisi apud Lucullu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m, qui turdos domi saginaret, vetuit</w:t>
      </w:r>
      <w:r w:rsidR="00AD339C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Pompe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us turdum inde peti, </w:t>
      </w:r>
      <w:r w:rsidR="00AD339C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medicoque dixit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</w:t>
      </w:r>
      <w:r w:rsidR="00AD339C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«Ergo,</w:t>
      </w:r>
      <w:r w:rsidR="00AD339C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nisi </w:t>
      </w:r>
      <w:r w:rsidR="00AD339C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Lu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cullus perd</w:t>
      </w:r>
      <w:r w:rsidR="00AD339C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itus deliciis esset, non vivert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 Pompe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AD339C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AD339C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?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DA069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al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iam</w:t>
      </w:r>
      <w:r w:rsidR="00AD339C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avem, quae parabi</w:t>
      </w:r>
      <w:r w:rsidR="00AD339C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lis esset, s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ibi 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AD339C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apponi.</w:t>
      </w:r>
    </w:p>
    <w:p w:rsidR="006073D8" w:rsidRPr="00C07D1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AD339C" w:rsidRDefault="006073D8" w:rsidP="00AD339C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220. Viris doctis magnum honorem habebat Pompe</w:t>
      </w:r>
      <w:r w:rsidR="00A615C4"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us.</w:t>
      </w:r>
      <w:r w:rsidR="00AD339C"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Ex Siria decd</w:t>
      </w:r>
      <w:r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ens, confecto bello mithridatico, </w:t>
      </w:r>
      <w:r w:rsidR="00BA564B"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Rho</w:t>
      </w:r>
      <w:r w:rsidR="00AD339C"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dum</w:t>
      </w:r>
      <w:r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venisset, nobilissimum philosophum Posidonium cupiit</w:t>
      </w:r>
      <w:r w:rsidR="00AD339C"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audire: sed </w:t>
      </w:r>
      <w:r w:rsidR="00BA564B"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is diceretur tunc gravit</w:t>
      </w:r>
      <w:r w:rsidR="00621BE0"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</w:t>
      </w:r>
      <w:r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 aegrotare, quod</w:t>
      </w:r>
      <w:r w:rsidR="00AD339C"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ma</w:t>
      </w:r>
      <w:r w:rsidR="00AD339C"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ximis podagra</w:t>
      </w:r>
      <w:r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 doloribus</w:t>
      </w:r>
      <w:r w:rsidR="00AD339C"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cruciabatur, voluit saltem Pomp</w:t>
      </w:r>
      <w:r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</w:t>
      </w:r>
      <w:r w:rsidR="00A615C4"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AD339C"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us eum visere.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Mos erat u</w:t>
      </w:r>
      <w:r w:rsidR="00AD339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t, consule aedes aliquas ingres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suro</w:t>
      </w:r>
      <w:r w:rsidR="00AD339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, lictor fores virga percuteret, admonens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consulem</w:t>
      </w:r>
      <w:r w:rsidR="00AD339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AD339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adesse: at Pompe</w:t>
      </w:r>
      <w:r w:rsidR="00A615C4" w:rsidRPr="00AD339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AD339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</w:t>
      </w:r>
      <w:r w:rsidR="00B47F7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vetuit fores Posidonii percuti</w:t>
      </w:r>
      <w:r w:rsidRPr="00AD339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honoris</w:t>
      </w:r>
    </w:p>
    <w:p w:rsidR="006073D8" w:rsidRPr="00C07D1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causa. Quem ut vidit et sa</w:t>
      </w:r>
      <w:r w:rsidR="00AD339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lutavit, moleste se ferre dixit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quod eum non posset audire. </w:t>
      </w:r>
      <w:r w:rsidR="00AD339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At ille, «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 vero, inquit, po</w:t>
      </w:r>
      <w:r w:rsidRPr="00AD339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tes, nec committam ut </w:t>
      </w:r>
      <w:r w:rsidR="00AD339C" w:rsidRPr="00AD339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dolor corporis </w:t>
      </w:r>
      <w:r w:rsidR="00A4776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efficiat ut</w:t>
      </w:r>
      <w:r w:rsidR="00AD339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frus</w:t>
      </w:r>
      <w:r w:rsidR="00AD339C" w:rsidRPr="00AD339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tra tan</w:t>
      </w:r>
      <w:r w:rsidR="00AD339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tus vir ad me venerit</w:t>
      </w:r>
      <w:r w:rsidRPr="00AD339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AD339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Pr="00AD339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ltaque cuban</w:t>
      </w:r>
      <w:r w:rsidR="0037311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 graviter </w:t>
      </w:r>
      <w:r w:rsidRPr="00AD339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et copiose</w:t>
      </w:r>
      <w:r w:rsidR="0037311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disseruit de hoc ipso: nihil esse bonum nisi quod honestum esset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et nihil malum dici posse quod turpe rton esset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. 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37311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vero dolor interdum acriter eum pungeret, saepe dixit: «Nihil agis, dolor, q</w:t>
      </w:r>
      <w:r w:rsidR="0037311D" w:rsidRPr="0037311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uamvis sis molestus; numquam te </w:t>
      </w:r>
      <w:r w:rsidRPr="0037311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esse ma</w:t>
      </w:r>
      <w:r w:rsidR="0037311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lum confitebor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="0037311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621BE0" w:rsidRDefault="006073D8" w:rsidP="00621BE0">
      <w:pPr>
        <w:pStyle w:val="Titolo1"/>
        <w:spacing w:line="480" w:lineRule="auto"/>
        <w:rPr>
          <w:rFonts w:eastAsia="Times New Roman"/>
          <w:lang w:val="en-US" w:eastAsia="it-IT"/>
        </w:rPr>
      </w:pPr>
      <w:bookmarkStart w:id="19" w:name="_Toc517768251"/>
      <w:r w:rsidRPr="00621BE0">
        <w:rPr>
          <w:rFonts w:eastAsia="Times New Roman"/>
          <w:lang w:val="en-US" w:eastAsia="it-IT"/>
        </w:rPr>
        <w:t xml:space="preserve">LX. Caius </w:t>
      </w:r>
      <w:r w:rsidR="0037311D" w:rsidRPr="00621BE0">
        <w:rPr>
          <w:rFonts w:eastAsia="Times New Roman"/>
          <w:lang w:val="en-US" w:eastAsia="it-IT"/>
        </w:rPr>
        <w:t>Iulius Ca</w:t>
      </w:r>
      <w:r w:rsidR="00621BE0" w:rsidRPr="00621BE0">
        <w:rPr>
          <w:rFonts w:eastAsia="Times New Roman"/>
          <w:lang w:val="en-US" w:eastAsia="it-IT"/>
        </w:rPr>
        <w:t>esar</w:t>
      </w:r>
      <w:bookmarkEnd w:id="19"/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221. Caius </w:t>
      </w:r>
      <w:r w:rsidR="00A615C4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ulius Caes</w:t>
      </w:r>
      <w:r w:rsidR="0037311D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ar</w:t>
      </w:r>
      <w:r w:rsidR="0037311D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17"/>
      </w:r>
      <w:r w:rsidR="0037311D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, nobilissima 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genitus familia,</w:t>
      </w:r>
      <w:r w:rsidR="0037311D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annu</w:t>
      </w:r>
      <w:r w:rsidR="0037311D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 agens sextum et decimum, patre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 amisit: paulo post</w:t>
      </w:r>
      <w:r w:rsidR="0037311D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rneliam duxit uxorem, cu</w:t>
      </w:r>
      <w:r w:rsidR="00A615C4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us </w:t>
      </w:r>
      <w:r w:rsidR="00BA564B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pater </w:t>
      </w:r>
      <w:r w:rsidR="008A212F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Sill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ae ess</w:t>
      </w:r>
      <w:r w:rsidR="0037311D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 inimicus, voluit </w:t>
      </w:r>
      <w:r w:rsidR="008A212F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Sill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 Caesarem compellere ut eam dimitteret:</w:t>
      </w:r>
      <w:r w:rsidR="0037311D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neque id potuit efficere.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Ob eam causam Caesar bonis spoliatus, </w:t>
      </w:r>
      <w:r w:rsidR="00BA564B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etiam ad mortem quaereretur, mutata veste, noctu</w:t>
      </w:r>
      <w:r w:rsidR="0037311D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elapsus est ex urbe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et quamquam tunc quartanae morbo</w:t>
      </w:r>
      <w:r w:rsidR="0037311D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laboraret, prope per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singulas noctes latebras commutare</w:t>
      </w:r>
      <w:r w:rsidR="0037311D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cogebatur: sic quoque comprehensus a </w:t>
      </w:r>
      <w:r w:rsidR="008A212F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Sill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ae liberto, vix,</w:t>
      </w:r>
    </w:p>
    <w:p w:rsidR="006073D8" w:rsidRPr="006073D8" w:rsidRDefault="006073D8" w:rsidP="0037311D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data pecunia, evasit. Po</w:t>
      </w:r>
      <w:r w:rsidR="0037311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stremo per proximos suos veniam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impetravit, diu repugnaute 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a: qui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deprecantibus</w:t>
      </w:r>
      <w:r w:rsidR="0037311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ornatissimis viris denegasset,</w:t>
      </w:r>
      <w:r w:rsidR="0037311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atque illi pertinaciter conten</w:t>
      </w:r>
      <w:r w:rsidRPr="0037311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derent, expugnatus tandem</w:t>
      </w:r>
      <w:r w:rsidR="0037311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dixit, eum</w:t>
      </w:r>
      <w:r w:rsidR="0037311D" w:rsidRPr="0037311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quem salvum tanto</w:t>
      </w:r>
      <w:r w:rsidR="0037311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pere cuperen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t, aliquando optimatum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partibus, quas simul</w:t>
      </w:r>
      <w:r w:rsidR="0037311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defendissent, exitio futurum, multosque in eo</w:t>
      </w:r>
      <w:r w:rsidR="0037311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puero inesse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Marios.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DD2CC3" w:rsidRDefault="0037311D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222. Caesar,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mortuo 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et composita seditione civili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h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odum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s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ecedere statuit ut per otium Apo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lonio</w:t>
      </w:r>
      <w:r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18"/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T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unc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clarissimo dicendi magistro, operam daret; sed in itinere 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piratis captus est, mansitque apud eos quadraginta dies. Ita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porro per illud omne spatium se gessit ut piratis terrori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pariter ac venerationi esset; atque ne iis suspicionem ullam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daret, qui oculis tantummodo eum custodiebant, nunquam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aut nocte aut die excalceatus est.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Interim comites servosque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dimiserat ad expediendas pecunias quibus red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imeretur. Vi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gint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talenta piratae postulaverunt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 ille vero quinquaginta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daturum se spopondit.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Quibus numeratis, expositus est in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littore. Caesa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 liberatus confestim Miletum</w:t>
      </w:r>
      <w:r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19"/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quae, urbs proxime aberat, properavit; ibique contracta classe, stantes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adhuc in eodem loco preedones nocta adortus, aliquot naves,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mersis aliis, cepit, piratasque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ad deditionem redactos eo affe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cit </w:t>
      </w:r>
      <w:r w:rsidR="006B4AEF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supplicio quod illis saepe per iocum munatus fuerat dum ab iis detineretur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; crucibus illos suffigi 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ussit.</w:t>
      </w: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B4AEF" w:rsidRDefault="006B4AEF" w:rsidP="006B4AEF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223. Iulius Caes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ar, quaestor factus, in Hispaniam profectus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est: </w:t>
      </w:r>
      <w:r w:rsidR="00BA564B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 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al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pes transiret, et ad conspectum pauperis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usdam vici comites e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us per 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ocum inter se disputarent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 illic etiam esset ambifion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locus, serio dixit Caesar mall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se ibi primum esse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quam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 xml:space="preserve">Romae secundum.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Ita animus dominationis avidus a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prima a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etate regnum concupiscebat, sem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perque in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ore habebat hos Euripidis, grae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ci poetae, versus: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DD2CC3"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 xml:space="preserve">Nam si violandam est </w:t>
      </w:r>
      <w:r w:rsidR="00A615C4" w:rsidRPr="00DD2CC3"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>i</w:t>
      </w:r>
      <w:r w:rsidR="006073D8" w:rsidRPr="00DD2CC3"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 xml:space="preserve">us, regnandi gratia </w:t>
      </w:r>
      <w:r w:rsidRPr="00DD2CC3"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 xml:space="preserve">violandum est: </w:t>
      </w:r>
      <w:r w:rsidR="006073D8" w:rsidRPr="00DD2CC3"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>aliis rebus pietatem colas</w:t>
      </w:r>
      <w:r w:rsidR="00C07D18"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>. Cum</w:t>
      </w:r>
      <w:r w:rsidRP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vero Gades</w:t>
      </w:r>
      <w:r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20"/>
      </w:r>
      <w:r w:rsidR="006073D8" w:rsidRP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quod est</w:t>
      </w:r>
    </w:p>
    <w:p w:rsidR="006B4AEF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Hispani</w:t>
      </w:r>
      <w:r w:rsid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ar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oppidum, Venisset, visa 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exandri Magni imagine,</w:t>
      </w:r>
      <w:r w:rsid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B4AEF" w:rsidRP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ingemuit et lacrimas fudit; causam quae</w:t>
      </w:r>
      <w:r w:rsidRP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rentibus amicis,</w:t>
      </w:r>
      <w:r w:rsidR="006B4AEF" w:rsidRP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«Nonne, inquit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idonea delendi causa est, quod nihildum</w:t>
      </w:r>
      <w:r w:rsid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memorabile g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esserim eam aetatem adeptus qua 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al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exander</w:t>
      </w:r>
      <w:r w:rsid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am terrarum orbem subegerat»? </w:t>
      </w:r>
    </w:p>
    <w:p w:rsidR="006B4AEF" w:rsidRDefault="006B4AEF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DD2CC3" w:rsidRDefault="006073D8" w:rsidP="00501BA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224. 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ulius Ca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esar in captanda plebis gratia et amb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endis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honoribns patrimonium effudit: aere alieno</w:t>
      </w:r>
      <w:r w:rsid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oppressus, ipse dic</w:t>
      </w:r>
      <w:r w:rsidR="006B4AEF" w:rsidRP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ebat sibi opus esse millies</w:t>
      </w:r>
      <w:r w:rsidR="006B4AEF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21"/>
      </w:r>
      <w:r w:rsid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sestertium, ut haberet ni</w:t>
      </w:r>
      <w:r w:rsidRP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hil.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His</w:t>
      </w:r>
      <w:r w:rsidR="006B4AE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artibus consulatum adeptus est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collegaque ei datus Marcus Bibulus, cui Caesaris consilia</w:t>
      </w:r>
      <w:r w:rsidR="006B4AE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haud placebant. </w:t>
      </w:r>
      <w:r w:rsidRPr="00832D2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Inito magistratu, Caesar legem agrariam tulit, hoc est de</w:t>
      </w:r>
      <w:r w:rsidR="006B4AEF" w:rsidRPr="00832D2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832D2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dividendo</w:t>
      </w:r>
      <w:r w:rsidR="00832D2C" w:rsidRPr="00832D2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egenis civibus agro publico</w:t>
      </w:r>
      <w:r w:rsidR="00832D2C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22"/>
      </w:r>
      <w:r w:rsidRPr="00832D2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: cui legi </w:t>
      </w:r>
      <w:r w:rsidR="00BA564B" w:rsidRPr="00832D2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="00832D2C" w:rsidRPr="00832D2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senatus repugnaret, Caesar rem ad </w:t>
      </w:r>
      <w:r w:rsidR="00832D2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populum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detulit, Bibulus</w:t>
      </w:r>
      <w:r w:rsidR="00832D2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collega in forum venit u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 legi ferendae obsisteret, sed tanta</w:t>
      </w:r>
      <w:r w:rsid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commota est seditio ut in caput consulis cophinus stercore</w:t>
      </w:r>
      <w:r w:rsid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plenus ef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funderetur, fascesque frangerentur. </w:t>
      </w:r>
      <w:r w:rsidRP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Tandem Bibulus,</w:t>
      </w:r>
      <w:r w:rsidR="00501BA4" w:rsidRP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 satellitibus Caesaris foro expulsus, domi se continere per</w:t>
      </w:r>
      <w:r w:rsidR="00501BA4" w:rsidRP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reli</w:t>
      </w:r>
      <w:r w:rsidR="00501BA4" w:rsidRP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</w:t>
      </w:r>
      <w:r w:rsidR="00BA564B" w:rsidRP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um</w:t>
      </w:r>
      <w:r w:rsidR="00501BA4" w:rsidRP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anni tempus coactus est curiaque </w:t>
      </w:r>
      <w:r w:rsidR="00501BA4" w:rsidRP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 xml:space="preserve">abstinere. </w:t>
      </w:r>
      <w:r w:rsidR="00501BA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terea unus Caesar omnia ad arbitrium in republica</w:t>
      </w:r>
      <w:r w:rsidR="00501BA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administravit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: unde quidam homines faceti, quae eo anno gesta sunt,</w:t>
      </w:r>
    </w:p>
    <w:p w:rsidR="006073D8" w:rsidRPr="006073D8" w:rsidRDefault="00501BA4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non, ut mos erat, consulibus Cae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sare et Bibulo acta esse dicebant, sed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ulio et Ca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esare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unum consulem nomine et cogno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mine pro duobus appellantes.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DD2CC3" w:rsidRDefault="006073D8" w:rsidP="00501BA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225. 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ulius Caesar, functus consulatu, Galliam provinciam</w:t>
      </w:r>
      <w:r w:rsid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sorte o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btinuit.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Gessit au</w:t>
      </w:r>
      <w:r w:rsid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tem novem annis, quibus in impe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rio fuit, haec fere. Galliam in provinciae romanae formam</w:t>
      </w:r>
      <w:r w:rsid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redegit: Germanos, qui t</w:t>
      </w:r>
      <w:r w:rsid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rans Rhenum incolunt, primus Ro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manorum, ponte fabricato, aggre</w:t>
      </w:r>
      <w:r w:rsid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ssus, maximis ad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fecit cladibus.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Britannos</w:t>
      </w:r>
      <w:r w:rsidR="00501BA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antea ignotos vicit, iisque pecun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ias et obsides imperavit; quo in bello multa Caesaris facta egregia</w:t>
      </w:r>
      <w:r w:rsidR="00501BA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narrantur.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Inclinante in f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ugam exercitu, rapuit e manu mi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litis fugientis scutum et, in primam aciem volitans, pugnam</w:t>
      </w:r>
      <w:r w:rsidR="00501BA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restitui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</w:t>
      </w:r>
      <w:r w:rsidR="00501BA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In alio pro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elio aquiliferum terga vertentem fauci</w:t>
      </w:r>
      <w:r w:rsidR="00501BA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bus comprehen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dit, in contrariam partem retraxit, dexteram</w:t>
      </w:r>
      <w:r w:rsidRPr="00501BA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que ad hostem protendens, «Quorsum tu, inquit, abis? </w:t>
      </w:r>
      <w:r w:rsidR="00501BA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llic</w:t>
      </w:r>
      <w:r w:rsidR="00501BA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sunt cum quibus dimicamus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="00501BA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Quo</w:t>
      </w:r>
      <w:r w:rsidR="00501BA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facto militibus animos addidi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t.</w:t>
      </w: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22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6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. Caesar </w:t>
      </w:r>
      <w:r w:rsidR="00BA564B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adhuc 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 Gallia detineretur, ne imper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fecto bello discederet, postulavit ut sibi liceret, quamvis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absenti, secundum consulatum petere; quod ei a senatu est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negatum. E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 re commotus in Italiam rediii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armis in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uriam acceptam vindicaturus, plurimisque urbibus occupatis,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Brundusium contendit, quo Pompe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us consulesque 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confuge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rant. Tunc summae audacia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 facinus Csesar edidit: a Brun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dusio Dyrrachium inter oppositas classes gravissima hieme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transmisit; cessantibusque copiis, quas subsequi 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usserat, </w:t>
      </w:r>
      <w:r w:rsidR="00BA564B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ad eas arcessendas frustra misisset, morae impatiens,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castris noctu egreditur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clam solus naviculam conscendit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obvoluto capite, ne agnos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ceretur. Mare, adverso vento vehementer flante, intumescebat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; in altum tamen protinus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dirigi navigium 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ubet: </w:t>
      </w:r>
      <w:r w:rsidR="00BA564B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que gubernator pene obrutus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fluctibus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adversae tempestati cederet, «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Quid times? ait;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Caesarem vehis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227. Deinde Caesar Thessaliam petiit, ubi Pompe</w:t>
      </w:r>
      <w:r w:rsidR="00A615C4" w:rsidRP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21BE0" w:rsidRP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um 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phar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salico praelio fudit, fugientem persecutus est, eumque in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itinere cognovit occisum f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uisse. Tum bellum Ptolemaeo Pom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interfectori intulit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a quo sibi quoque insidias parari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videbat; quo victo, Caesar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 Pontum transiit, Pharnacem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que Mithridatis filium rebellantem aggressus, intra quintum</w:t>
      </w:r>
      <w:r w:rsidR="00621BE0" w:rsidRP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ab adventu diem, quatu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or vero quibus in conspectum ve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nerat horis uno pr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elio profligavit. 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Quam victoriae celerita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tem inter triumphandum not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avit, inscripto inter pompae or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namenta trium verborum tit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ulo: Veni, vidi, vici. Sua de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inceps Caesarem ubique comitata est fortuna. Scipionem et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ubam Numidiae regem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reliquias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anarum partium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in </w:t>
      </w:r>
      <w:r w:rsidR="004C45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Africa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refoventes, devicit.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liberos in Hispania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superavit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</w:t>
      </w:r>
      <w:r w:rsidR="00EB61D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ementer usus est victoria et omnibus qui con-</w:t>
      </w:r>
    </w:p>
    <w:p w:rsidR="00621BE0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tra se arma tuterant pepercit. </w:t>
      </w:r>
      <w:r w:rsid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Regressus in urbem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quinquies tri</w:t>
      </w:r>
      <w:r w:rsid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umpliavit. </w:t>
      </w:r>
    </w:p>
    <w:p w:rsidR="006073D8" w:rsidRPr="00B4174E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228. Bellis civilibus confec</w:t>
      </w:r>
      <w:r w:rsid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tis, Caesar, dictator in perpe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tuum creatus, agere insol</w:t>
      </w:r>
      <w:r w:rsid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entius coepit: senatum ad se ve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nientem sedens excepi</w:t>
      </w:r>
      <w:r w:rsid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t, et quemdam ut assurgeret mo</w:t>
      </w:r>
      <w:r w:rsidR="00621BE0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entem irato vultu respexit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Cum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DA069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an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tonius, Caesaris in</w:t>
      </w:r>
      <w:r w:rsidR="00621BE0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omnibus expeditionibus comes, et</w:t>
      </w:r>
      <w:r w:rsidR="00621BE0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tunc in consulatu collega,</w:t>
      </w:r>
      <w:r w:rsidR="00621BE0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ei in sella aurea sedenti pro rostris diadema, insigne regium,</w:t>
      </w:r>
      <w:r w:rsidR="00621BE0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imponeret, non visus est eo facto offensus, Quare con</w:t>
      </w:r>
      <w:r w:rsidR="00A615C4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ura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tum est in eum a</w:t>
      </w:r>
      <w:r w:rsid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sexaginta</w:t>
      </w:r>
      <w:r w:rsid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et amplius viris, Cassio et Bruto</w:t>
      </w:r>
      <w:r w:rsid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ducibus conspirationis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Cum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igitur Cassar idibus martiis</w:t>
      </w:r>
      <w:r w:rsidR="00621BE0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 senatum venisset, asside</w:t>
      </w:r>
      <w:r w:rsidR="00621BE0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ntem specie officii circumstete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runt, illicoque unus e con</w:t>
      </w:r>
      <w:r w:rsidR="00A615C4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uratis, quasi aliquid rogaturus,</w:t>
      </w:r>
      <w:r w:rsidR="00621BE0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propius accessit, renuentique togam ab utroque humero</w:t>
      </w:r>
      <w:r w:rsid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apprehendit. 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Deinde clamantem</w:t>
      </w:r>
      <w:r w:rsid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«Ista quidem vis est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»,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Cassius vulnerat paulo infra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ugulum. Caesar Cassii brachium arreptum graphio tra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ecit, conatusque prosilire, aliud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vulnus accepit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arcum Brutum, quem loco filii ha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bebat, in se ir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ruentem vidisset, dixit: «Tu quoque fili mi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!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Dein, ubi animadvertit undi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que se strictis pugionibus peti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toga caput obvolvit, atque i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ta tribus et viginti plagis con</w:t>
      </w:r>
      <w:r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fossus est.</w:t>
      </w:r>
    </w:p>
    <w:p w:rsidR="006073D8" w:rsidRPr="00B4174E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B4174E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229. Erat C</w:t>
      </w:r>
      <w:r w:rsidR="00B4174E"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</w:t>
      </w:r>
      <w:r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sar excelsa statura, nigris vegetisque oculis,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capite calvo: quam calvitii defo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rmitatem aegre ferebat, quod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saepe obtrectantium </w:t>
      </w:r>
      <w:r w:rsidR="00A615C4"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ocis esset obnoxia. Itaque ex omnibus</w:t>
      </w:r>
      <w:r w:rsidR="00B4174E"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honoribus sibi a senatu pop</w:t>
      </w:r>
      <w:r w:rsidR="00B4174E"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uloque decretis, non aliud rece</w:t>
      </w:r>
      <w:r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pit aut </w:t>
      </w:r>
      <w:r w:rsidR="00B4174E"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usurpavit li</w:t>
      </w:r>
      <w:r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bentrus quam </w:t>
      </w:r>
      <w:r w:rsidR="00A615C4"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la</w:t>
      </w:r>
      <w:r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ureae perpetuo ge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standae. Eum vini parcissi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mum fuisse ne inimici quidem negarunt: unde Cato die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bre so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lebat unum ex omnibus 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Caesa</w:t>
      </w:r>
      <w:r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rem ad evertendam rempublicam sobrium accessisse.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Armorum et equitandi peritissim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erat; laboris ultra tidem pa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tiens: in agmine nonnunqu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am equo, saepius pedibus anteibat, capite detecto, sive sol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sive imber esset. Longissimas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vias 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incredibili celeritate confecit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, ita ut persaepe </w:t>
      </w:r>
      <w:r w:rsidR="006F0BF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nunti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os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 se praevenerit, neque eum morabantur flumina, quae vel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nando vel innixus inflatis utribus tra</w:t>
      </w:r>
      <w:r w:rsidR="00A615C4"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iciebat.</w:t>
      </w:r>
    </w:p>
    <w:p w:rsidR="006073D8" w:rsidRPr="00B4174E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B4174E" w:rsidP="00B4174E">
      <w:pPr>
        <w:pStyle w:val="Titolo1"/>
        <w:spacing w:line="480" w:lineRule="auto"/>
        <w:rPr>
          <w:rFonts w:eastAsia="Times New Roman"/>
          <w:lang w:eastAsia="it-IT"/>
        </w:rPr>
      </w:pPr>
      <w:bookmarkStart w:id="20" w:name="_Toc517768252"/>
      <w:r>
        <w:rPr>
          <w:rFonts w:eastAsia="Times New Roman"/>
          <w:lang w:eastAsia="it-IT"/>
        </w:rPr>
        <w:t>LXI. Marcus Cato uticensis</w:t>
      </w:r>
      <w:bookmarkEnd w:id="20"/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230. Marcus Cato, adhucpuer, invictum animi rob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 osten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 domo Drusi a</w:t>
      </w:r>
      <w:r w:rsid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vunculi sui educaretur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Latini de civitate</w:t>
      </w:r>
      <w:r w:rsidR="00B4174E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23"/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impetrand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Romam venerunt. Popedius Latinorum princeps, qui Drusi hospes erat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Catonem puerum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rogavit ut Latinos apud avunculum ad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uvaret. Cato vultu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constanti negavit id se facturum. Iterum deinde ac saepius</w:t>
      </w: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interpellatus, in proposito perstitit.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Tunc Popedius puerum</w:t>
      </w:r>
      <w:r w:rsidR="00F660B7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 excelsam aedium partem levatum tenuit, et ab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ectururn</w:t>
      </w:r>
      <w:r w:rsidR="00F660B7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inde se minatus </w:t>
      </w:r>
      <w:r w:rsidR="00F660B7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est, nisi precibus obtemperaret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; neque hoc</w:t>
      </w:r>
      <w:r w:rsidR="00F660B7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metu a sententia eum potuit dimovere. Tu</w:t>
      </w:r>
      <w:r w:rsidR="00F660B7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nc Popedius ex</w:t>
      </w:r>
      <w:r w:rsid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clamasse fertur: «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Gratulemur nobis, Latini, hunc esse tam</w:t>
      </w:r>
      <w:r w:rsidR="00F660B7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parvum: si enim senator esset , ne sperare quidem 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F660B7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ci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vitatis nobis liceret»</w:t>
      </w:r>
      <w:r w:rsidR="00F660B7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 xml:space="preserve">231. Cato,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salutandi gratia ad 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am a pae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dagogo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duceretur, et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 atrio cruenta proscriptorum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capita vidisset, 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 crudelitatem exsecratus est: seque eodem esse animo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significavit quo puer alius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nomine Cassius, qui tunc publi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cam scholam cum Fausto 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filio frequentabat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</w:t>
      </w:r>
      <w:r w:rsidR="00F660B7" w:rsidRP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nim F</w:t>
      </w:r>
      <w:r w:rsidRP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austus proscriptionem paternam in schola laudaret,</w:t>
      </w:r>
      <w:r w:rsidR="00F660B7" w:rsidRP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diceretque se,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per aetatem posset, eamdem rem esse</w:t>
      </w:r>
    </w:p>
    <w:p w:rsidR="006073D8" w:rsidRPr="006073D8" w:rsidRDefault="00F660B7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facturum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ei sodalis gravem colaphum impegit.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232. Insignis fuit et 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ad imitandum proponenda Catonis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erga fratrem benevolentia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enim interrogaretur quem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omnium maxime diligere</w:t>
      </w:r>
      <w:r w:rsidR="00F660B7" w:rsidRP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t, respondit fratrem. Iterum in</w:t>
      </w:r>
      <w:r w:rsidRP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terrogatus quem secundum maxime diligeret, iterum fratrem</w:t>
      </w:r>
      <w:r w:rsidR="00F660B7" w:rsidRP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respondit. Quserenti tertio idem responsum dedit, donec ille</w:t>
      </w:r>
      <w:r w:rsidR="00F660B7" w:rsidRP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 percunctaudo desisteret </w:t>
      </w:r>
      <w:r w:rsidR="000B1E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cr</w:t>
      </w:r>
      <w:r w:rsidRP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evit cum aetate ille Catonis in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fratrem amor: ab e</w:t>
      </w:r>
      <w:r w:rsidR="00A615C4" w:rsidRP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latere non discedebat, ei in omnibus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rebus morem gerebat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nos natus viginti, numquam sine</w:t>
      </w:r>
    </w:p>
    <w:p w:rsidR="006073D8" w:rsidRPr="006073D8" w:rsidRDefault="00F660B7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fratre coenavera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nunq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uam in forum prodierat, nunquam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iter susceperat. Diversu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m tamen erat utriusque ingenium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 utroque probi mores erant, sed Catonis indoles severior.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DD2CC3" w:rsidRDefault="006073D8" w:rsidP="00E011B6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235. Cato,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frater, qui erat tribunus militum, ad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bellum profectus esset, n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eum desereret, voluntaria sti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pendia fecit. 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Accidit postea</w:t>
      </w:r>
      <w:r w:rsidR="00863153"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ut Catonis frater in Asiam pro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ficisci cogeretur, et iter faciens in morbum incideret: quod</w:t>
      </w:r>
      <w:r w:rsidR="00863153"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ubi audivit Cato, licet tunc gravis tempestas saeviret 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neque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parata esset magna navis, solvit e portu Thessalonic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</w:t>
      </w:r>
      <w:r w:rsidR="00E011B6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24"/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exigua navicula cum duo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bus tantum amicis tribusque ser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vis, et pene haustus fluc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tibus tandem 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pra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eter spem incolu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is evasit.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At fratrem modo defunctum vita reperit. Tunc</w:t>
      </w:r>
      <w:r w:rsidR="00E011B6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questibus et lacrymis totum se tradidit: mortui corpus quam</w:t>
      </w:r>
      <w:r w:rsidR="00E011B6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magnifi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centissimo potuit </w:t>
      </w:r>
      <w:r w:rsidR="00E011B6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funere extulit, et marmoreum tu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mulum exstrui curavit suis impensis. Vela deinde facturus,</w:t>
      </w:r>
      <w:r w:rsidR="00E011B6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BA564B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suaderent amici ut fr</w:t>
      </w:r>
      <w:r w:rsidR="00E011B6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atris reliquias in alio navigio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poneret, animam se prius quam illas relicturum respondit,</w:t>
      </w:r>
      <w:r w:rsidR="00E011B6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atque ita solvit.</w:t>
      </w: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234. Cato quaestor in i</w:t>
      </w:r>
      <w:r w:rsid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nsulam Cyprum missus est ad col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ligendam Ptolenicei regis pecuniam, a quo populus romanus</w:t>
      </w:r>
      <w:r w:rsid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h</w:t>
      </w:r>
      <w:r w:rsid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ae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res institutus fuerat. </w:t>
      </w:r>
      <w:r w:rsid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Integerrima fide eam rem admini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stravit. Summa longe ma</w:t>
      </w:r>
      <w:r w:rsidR="00A615C4"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or quam quisquam sperare po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tuisset redacta est. 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ere septem millia talentorum navibus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imposuit Cato: atque ut naufragii pericula vitaret, singulis</w:t>
      </w:r>
      <w:r w:rsid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v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asis, quibus inclusa erat pecunia</w:t>
      </w:r>
      <w:r w:rsid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, corticem suberis longo 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funiculo alligavit, ut si forte mersu</w:t>
      </w:r>
      <w:r w:rsid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navigium esset, locum</w:t>
      </w:r>
      <w:r w:rsid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amissae pecuniae cortex supernatans indicaret. Catoni adv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nienti senatus et tota </w:t>
      </w:r>
      <w:r w:rsidR="00B10C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ferme civitas obviam effusa est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nec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rat res triumpho absimilis.</w:t>
      </w:r>
      <w:r w:rsid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Actae sunt Catoni a senatu gra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tiae, praeturaque illi et </w:t>
      </w:r>
      <w:r w:rsidR="00A615C4"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spectandi ludos pratextato extra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ordinem data. 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Quem honorem Cato noluit accipere, ini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</w:t>
      </w:r>
      <w:r w:rsidR="00BA564B"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esse affirmans sibi decerni quod nulli alii tribueretur.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235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Cum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Caesar consu</w:t>
      </w:r>
      <w:r w:rsid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l legem reipublicae perniciosam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tufisset, Cato solus, caeteris exterritis, huic legi obstitit. 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Ira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tus Caesar Catonem extrahi curia et in vincula rapi </w:t>
      </w:r>
      <w:r w:rsidR="00A615C4"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ussit: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at ille nihil de libertate ling</w:t>
      </w:r>
      <w:r w:rsid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uae remisit; sed in ipsa ad car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cerem via de lege disputabat, civesque commonebat ut talia</w:t>
      </w:r>
      <w:r w:rsid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molientibus adversarentur. 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Catonem sequebantur mo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esti pa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tres, quorum unus ob</w:t>
      </w:r>
      <w:r w:rsidR="00A615C4"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urg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atus a Caesare, quod nondum mis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so s</w:t>
      </w:r>
      <w:r w:rsid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enatu discederet, «Malo, inquit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esse cum Catone in</w:t>
      </w:r>
    </w:p>
    <w:p w:rsidR="006073D8" w:rsidRPr="006073D8" w:rsidRDefault="00E011B6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carcere quam tecum in curia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Exspectabat Caesar dum ad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humiles preces Cato sese dimitteret: quod ubi frustra a se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sperari intellexit, pudore victus, unum e tribunis misit qui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Catonem dimitteret.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236. Cato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partes bello civili secutus est, eoque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victo, exercitus reliquias in </w:t>
      </w:r>
      <w:r w:rsidR="004C45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Africa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 cum ingenti itinerum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difficultate perduxit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vero ei summum a militibus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deferretur imperiu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m, Scipioni, quod vir esset consularis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parere maluit. Scipione etiam devicto, Uticam </w:t>
      </w:r>
      <w:r w:rsidR="004C45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Africa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urbem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petivit, ubi filium hortatu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 est ut clementiam Caesaris ex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periretur, ipse vero coena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tus deambulavit, et cubitum iturus,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arctius diutiusque in complexu filii haesit, deinde in-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gressus cubiculum, ferro sibi ipse mortem conscivit. Caesar,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audita Catonis morte, dixit illum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gloriae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suae invidisse, quod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sibi laudem servati Catonis eripuisset. Catonis liberos, eisque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patriraonium incolume servavit.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E011B6">
      <w:pPr>
        <w:pStyle w:val="Titolo1"/>
        <w:spacing w:line="480" w:lineRule="auto"/>
        <w:rPr>
          <w:rFonts w:eastAsia="Times New Roman"/>
          <w:lang w:eastAsia="it-IT"/>
        </w:rPr>
      </w:pPr>
      <w:bookmarkStart w:id="21" w:name="_Toc517768253"/>
      <w:r w:rsidRPr="006073D8">
        <w:rPr>
          <w:rFonts w:eastAsia="Times New Roman"/>
          <w:lang w:eastAsia="it-IT"/>
        </w:rPr>
        <w:t>LXII. Mar</w:t>
      </w:r>
      <w:r w:rsidR="00E011B6">
        <w:rPr>
          <w:rFonts w:eastAsia="Times New Roman"/>
          <w:lang w:eastAsia="it-IT"/>
        </w:rPr>
        <w:t>cus Tullius Cicero</w:t>
      </w:r>
      <w:bookmarkEnd w:id="21"/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237. Marcus Tullius Cic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ero equestri genere, Arpim, quod 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est Volscorum oppidum, natus est. Ex e</w:t>
      </w:r>
      <w:r w:rsidR="00A615C4"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avis unus ver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rucam in extremo naso sitam habuit ciceris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grano similem: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inde cognomen Ciceronis genti inditum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id Marco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Tullio a nonnullis probro verteretur, «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Dabo operam, in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quit, ut istud cognomen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nobilissimorum nominum splendor 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rem vincat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eas artes disceret, quibus ae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tas pueri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lis ad humanitatem solet informari, ingenium e</w:t>
      </w:r>
      <w:r w:rsidR="00A615C4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E011B6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ita elu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xit, ut eum aequaies e schola redeuntes medium, tanquam</w:t>
      </w:r>
      <w:r w:rsidR="00E011B6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regem, circumstantes deducerent domum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 imo eorum pa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rentes pueri fama commoti, in ludum litterarium ventitabant,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ut eum viserent. Ea res tamen quibusdam rustici et inculti</w:t>
      </w:r>
      <w:r w:rsidR="00C2156E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ingenii stomachu</w:t>
      </w:r>
      <w:r w:rsid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 movebat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qui caeteros pueros graviter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ob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urgabant, quod talem condiscipulo suo honorem tribuerent.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C2156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233. Tullius Cicero adole</w:t>
      </w:r>
      <w:r w:rsidR="00C2156E" w:rsidRPr="00C2156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scens eloquentiam et libertatem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suam adversus s</w:t>
      </w:r>
      <w:r w:rsidR="00C2156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llanos ostendit. Chrysogonum quemdam</w:t>
      </w:r>
      <w:r w:rsidR="00C2156E" w:rsidRPr="00C2156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Sill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ae libertum acriter insecta</w:t>
      </w:r>
      <w:r w:rsidR="00C2156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tus est, quod, dictatoris poten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tia fretus, in bona civium</w:t>
      </w:r>
      <w:r w:rsidR="00C2156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invadebat. </w:t>
      </w:r>
      <w:r w:rsidR="00C2156E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Ex quo veritus invi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diam Cicero Athenas petivit, ubi </w:t>
      </w:r>
      <w:r w:rsidR="00601B8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Antioch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 philosophum</w:t>
      </w:r>
      <w:r w:rsidR="00C2156E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studiose audivit. Inde elo</w:t>
      </w:r>
      <w:r w:rsidR="00C2156E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quentiae gratia Rhodum se contul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it, ubi Molone, rhetore tum disertissimo, magistro usus est.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Qui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Ciceronem dicentem audivisset, flevisse dicitur,</w:t>
      </w:r>
    </w:p>
    <w:p w:rsidR="006073D8" w:rsidRPr="00A615C4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quod p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raevideret per hunc Graecos a R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omanis ingenii et eloquentiae laude superatum iri. Romam reversus, quaestor in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Sicilia fuit. Nullius vero quaestura aut gratior, aut clarior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fuit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 magna annonae difficultate ingentem frumenti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vim inde Romam mi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tteret, Siculos initio offendit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; postea</w:t>
      </w:r>
      <w:r w:rsidR="00C2156E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vero, ubi diligentiam, 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ustitiam et comitatem e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experti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fuerunt, ma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ores quaestori suo honores quam ulli unquam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praetori detulerunt.</w:t>
      </w:r>
    </w:p>
    <w:p w:rsidR="006073D8" w:rsidRPr="00A615C4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239. Cicero consul factus Sergii Catilinae con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urationem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singulari virtute, constantia curaque compressit.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Is nempe</w:t>
      </w:r>
      <w:r w:rsidR="00C2156E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indignatus quod in petitione consulatus repulsam passus</w:t>
      </w:r>
      <w:r w:rsidR="00C2156E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esset, et furore amens, cu</w:t>
      </w:r>
      <w:r w:rsidR="00C2156E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 pluribus viris nobilibus Cice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ronem interficere, senatum t</w:t>
      </w:r>
      <w:r w:rsidR="00C2156E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rucidare, urbem incendere, aera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rium diripere constituerat. Quae tam atrox con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uratio a Ci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cerone detecta est. Catili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 metu consulis Roma ad exercitum, quem paraverat, profugit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 socii 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comprehensi in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carcere necati sunt. Senator quidam filium supplicio mortis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ipse affecit.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uvenis scilicet ingenio litteris et forma inter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aequales conspicuus, pravo co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nsilio amicitiam Catilirue secu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tus fuerat, et in castra e</w:t>
      </w:r>
      <w:r w:rsidR="00A615C4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properabat: quempater ex medi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 itinere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retractum occid</w:t>
      </w:r>
      <w:r w:rsid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it, his eum verbis increpans: «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Non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ego te Catilitiae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adversus patriam, sed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patriae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adversus Cati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linam genui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240. Non ideo Catilina ab incoepto destitit; sed infestis si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gnis Romam petens cum exercitu caesus est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eo acriter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dimicatum est ut nemo 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hostium praelio superfuerit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 quem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quisque in pugnando ceperat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eum amissa anima tegebat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locum. Ipse Catilina longe 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suis inter eorum, quos occide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rat, cada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vera cecidit, morte pulcherrima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si pro patria sua</w:t>
      </w:r>
    </w:p>
    <w:p w:rsidR="006073D8" w:rsidRPr="00C2156E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sic occubuisset. Senatus populusque romanus Ciceronem patria</w:t>
      </w:r>
      <w:r w:rsidR="00C2156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patrem appellavit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 ea</w:t>
      </w:r>
      <w:r w:rsidR="00C2156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res tamen Ciceroni postea invi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diam creavit, adeo ut abeuntem magistratu verba facere ad</w:t>
      </w:r>
      <w:r w:rsidR="00C2156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populum vetuer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it quidam t</w:t>
      </w:r>
      <w:r w:rsidR="00C2156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ribunus piebis, quod cives indic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ta causa damnavisset, sed solitum dumtaxat 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uramentum</w:t>
      </w:r>
      <w:r w:rsidR="00C2156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praestare ei permiserit</w:t>
      </w:r>
      <w:r w:rsidR="00C2156E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25"/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Tum Cicero magna voce: «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uro,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inquit, rempublicam atque urbem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Romam mea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unius opera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salvam esse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Qua voce delectatus populus roma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nus et ipse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uravit verum esse Ciceronis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uramentum. </w:t>
      </w:r>
    </w:p>
    <w:p w:rsidR="006073D8" w:rsidRPr="00C2156E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C2156E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DC59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241. Paucis post annis Cice</w:t>
      </w:r>
      <w:r w:rsidR="00C2156E" w:rsidRPr="00DC59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ro reus factus est a </w:t>
      </w:r>
      <w:r w:rsidR="00EB61D6" w:rsidRPr="00DC59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cl</w:t>
      </w:r>
      <w:r w:rsidR="00C2156E" w:rsidRPr="00DC59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odio tri</w:t>
      </w:r>
      <w:r w:rsidRPr="00DC59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buno plebis eadem de causa, quod nempe cives romanos</w:t>
      </w:r>
      <w:r w:rsidR="00C2156E" w:rsidRPr="00DC59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C59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necavisset. </w:t>
      </w:r>
      <w:r w:rsidR="00C2156E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Tunc mo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estus sen</w:t>
      </w:r>
      <w:r w:rsidR="00C2156E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atus, tanquam in publico luctu,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vestem mutavit. Cicero, </w:t>
      </w:r>
      <w:r w:rsidR="00BA564B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posset armis saiutem suam</w:t>
      </w:r>
      <w:r w:rsidR="00C2156E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defendere, maluit urbe cedere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quam sua causa caedem fieri</w:t>
      </w:r>
      <w:r w:rsidR="00C2156E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26"/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Proficiscentem omnes boni f</w:t>
      </w:r>
      <w:r w:rsidR="00C2156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lentes prosecuti sunt. Dein </w:t>
      </w:r>
      <w:r w:rsidR="00EB61D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cl</w:t>
      </w:r>
      <w:r w:rsidR="00C2156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dius edictum proposuit, ut Marco Tullio ign</w:t>
      </w:r>
      <w:r w:rsidR="00C2156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et aqua interdiceretur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 iliius domum et villas incendit: sed vis illa</w:t>
      </w:r>
      <w:r w:rsidR="00C2156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diuturna non fuit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 mox enim maximo omnium ordinum</w:t>
      </w:r>
      <w:r w:rsidR="00C2156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studio Cicero in patriam revocatus est.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Obviam ei redeunti</w:t>
      </w:r>
      <w:r w:rsidR="00C2156E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ab universis itum est.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Domus 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publica pecunia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restituta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est. Postea Cicero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 partes secutus, a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Caesare victore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veniam accepit.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Quo interfecto, Octavium haeredem Caesaris</w:t>
      </w:r>
      <w:r w:rsidR="00C2156E" w:rsidRPr="00C2156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fovit atque ornavit, ut eum </w:t>
      </w:r>
      <w:r w:rsidR="00DA069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an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tonio rempublicam vexanti</w:t>
      </w:r>
    </w:p>
    <w:p w:rsidR="006073D8" w:rsidRPr="006073D8" w:rsidRDefault="00C2156E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opponeret; sed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ab illo deinde desertus est et proditus.</w:t>
      </w:r>
    </w:p>
    <w:p w:rsidR="00C2156E" w:rsidRDefault="00C2156E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242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tonius, inita cum Octavio s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ocietate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Ciceronem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amdiu sibi inimicum proscrips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it. Qua re audita, Cicero trans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versis itineribus fugit iri 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villam, quae a mari proxime abe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rat, indeque navem conscendit, in Macedoniam transiturus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vero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am aliquoties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 altum provectum venti adversi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retulissent, et ipse 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actati</w:t>
      </w:r>
      <w:r w:rsid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onem navis pati non posset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re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gressus ad villam: «Moriar, inquit, in patria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saepe servata».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Mox adveotantibus percussoribus,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servi parati essent</w:t>
      </w:r>
    </w:p>
    <w:p w:rsidR="006073D8" w:rsidRPr="003E7AB0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ad dimicandum fortiter, ipse lecticam qua vehebatur deponi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ussit, eosque quietos pali 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quod sors iniqua cogeret. Promi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nenti ex lectica et immota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 cervicem praebenti caput prae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cisum est. 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Manus quoque abscissa</w:t>
      </w:r>
      <w:r w:rsid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</w:t>
      </w:r>
      <w:r w:rsidRP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caput relatum est ad</w:t>
      </w:r>
      <w:r w:rsidR="003E7AB0" w:rsidRP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tonium, e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usque 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ussu i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nter duas manus in rostris posi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tum. Fulvia 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tonii uxor, qu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ae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 a C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icerone laesam arbitr</w:t>
      </w:r>
      <w:r w:rsidRP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abatur, caput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manibus su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mpsit, in genua imposuit, extra</w:t>
      </w:r>
      <w:r w:rsidRP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ctamque linguam acu confixit.</w:t>
      </w:r>
    </w:p>
    <w:p w:rsidR="006073D8" w:rsidRPr="003E7AB0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243. Cicero dicax erat et facetiarum amans, adeo ut ab</w:t>
      </w:r>
      <w:r w:rsidR="003E7AB0" w:rsidRP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inimicis solitussit appellari Scurra consularis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. 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="003E7AB0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Len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tulum generum suum exiguae staturae hominem vidisset</w:t>
      </w:r>
      <w:r w:rsidR="003E7AB0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longo gladio accinctum, «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Quis, inquit, generum meum ad</w:t>
      </w:r>
      <w:r w:rsidR="003E7AB0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gladium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alli</w:t>
      </w:r>
      <w:r w:rsidR="003E7AB0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g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av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3E7AB0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t»</w:t>
      </w:r>
      <w:r w:rsidR="00BA564B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?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Matrona quaedam 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3E7AB0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uniorem se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quam</w:t>
      </w:r>
      <w:r w:rsidR="003E7AB0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erat, simulans dic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tabat se triginta tantum annos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habere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</w:t>
      </w:r>
      <w:r w:rsidR="000B1E22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</w:t>
      </w:r>
      <w:r w:rsidR="003E7AB0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 Cicero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3E7AB0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«Verum est, inquit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; nam hoc viginti annos</w:t>
      </w:r>
      <w:r w:rsidR="003E7AB0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audio».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Caesar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alt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ero consule 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ortuo die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decembris ultima,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Caninium consulem hora septima in reliquam diei partem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</w:t>
      </w:r>
      <w:r w:rsidR="006F0BF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nunti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averat: quem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plerique irent salutatum de mo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re, «Festinemus, inquit Cicero, priusquam abeat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magistratu</w:t>
      </w:r>
      <w:r w:rsidR="003E7AB0" w:rsidRP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 eodem Caninio scri</w:t>
      </w:r>
      <w:r w:rsid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psit Cicero: «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Fuit mirifica vi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gilantia Caninius, qui t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oto suo consulatu somnum non viderit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C1C02" w:rsidP="003E7AB0">
      <w:pPr>
        <w:pStyle w:val="Titolo1"/>
        <w:spacing w:line="480" w:lineRule="auto"/>
        <w:rPr>
          <w:rFonts w:eastAsia="Times New Roman"/>
          <w:lang w:eastAsia="it-IT"/>
        </w:rPr>
      </w:pPr>
      <w:bookmarkStart w:id="22" w:name="_Toc517768254"/>
      <w:r>
        <w:rPr>
          <w:rFonts w:eastAsia="Times New Roman"/>
          <w:lang w:eastAsia="it-IT"/>
        </w:rPr>
        <w:t>LXIII. Marcus Brutus</w:t>
      </w:r>
      <w:bookmarkEnd w:id="22"/>
    </w:p>
    <w:p w:rsidR="006073D8" w:rsidRPr="00521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244. Marcus Brutus, ex illa gente quae Roma Tarquinios</w:t>
      </w:r>
      <w:r w:rsidR="007837D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7837D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</w:t>
      </w:r>
      <w:r w:rsidR="00A615C4" w:rsidRPr="007837D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7837D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ecerat, oriundus, Athenis philosophiam</w:t>
      </w:r>
      <w:r w:rsidR="007837D5" w:rsidRPr="007837D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Rhodi el</w:t>
      </w:r>
      <w:r w:rsidRPr="007837D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oquentiam</w:t>
      </w:r>
      <w:r w:rsidR="007837D5" w:rsidRPr="007837D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didicit. Sua eum virtus valde commendavit: 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pater, qui</w:t>
      </w:r>
      <w:r w:rsidR="007837D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8A212F" w:rsidRPr="007837D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="007837D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Pr="007837D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 partibus adversabatur, </w:t>
      </w:r>
      <w:r w:rsidR="00A615C4" w:rsidRPr="007837D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7837D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ussu Pompe</w:t>
      </w:r>
      <w:r w:rsidR="00A615C4" w:rsidRPr="007837D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7837D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interfectus fue</w:t>
      </w:r>
      <w:r w:rsidRPr="006C1C0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rat: unde Brutus cu</w:t>
      </w:r>
      <w:r w:rsidR="006C1C0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 eo graves gesserat simultates</w:t>
      </w:r>
      <w:r w:rsidRPr="006C1C0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 bello</w:t>
      </w:r>
      <w:r w:rsid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tamen civili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 causam, quod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ustior videretur, secu</w:t>
      </w:r>
      <w:r w:rsidR="00521CC3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tus est</w:t>
      </w:r>
      <w:r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et dolorem suum reipublicae utilitati posthabuit.</w:t>
      </w:r>
      <w:r w:rsid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521CC3" w:rsidRP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icto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o, Brutus a </w:t>
      </w:r>
      <w:r w:rsidR="00CC002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ce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sare servatus est, et praetor etiam</w:t>
      </w:r>
      <w:r w:rsid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factus. </w:t>
      </w:r>
      <w:r w:rsidRP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Postea </w:t>
      </w:r>
      <w:r w:rsidR="00BA564B" w:rsidRP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Cae</w:t>
      </w:r>
      <w:r w:rsidR="00521CC3" w:rsidRP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sar superbia elatus senatum con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temnere et regnum affectare coepisset, populus 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am praesenti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statu haud laetus vindicem libertatis requirebat. </w:t>
      </w:r>
      <w:r w:rsidRP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Subscripsere</w:t>
      </w:r>
      <w:r w:rsid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quidam prim</w:t>
      </w:r>
      <w:r w:rsidR="00521CC3" w:rsidRP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 Bruti statuae: Utinam viveres</w:t>
      </w:r>
      <w:r w:rsidRP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!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Item ipsius</w:t>
      </w:r>
      <w:r w:rsid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Caesaris statuae: </w:t>
      </w:r>
      <w:r w:rsidR="00521CC3" w:rsidRP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«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Brutus, quia reges e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ecit, primus consul factus est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: hic, quia consules e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ecit, postremo rex f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actus</w:t>
      </w:r>
      <w:r w:rsid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est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Inscriptum quoque est Marci Bruti pr</w:t>
      </w:r>
      <w:r w:rsidR="00521CC3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etoris tribunali:</w:t>
      </w:r>
      <w:r w:rsidR="00521CC3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521CC3"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>Dormis, Brute?</w:t>
      </w:r>
    </w:p>
    <w:p w:rsidR="006073D8" w:rsidRPr="00521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521CC3" w:rsidRDefault="00521CC3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245</w:t>
      </w:r>
      <w:r w:rsidR="006073D8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Marcus Brutus, cognita populi romani voluntate, ad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rsus Ca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arem conspiravit. Pridie quam Ca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esar est occisus,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Porcia Bruti uxor consi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lii conscia cultellum tonsorium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quasi unguium resecandorum ca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usa poposcit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eoque velut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sorte e ma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nibus elapso, se ipsa vulneravit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</w:t>
      </w:r>
      <w:r w:rsidR="00EB61D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</w:t>
      </w:r>
      <w:r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amore ancil</w:t>
      </w:r>
      <w:r w:rsidR="006073D8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larum vocatus in cubiculum uxoris Brutus, ob</w:t>
      </w:r>
      <w:r w:rsidR="00A615C4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urgare eam</w:t>
      </w:r>
      <w:r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coepit quod tonsori</w:t>
      </w:r>
      <w:r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 officium praeripere voluisset</w:t>
      </w:r>
      <w:r w:rsidR="006073D8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; at Porcia</w:t>
      </w:r>
      <w:r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ei secreto dixit: «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Non casu, sed de industria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mi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Brute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hoc mihi vulnus feci: experiri enim volui an satis mihi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animi esset ad mortem oppetendam, si tibi propositum ex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sententia parum cessisset</w:t>
      </w:r>
      <w:r w:rsidR="006073D8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="006073D8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Quibus verbis auditis, Brutus ad</w:t>
      </w:r>
      <w:r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co</w:t>
      </w:r>
      <w:r w:rsidR="006073D8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elum manus et oculos sustulisse dicitur et exclamavisse:</w:t>
      </w:r>
      <w:r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«Utinam dignus tali con</w:t>
      </w:r>
      <w:r w:rsidR="00A615C4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uge maritus videri possim</w:t>
      </w:r>
      <w:r w:rsidR="006073D8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!</w:t>
      </w: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246. Interfecto Caesare, 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tonius vestem e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521CC3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sanguino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lentam oste</w:t>
      </w:r>
      <w:r w:rsidR="00521CC3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ntans, populum veluti furore quoda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 adversus</w:t>
      </w:r>
      <w:r w:rsidR="00521CC3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con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uratos inflammavit. Brutus itaque in </w:t>
      </w:r>
      <w:r w:rsidR="00521CC3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Maced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oniam concessit, ibique apud urbem Philippos adv</w:t>
      </w:r>
      <w:r w:rsidR="00521CC3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ersus 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</w:t>
      </w:r>
      <w:r w:rsidR="00521CC3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tonium et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Octavium dimicavit. Victus acie, </w:t>
      </w:r>
      <w:r w:rsidR="00BA564B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="00521CC3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tumulum se no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cte recepisset, ne in hostium manus veniret, uni comitum</w:t>
      </w:r>
      <w:r w:rsidR="00521CC3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latus transfodiendum praebuit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</w:t>
      </w:r>
      <w:r w:rsidR="00521CC3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tonius, viso Bruti cadave</w:t>
      </w:r>
      <w:r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re, ei suum in</w:t>
      </w:r>
      <w:r w:rsidR="00A615C4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ecit purpureum paludarnentum, ut in eo sepeliretur.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Quod </w:t>
      </w:r>
      <w:r w:rsidR="00BA564B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postea surreptum audivisset, </w:t>
      </w:r>
      <w:r w:rsidR="00521CC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require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furem et ad supplicium duci 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ussit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</w:t>
      </w:r>
      <w:r w:rsidR="000B1E22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</w:t>
      </w:r>
      <w:r w:rsidR="00521CC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emati corporis reli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quias ad Serviliam Bruti matrem deportandas curavit.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Non</w:t>
      </w:r>
      <w:r w:rsid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eadem fuit Octavii erga Brutum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moderatio: is enim avulsum</w:t>
      </w:r>
      <w:r w:rsid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Bruti caput Romam ferri 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ussit, ut C</w:t>
      </w:r>
      <w:r w:rsid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aii Caesaris statuae sub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iceretur.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4C1DDB" w:rsidRDefault="00521CC3" w:rsidP="00521CC3">
      <w:pPr>
        <w:pStyle w:val="Titolo1"/>
        <w:spacing w:line="480" w:lineRule="auto"/>
        <w:rPr>
          <w:rFonts w:eastAsia="Times New Roman"/>
          <w:lang w:val="en-US" w:eastAsia="it-IT"/>
        </w:rPr>
      </w:pPr>
      <w:bookmarkStart w:id="23" w:name="_Toc517768255"/>
      <w:r>
        <w:rPr>
          <w:rFonts w:eastAsia="Times New Roman"/>
          <w:lang w:val="en-US" w:eastAsia="it-IT"/>
        </w:rPr>
        <w:t>LXIV. Octavius Caesar Augustus</w:t>
      </w:r>
      <w:bookmarkEnd w:id="23"/>
    </w:p>
    <w:p w:rsidR="006073D8" w:rsidRPr="001F47BB" w:rsidRDefault="006073D8" w:rsidP="00B10C41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247. Octavius, 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ul</w:t>
      </w:r>
      <w:r w:rsid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iae Caii Caesaris sororis nepos, patrem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quadrimus amisit. A ma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ore avunculo adoptatus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eum in</w:t>
      </w:r>
      <w:r w:rsid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H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ispaniam profectum secutus est. Deinde ab eo Apolloniam</w:t>
      </w:r>
      <w:r w:rsid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missus est, ut liberalibus studiis vacaret.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Audita avunculi</w:t>
      </w:r>
      <w:r w:rsidR="00521C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morte, Romam rediit, nomen Caesaris sumpsit, collectoque</w:t>
      </w:r>
      <w:r w:rsidR="00521C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veteranorum exercitu, ope</w:t>
      </w:r>
      <w:r w:rsidR="00521C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 Decimo Bruto tulit, qui ab </w:t>
      </w:r>
      <w:r w:rsidR="00DA069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</w:t>
      </w:r>
      <w:r w:rsidR="00521C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tonio Mutinae</w:t>
      </w:r>
      <w:r w:rsidR="00521CC3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27"/>
      </w:r>
      <w:r w:rsidR="00521C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obsidebatur</w:t>
      </w:r>
      <w:r w:rsidR="00521CC3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28"/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. 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autem urbis aditu</w:t>
      </w:r>
      <w:r w:rsidR="00521CC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prohiberetur, ut Brutum de omnibus reb</w:t>
      </w:r>
      <w:r w:rsidR="00521CC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certiorem face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ret, primo litteras lamini</w:t>
      </w:r>
      <w:r w:rsidR="00521CC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s plumbeis inscriptas misit, quae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per urinatorem sub aqua fl</w:t>
      </w:r>
      <w:r w:rsidR="00521CC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uminis deferebantur: ad id post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ea columbis usus est; ii</w:t>
      </w:r>
      <w:r w:rsidR="00521CC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 nempe diu inclusis et fame af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fectis litteras ad collum </w:t>
      </w:r>
      <w:r w:rsidR="00521CC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alligabat, easque a proximo moe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nibus loco emittebat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</w:t>
      </w:r>
      <w:r w:rsidR="00DC5982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lumbae lucis cibique avidae, summa</w:t>
      </w:r>
      <w:r w:rsidR="0026193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aediticia petentes, a Bruto excipiebantur, maxime</w:t>
      </w:r>
      <w:r w:rsidR="0026193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cum 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lle,</w:t>
      </w:r>
      <w:r w:rsidR="00B10C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1F47B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disposito quibusdam in locis cibo, columbas illuc demare</w:t>
      </w:r>
      <w:r w:rsidR="00261933" w:rsidRPr="001F47B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1F47B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instituisset.</w:t>
      </w:r>
    </w:p>
    <w:p w:rsidR="006073D8" w:rsidRPr="001F47B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1F47B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248. Octa</w:t>
      </w:r>
      <w:r w:rsidR="00261933" w:rsidRPr="001F47B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vius bellum mutinense duobus pro</w:t>
      </w:r>
      <w:r w:rsidRPr="001F47B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eliis confecit,</w:t>
      </w:r>
      <w:r w:rsidR="00261933" w:rsidRPr="001F47B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1F47B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 quorum altero non ducis modo, sed militis etiam functus</w:t>
      </w:r>
      <w:r w:rsidR="00261933" w:rsidRPr="001F47B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1F47B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est munere: nam, aquilifero graviter</w:t>
      </w:r>
      <w:r w:rsidR="007C16A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vulnerato</w:t>
      </w:r>
      <w:r w:rsidRPr="001F47B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aquilam</w:t>
      </w:r>
      <w:r w:rsidR="00261933" w:rsidRPr="001F47B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1F47B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humeris subiit et in castra </w:t>
      </w:r>
      <w:r w:rsidRPr="001F47B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 xml:space="preserve">reportavit.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Postea reconciliata</w:t>
      </w:r>
      <w:r w:rsidR="0026193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cum </w:t>
      </w:r>
      <w:r w:rsidR="00DA0694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an</w:t>
      </w:r>
      <w:r w:rsidR="0026193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tonio gratia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, 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26193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unctisque cum ipso copiis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ut Caii</w:t>
      </w:r>
      <w:r w:rsidR="0026193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Caesaris necem ulcisceretur, ad</w:t>
      </w:r>
      <w:r w:rsidR="0026193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urbem hostiliter accessit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:</w:t>
      </w:r>
      <w:r w:rsidR="0026193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inde quadringentos milites</w:t>
      </w:r>
      <w:r w:rsidR="0026193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ad senatum misit, qui sibi con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sulatum nomine exercitus deposcerent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. 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</w:t>
      </w:r>
      <w:r w:rsidR="000B1E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nctante senatu,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centurio legation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is princeps, re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ecto sagulo, ostendens gladii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capulum, non du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bitavit in curia dicere: «Hic faciet, si vos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non feceritis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</w:t>
      </w:r>
      <w:r w:rsidR="000B1E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respondisse Ciceronem ferunt: «Si hoc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modo petieritis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Caesari consulatum, auferetis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Quod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dictum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ei deinde exitio fuit: invisus enim esse coepit Caesari, quod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ibertatis esset amantior.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26193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249. Octavius Caesar nondum viginti annos natus consulatum invasit, novamque proscriptionis tabulam proposuit: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quae proscriptio si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llana longe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crudelior fuit: ne tenerae qui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dem aetati pepercit. Pue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rum quemdam nomine Atilium Octa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vius coegit togam virilem sumere,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ut tanquam vir proscri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beretur. Atilius, protinus ut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 Capitolio descendit, deducen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tibus ex more am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icis, in tabulam relatus est</w:t>
      </w:r>
      <w:r w:rsidR="00261933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29"/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Desertum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deinde a comitibus ne mater quidem prae metu recepit. Puer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itaque fugit et in silvis aliquandiu delituit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vero ino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piam ferre non posset, e late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bris exivit, seque praetereunti</w:t>
      </w:r>
      <w:r w:rsidRP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bus indicavit, a quibus interfectus est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ius puer etiam im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pubes, dum in ludum litterarium iret, cum paedagogo, qui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pro eo corpus ob</w:t>
      </w:r>
      <w:r w:rsidR="00A615C4" w:rsidRP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ecerat, necatus est.</w:t>
      </w:r>
    </w:p>
    <w:p w:rsidR="006073D8" w:rsidRPr="0026193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 xml:space="preserve">250. Octavius, inita cum 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tonio societate, Marcum Bru</w:t>
      </w:r>
      <w:r w:rsidRP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tum Caesaris interfectorem bello persecutus est. 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Quod bel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lum quamquam aeger atque i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nvalidus, duplici praelio trans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egit, quorum priore castri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 exutus, vix fuga evasit; alte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ro victor se gessit acerbius. In nobilissimum quem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que ca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ptivum saeviit, ad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ecta etiam supplicio verborum contumelia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</w:t>
      </w:r>
      <w:r w:rsidR="000B1E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idam suppliciter precanti sepulturam respondit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am illam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 volucrum atq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ue ferarum potestate futuram</w:t>
      </w:r>
      <w:r w:rsidR="00261933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30"/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bo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erant captivi pater et filius;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autem Octavius nollet,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nisi uni vitam concedere, eos sortiri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 utri parceretur.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Pater, qui se pro filio ad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mortem subeundam obtulerat, oc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cisus est; nec servatus filius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qui prae dolore voluntaria oc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cubuit nece: neque ab hoc tristi spectaculo oculos avertit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Octavius, sed utrumque spectavit morientem.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251. Octavius ab 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</w:t>
      </w:r>
      <w:r w:rsidRP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tonio iterum abalienatus est, quod is,</w:t>
      </w:r>
      <w:r w:rsidR="00261933" w:rsidRP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repudiata Octavia sorore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, </w:t>
      </w:r>
      <w:r w:rsidR="00EB61D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eopatram </w:t>
      </w:r>
      <w:r w:rsidR="00601B8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Aegyp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ti reginam duxisset uxorem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: quae mulier cum 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tonio luxu et deliciis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certabat. Gloriata est aliqu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ando se centies sestertium</w:t>
      </w:r>
      <w:r w:rsidR="00261933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31"/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una coena absumpturam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tonio id fieri posse neganti magnificam apposuit co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enam, sed non tanti sumptus, quanti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promiserat. Irrisa igitur ab 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tonio,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 sibi afferri vas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aceto plenum: exspectabat Aritonius quidnam esset actura.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Illa gemmas pretiosi</w:t>
      </w:r>
      <w:r w:rsidR="0026193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ssimas auribus appensas habebat: pro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tinus unam detraxit, et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aceto dilutam absorbuit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. 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teram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quoque simili modo parabat absumere, nisi prohibita fuisset.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261933">
      <w:pPr>
        <w:pStyle w:val="Titolo1"/>
        <w:spacing w:line="480" w:lineRule="auto"/>
        <w:rPr>
          <w:rFonts w:eastAsia="Times New Roman"/>
          <w:lang w:eastAsia="it-IT"/>
        </w:rPr>
      </w:pPr>
      <w:bookmarkStart w:id="24" w:name="_Toc517768256"/>
      <w:r w:rsidRPr="006073D8">
        <w:rPr>
          <w:rFonts w:eastAsia="Times New Roman"/>
          <w:lang w:eastAsia="it-IT"/>
        </w:rPr>
        <w:t>PUGNA ACTIACA</w:t>
      </w:r>
      <w:bookmarkEnd w:id="24"/>
    </w:p>
    <w:p w:rsidR="006073D8" w:rsidRPr="006073D8" w:rsidRDefault="00261933" w:rsidP="00FC008C">
      <w:pPr>
        <w:pStyle w:val="Sottotitolo"/>
        <w:spacing w:line="480" w:lineRule="auto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(</w:t>
      </w:r>
      <w:r w:rsidR="00DA0694">
        <w:rPr>
          <w:rFonts w:eastAsia="Times New Roman"/>
          <w:lang w:eastAsia="it-IT"/>
        </w:rPr>
        <w:t>an</w:t>
      </w:r>
      <w:r>
        <w:rPr>
          <w:rFonts w:eastAsia="Times New Roman"/>
          <w:lang w:eastAsia="it-IT"/>
        </w:rPr>
        <w:t>no urbis conditae 721</w:t>
      </w:r>
      <w:r w:rsidR="006073D8" w:rsidRPr="006073D8">
        <w:rPr>
          <w:rFonts w:eastAsia="Times New Roman"/>
          <w:lang w:eastAsia="it-IT"/>
        </w:rPr>
        <w:t>)</w:t>
      </w: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252. Qctavius cum 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tonio apud Actium, qui locus in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Epiro est, navali praelio di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micavit; victum et fugientem 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</w:t>
      </w:r>
      <w:r w:rsidRP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tonium perse</w:t>
      </w:r>
      <w:r w:rsidR="001617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</w:t>
      </w:r>
      <w:r w:rsidRP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utus, </w:t>
      </w:r>
      <w:r w:rsidR="00601B8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Aegyp</w:t>
      </w:r>
      <w:r w:rsidRP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tum petiit, obsessaque </w:t>
      </w:r>
      <w:r w:rsidR="00601B8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Alexandria</w:t>
      </w:r>
      <w:r w:rsidRP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 w:rsidR="00261933" w:rsidRP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quo 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tonius cum </w:t>
      </w:r>
      <w:r w:rsidR="00EB61D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eopatra confugerat, brevi potitus est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tonius, desperatis rebus,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 solio reg</w:t>
      </w:r>
      <w:r w:rsidR="001617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ali sedisset re</w:t>
      </w:r>
      <w:r w:rsidRP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gio diademate cinctus, necem sibi conscivit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</w:t>
      </w:r>
      <w:r w:rsidR="00EB61D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eopatra vero,</w:t>
      </w:r>
      <w:r w:rsidR="001617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quam Octavius ma</w:t>
      </w:r>
      <w:r w:rsidR="001617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gnopere cupiebat vivam comprehen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</w:t>
      </w:r>
      <w:r w:rsidR="001617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triumphoque servari, aspidem</w:t>
      </w:r>
      <w:r w:rsidR="001617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sibi in cophino inter ficus af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ferendam curavit, eamque ipsa brachio applicuit: quod ubi</w:t>
      </w:r>
      <w:r w:rsidR="001617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cognovit</w:t>
      </w:r>
      <w:r w:rsidR="001617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Octavius, medicos v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ulneri remedia adhibere</w:t>
      </w:r>
      <w:r w:rsidR="001617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</w:t>
      </w:r>
      <w:r w:rsidR="0016175B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movit etiam psyllos</w:t>
      </w:r>
      <w:r w:rsidR="0016175B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32"/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qtii venenum exsugerent, sed</w:t>
      </w:r>
      <w:r w:rsidR="00D97C1C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frustra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</w:t>
      </w:r>
      <w:r w:rsidR="00EB61D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eopatras mor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tuae communem cum 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tonio sepul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turam tribuit.</w:t>
      </w: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C07D1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253. Tandem Octavius, hostibus victis, solusque imperio</w:t>
      </w:r>
      <w:r w:rsidR="00AB15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potitus, clementem se exhibuit. Omnia deinceps in eo plena</w:t>
      </w:r>
      <w:r w:rsidR="00AB15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mansuetudinis et humanitatis. Multis ignovit, a quibus saepe</w:t>
      </w:r>
      <w:r w:rsidR="00AB15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graviter laesus fuerat: quo in numero fuit Metellus unus ex</w:t>
      </w:r>
      <w:r w:rsidR="00AB15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DA069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tonii praefectis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is inter </w:t>
      </w:r>
      <w:r w:rsidR="00AB15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captivos sen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ex squalidus</w:t>
      </w:r>
      <w:r w:rsidR="00AB15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sordidatusque processisset, agnovit eum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filius e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us qui Octavii partes secutus fuerat, </w:t>
      </w:r>
      <w:r w:rsidR="00AB15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statimque exsiliens, patrem com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plexus</w:t>
      </w:r>
      <w:r w:rsidR="00AB15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sic Octavium allocutus est: «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Pater meus hostis</w:t>
      </w:r>
      <w:r w:rsidR="00D97C1C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tibi fuit, ego miles: non </w:t>
      </w:r>
      <w:r w:rsidR="00AB15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magis ille poenam quam ego prae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mium meriti sumus. Aut igitur me propter illum occidi 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AB15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be, aut illum propter me vivere. </w:t>
      </w:r>
      <w:r w:rsidR="00AB15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Delibera, quaeso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utrum</w:t>
      </w:r>
      <w:r w:rsidR="00AB15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sit moribus tuis convenientius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AB15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Octavius, postquam paulum</w:t>
      </w:r>
      <w:r w:rsidR="00AB15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addubitavisset, misericordia</w:t>
      </w:r>
      <w:r w:rsidR="00AB15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motus, hominem sibi infensissi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mum propter filii merita servavit.</w:t>
      </w:r>
    </w:p>
    <w:p w:rsidR="006073D8" w:rsidRPr="00C07D1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AB15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254. Octavius in Italiam redii</w:t>
      </w:r>
      <w:r w:rsidR="00AB15C3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Romamque triumphans</w:t>
      </w:r>
      <w:r w:rsidR="00AB15C3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ingressus est.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Tum, bellis toto orbe compositis,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ani gemini</w:t>
      </w:r>
      <w:r w:rsidR="00AB15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portas sua manu clausit, quae tantummodo bis antea clausae</w:t>
      </w:r>
      <w:r w:rsidR="00AB15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B15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fuerant: primo sub Num</w:t>
      </w:r>
      <w:r w:rsidR="00AB15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rege, iterum post primum puni</w:t>
      </w:r>
      <w:r w:rsidRPr="00AB15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cum bellum.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Tunc omnes praeteritorum malorum 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oblivion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cepit, populusque romanus praesentis otii laetitia perfruitus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est. Octavio maximi honores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 senatu delati sunt. Ipse Au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gustus cognominatus est, et in e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honorem mensis sextilis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eodem nomine est appellatus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quod illo mense beliis civili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bus finis esset impositus. Equites romani natalem e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bi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duo semper celebrarunt: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senatus populusque romanus uni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versus cognomen patris pa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triae maximo consensu ei tribuerunt. Augustus prae gaudio lacri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mans respondit his verbis: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«</w:t>
      </w:r>
      <w:r w:rsid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mpos factus sum votorum meorum; neque aliud mihi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optandum est quam ut hunc consensum vestrum ad ultimum vitae finem videre possim»</w:t>
      </w:r>
      <w:r w:rsidR="00AB15C3" w:rsidRP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</w:p>
    <w:p w:rsidR="00AB15C3" w:rsidRDefault="00AB15C3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4C1DDB" w:rsidRDefault="006073D8" w:rsidP="00AB15C3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 xml:space="preserve">255. Dictaturam, 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quam populus magna vi offerebat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Augustus genu nixus de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ectaque ab humeris toga 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deprecates </w:t>
      </w:r>
      <w:r w:rsidRP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est.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Domini</w:t>
      </w:r>
      <w:r w:rsidR="00AB15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appellationem semper exhorruit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eamque sibi</w:t>
      </w:r>
      <w:r w:rsidR="00AB15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tribui edicto vetuit: </w:t>
      </w:r>
      <w:r w:rsidR="00AB15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imo de restituenda republica non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semel</w:t>
      </w:r>
      <w:r w:rsidR="00AB15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cogitavit; sed reputans et se privatum non sine periculo</w:t>
      </w:r>
      <w:r w:rsidR="00AB15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fore, et rempublicam plu</w:t>
      </w:r>
      <w:r w:rsidR="00AB15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rium arbitrio commissam iri, sum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mam retinuit potestatem: id vero studuit, ne quem novi status</w:t>
      </w:r>
      <w:r w:rsidR="00AB15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B15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poeniteret.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Bene de iis etiam,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quos adversarios expertus fuerat,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BA56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et sentiebat et loquebatu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r. </w:t>
      </w:r>
      <w:r w:rsidR="00AB15C3" w:rsidRP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Legentem aliquando unum e ne</w:t>
      </w:r>
      <w:r w:rsidRP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potibus invenit, </w:t>
      </w:r>
      <w:r w:rsidR="00BA564B" w:rsidRP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que puer territus, volumen Ciceronis,</w:t>
      </w:r>
      <w:r w:rsidR="00AB15C3" w:rsidRP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quod manu tenebat, veste tegeret, Augustus librum cepit,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eoque statim reddito, «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Hic vir, inquit, fili mi, doc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tus fuit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et patriae amans ».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256. Pedibus saepe per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urbem incedebat, summaque comi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tate adeuntes excipiebat: unde </w:t>
      </w:r>
      <w:r w:rsidR="00BA56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quidam libellum sup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plicem porrigens, prae me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 et reverentia nunc manum pro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ferret, nunc retraheret, «Putasne, inquit 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ocans Augustus,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assem te elephanto dare</w:t>
      </w:r>
      <w:r w:rsidR="00AB15C3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33"/>
      </w:r>
      <w:r w:rsidRP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? Eum aliquando convenit ve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teraous miles, qui vocatus in 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periclitabatur, rogavitque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ut sibi adesset. Statim Augustus unum e comitatu suo ele-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git advocatum, qui litigatorem commendaret. Tum vetera</w:t>
      </w:r>
      <w:r w:rsidR="00AB15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nus exclam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avit: «At non ego, te periclitante bello actiaco,</w:t>
      </w:r>
      <w:r w:rsidR="00AB15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vicarium quaesivi, sed ips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pro te pugnavi</w:t>
      </w:r>
      <w:r w:rsidR="000B661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;</w:t>
      </w:r>
      <w:r w:rsidR="000B661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simulque de</w:t>
      </w:r>
      <w:r w:rsidRPr="000B661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texit cicatrices.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Erubuit A</w:t>
      </w:r>
      <w:r w:rsidR="000B661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ugustus, atque ipse venit in ad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vocationem.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4876B6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257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Cum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post ac</w:t>
      </w:r>
      <w:r w:rsidR="000B661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tiacam victoriam Augustus Romam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ingrederetur, occurrit ei inter gratulantes opifex quidam</w:t>
      </w:r>
      <w:r w:rsidR="000B661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corvum tenens, quem iustitue</w:t>
      </w:r>
      <w:r w:rsidR="000B661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rat haec dicere: </w:t>
      </w:r>
      <w:r w:rsidR="004876B6">
        <w:rPr>
          <w:rFonts w:eastAsia="Times New Roman" w:cstheme="minorHAnsi"/>
          <w:i/>
          <w:color w:val="000000" w:themeColor="text1"/>
          <w:sz w:val="24"/>
          <w:szCs w:val="24"/>
          <w:lang w:val="en-US" w:eastAsia="it-IT"/>
        </w:rPr>
        <w:t>Ave</w:t>
      </w:r>
      <w:r w:rsidR="000B661D" w:rsidRPr="000B661D">
        <w:rPr>
          <w:rFonts w:eastAsia="Times New Roman" w:cstheme="minorHAnsi"/>
          <w:i/>
          <w:color w:val="000000" w:themeColor="text1"/>
          <w:sz w:val="24"/>
          <w:szCs w:val="24"/>
          <w:lang w:val="en-US" w:eastAsia="it-IT"/>
        </w:rPr>
        <w:t>, Ca</w:t>
      </w:r>
      <w:r w:rsidRPr="000B661D">
        <w:rPr>
          <w:rFonts w:eastAsia="Times New Roman" w:cstheme="minorHAnsi"/>
          <w:i/>
          <w:color w:val="000000" w:themeColor="text1"/>
          <w:sz w:val="24"/>
          <w:szCs w:val="24"/>
          <w:lang w:val="en-US" w:eastAsia="it-IT"/>
        </w:rPr>
        <w:t>esar</w:t>
      </w:r>
      <w:r w:rsidR="000B661D" w:rsidRPr="000B661D">
        <w:rPr>
          <w:rFonts w:eastAsia="Times New Roman" w:cstheme="minorHAnsi"/>
          <w:i/>
          <w:color w:val="000000" w:themeColor="text1"/>
          <w:sz w:val="24"/>
          <w:szCs w:val="24"/>
          <w:lang w:val="en-US" w:eastAsia="it-IT"/>
        </w:rPr>
        <w:t xml:space="preserve"> </w:t>
      </w:r>
      <w:r w:rsidRPr="000B661D">
        <w:rPr>
          <w:rFonts w:eastAsia="Times New Roman" w:cstheme="minorHAnsi"/>
          <w:i/>
          <w:color w:val="000000" w:themeColor="text1"/>
          <w:sz w:val="24"/>
          <w:szCs w:val="24"/>
          <w:lang w:val="en-US" w:eastAsia="it-IT"/>
        </w:rPr>
        <w:t>victor, imperator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Augustus avem offlciosam miratus, eam</w:t>
      </w:r>
      <w:r w:rsidR="005565F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viginti millibus numm</w:t>
      </w:r>
      <w:r w:rsid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oru</w:t>
      </w:r>
      <w:r w:rsid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</w:t>
      </w:r>
      <w:r w:rsidR="004876B6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34"/>
      </w:r>
      <w:r w:rsid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emit. </w:t>
      </w:r>
      <w:r w:rsidR="004876B6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Socius opificis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ad</w:t>
      </w:r>
      <w:r w:rsidR="004876B6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quem nihil </w:t>
      </w:r>
      <w:r w:rsidR="004876B6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ex illa liberalitate pervenerat</w:t>
      </w:r>
      <w:r w:rsidR="00D97C1C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affirmavit Au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gusto illum habere et alium corvum, quem afferri postulavit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latus corvus verba qu</w:t>
      </w:r>
      <w:r w:rsid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ae didicerat expressit: </w:t>
      </w:r>
      <w:r w:rsidR="004876B6" w:rsidRPr="004876B6">
        <w:rPr>
          <w:rFonts w:eastAsia="Times New Roman" w:cstheme="minorHAnsi"/>
          <w:i/>
          <w:color w:val="000000" w:themeColor="text1"/>
          <w:sz w:val="24"/>
          <w:szCs w:val="24"/>
          <w:lang w:val="en-US" w:eastAsia="it-IT"/>
        </w:rPr>
        <w:t xml:space="preserve">Ave, </w:t>
      </w:r>
      <w:r w:rsidR="00DA0694">
        <w:rPr>
          <w:rFonts w:eastAsia="Times New Roman" w:cstheme="minorHAnsi"/>
          <w:i/>
          <w:color w:val="000000" w:themeColor="text1"/>
          <w:sz w:val="24"/>
          <w:szCs w:val="24"/>
          <w:lang w:val="en-US" w:eastAsia="it-IT"/>
        </w:rPr>
        <w:t>an</w:t>
      </w:r>
      <w:r w:rsidR="004876B6" w:rsidRPr="004876B6">
        <w:rPr>
          <w:rFonts w:eastAsia="Times New Roman" w:cstheme="minorHAnsi"/>
          <w:i/>
          <w:color w:val="000000" w:themeColor="text1"/>
          <w:sz w:val="24"/>
          <w:szCs w:val="24"/>
          <w:lang w:val="en-US" w:eastAsia="it-IT"/>
        </w:rPr>
        <w:t>toni victor, imperator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: n</w:t>
      </w:r>
      <w:r w:rsid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ihil ea re exasperatus Augustus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</w:t>
      </w:r>
      <w:r w:rsid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A615C4"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ussit tantummodo corvorum doctorem dividere acceptam</w:t>
      </w:r>
      <w:r w:rsid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mercedem cum contubernali. Salutatus similiter a psittaco,</w:t>
      </w:r>
      <w:r w:rsidR="004876B6"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emi eum </w:t>
      </w:r>
      <w:r w:rsidR="00A615C4"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ussit.</w:t>
      </w:r>
    </w:p>
    <w:p w:rsidR="006073D8" w:rsidRPr="004876B6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4876B6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258. Exemplo incitatus sutor quidam, corvum instituit ad</w:t>
      </w:r>
      <w:r w:rsid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parem salutationem, sed </w:t>
      </w:r>
      <w:r w:rsidR="00BA56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parum proficeret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saepe ad</w:t>
      </w:r>
      <w:r w:rsid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avem non respondentem dicebat: </w:t>
      </w:r>
      <w:r w:rsidR="004876B6">
        <w:rPr>
          <w:rFonts w:eastAsia="Times New Roman" w:cstheme="minorHAnsi"/>
          <w:i/>
          <w:color w:val="000000" w:themeColor="text1"/>
          <w:sz w:val="24"/>
          <w:szCs w:val="24"/>
          <w:lang w:val="en-US" w:eastAsia="it-IT"/>
        </w:rPr>
        <w:t>Opera et impensa peri</w:t>
      </w:r>
      <w:r w:rsidRPr="004876B6">
        <w:rPr>
          <w:rFonts w:eastAsia="Times New Roman" w:cstheme="minorHAnsi"/>
          <w:i/>
          <w:color w:val="000000" w:themeColor="text1"/>
          <w:sz w:val="24"/>
          <w:szCs w:val="24"/>
          <w:lang w:val="en-US" w:eastAsia="it-IT"/>
        </w:rPr>
        <w:t>it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  <w:r w:rsid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Tandem corvus coepit proferre dictatam Salutationem, qua</w:t>
      </w:r>
      <w:r w:rsid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audita dum transiret, August</w:t>
      </w:r>
      <w:r w:rsidR="004876B6"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respondit: «Satis domi ta</w:t>
      </w:r>
      <w:r w:rsid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lium salutatorum habeo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T</w:t>
      </w:r>
      <w:r w:rsidR="004876B6"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um corvus illam etiam verba ad</w:t>
      </w:r>
      <w:r w:rsidR="00A615C4"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ecit, quibus dominum querentem audire solebat: </w:t>
      </w:r>
      <w:r w:rsidRPr="004876B6">
        <w:rPr>
          <w:rFonts w:eastAsia="Times New Roman" w:cstheme="minorHAnsi"/>
          <w:i/>
          <w:color w:val="000000" w:themeColor="text1"/>
          <w:sz w:val="24"/>
          <w:szCs w:val="24"/>
          <w:lang w:val="en-US" w:eastAsia="it-IT"/>
        </w:rPr>
        <w:t>Opera et</w:t>
      </w:r>
      <w:r w:rsidR="004876B6" w:rsidRPr="004876B6">
        <w:rPr>
          <w:rFonts w:eastAsia="Times New Roman" w:cstheme="minorHAnsi"/>
          <w:i/>
          <w:color w:val="000000" w:themeColor="text1"/>
          <w:sz w:val="24"/>
          <w:szCs w:val="24"/>
          <w:lang w:val="en-US" w:eastAsia="it-IT"/>
        </w:rPr>
        <w:t xml:space="preserve"> impensa periit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; ad quod Augustus risit atque avem emi</w:t>
      </w:r>
      <w:r w:rsid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A615C4"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ussit quanti nullam adhuc emerat.</w:t>
      </w:r>
    </w:p>
    <w:p w:rsidR="006073D8" w:rsidRPr="004876B6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259. Solebat quida</w:t>
      </w:r>
      <w:r w:rsid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 Gra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eculus descendenti e palatio</w:t>
      </w:r>
      <w:r w:rsid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Augusto honorificum aliquod epigramma porrigere. 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Id </w:t>
      </w:r>
      <w:r w:rsidR="00BA564B" w:rsidRP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="004876B6" w:rsidRP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frustra saepe 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fecisset, et tamen rursum eumdem facturum</w:t>
      </w:r>
      <w:r w:rsidR="004876B6" w:rsidRP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Augustus videret, sua ma</w:t>
      </w:r>
      <w:r w:rsidR="004876B6" w:rsidRP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nu in charta breve exaravit grae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 epigramma, et Graeculo venienti ad se obviam misit.</w:t>
      </w:r>
      <w:r w:rsid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Ille legendo laudare coepit, mirarique tam voce quam vultu</w:t>
      </w:r>
      <w:r w:rsid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gestuque. Dein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accessisset ad sellam, qua Augustus</w:t>
      </w:r>
      <w:r w:rsid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vehebatur, demissa in pauperem crumenam manu, paucos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denarios</w:t>
      </w:r>
      <w:r w:rsidR="004876B6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35"/>
      </w:r>
      <w:r w:rsid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protulit, quos principi daret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; dixitque se plus</w:t>
      </w:r>
      <w:r w:rsid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daturum fuisse, si plus habuisset.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Secuto omnium risu,</w:t>
      </w:r>
      <w:r w:rsidR="004876B6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Grae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culum Augustus vocavit, eique satis grandem pecuniae</w:t>
      </w:r>
      <w:r w:rsidR="004876B6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summam numerari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260. Augustus fere nulli se invitanti negabat. Exceptus</w:t>
      </w:r>
      <w:r w:rsid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igitur a quodam coena satis parca et pene quotidiana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hoc</w:t>
      </w:r>
      <w:r w:rsid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tantum insusurravit: «No</w:t>
      </w:r>
      <w:r w:rsid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 putabam me tibi esse tam familiarem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aliquan</w:t>
      </w:r>
      <w:r w:rsid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do apud Pollionem quemdam coena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t, fregit unus ex servis vas cristallinum: rapi illum pro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tinus Pollio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 et, ne vulgari morte periret, ab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ici mu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rsenis, quas ingens piscina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continebat.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Evasite manibus puer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et ad pedes Caesaris confugit, non recusans mori, sed rogans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 piscium esca fieret. Motus novitate crudelitatis Augustus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servi infelicis patrocinium suscepit: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autem veniam a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viro crudeli non impetraret, cri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stallina vasa ad se afferri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ussit; omnia manu sua fregit, servum manumisit, piscinamque compleri praecepit.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D97C1C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261. Augustus in quadam villa aegrotans noctes inquietas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agebat, rumpente somnum 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crebro noctuae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cantu; qua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molestia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 xml:space="preserve">liberari se 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vehementer cupere significasset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miles quidam aucupii p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eritus, noctuam prehendendam cu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ravit, vivamque Augusto attulit, spe ingentis pr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eamii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 cui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Augustus mille nummos dari </w:t>
      </w:r>
      <w:r w:rsidR="00A615C4"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ussit: at ille minus dignum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praemium existima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ns, dicere ausus est: </w:t>
      </w:r>
      <w:r w:rsidRPr="00D97C1C"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>Malo ut vivat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et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avem dimisit. Imperatori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nec ad irascendum causa deerat,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nec ad ulciscendum potestas; hanc tamen in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uriam aequo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animo tulit Augustus,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hominemque impunitum abire pas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sus est.</w:t>
      </w:r>
    </w:p>
    <w:p w:rsidR="006073D8" w:rsidRPr="00D97C1C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262. August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amicitias non facile admisit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et admissas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constanter retinui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t: imprimis familiarem habuit M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ecenatem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equitem romanum, qui ea, qua apud principem va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lebat, gra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tia ita semper usus est ut prodesset omnibus quibus posset,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noceret nemini. Mira erat 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ars et libertas in flectendo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Augusti animo,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eum ira incitatum videret.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ali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quando dicebat Augustus,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et multos morte damnaturus vi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debatur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er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at tunc, Maecenas, qui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circumstantium turbam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perrumpere et ad tribun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al propius accedere conatus est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;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BA564B"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id frustra tentasset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 tabella scripsit haec verba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D97C1C" w:rsidRPr="00D97C1C"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>Surge tandem</w:t>
      </w:r>
      <w:r w:rsidR="00D97C1C"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>, carnifex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 eamque tabellam ad Augustum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pro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ecit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; qua lecta, Augustus statim surrexit, et nemo est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morte multatus.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263. Habitavit Augustus in 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sedibus modicis, neque laxitate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neque cultu conspicuis, ac per annos amplius quadraginta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 eodem cubiculo hieme et aestate mansit. Supellex quoque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vix privatae elegantiae erat. Idem tamen Romam, quam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pro ma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estate imperii non satis </w:t>
      </w:r>
      <w:r w:rsid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ornatam iuvenerat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adeo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excoluit ut </w:t>
      </w:r>
      <w:r w:rsidR="00A615C4"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ure sit gloriatus marmoream se relinquere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quam lateritiam accepisset. Raro veste alia usus est quam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confecta ab uxore, sorore, fili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neptibusque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tiuscula erant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us calceamenta, ut procerior quam erat videretur.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Cibi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minimi erat atque vulgaris. </w:t>
      </w:r>
      <w:r w:rsid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Secundarium panem et pisci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culos minutos et ficus virides maxime appetebat.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D97C1C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264. Augustus non amplius quam septem horas dormiebat,</w:t>
      </w:r>
      <w:r w:rsid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ac ne eas quidem continuas, sed ita ut illo temporis spatio</w:t>
      </w:r>
      <w:r w:rsid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ter aut quater expergisce</w:t>
      </w:r>
      <w:r w:rsid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retur. Si interruptum somnum re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cuperare </w:t>
      </w:r>
      <w:r w:rsidR="00B10C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non posset, </w:t>
      </w:r>
      <w:r w:rsid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lectores arcessebat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donec resumeret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Cum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aud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isset senatorem quemdam, licet a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ere alieno oppressum, arcte et graviter dormire solitum, culcitram e</w:t>
      </w:r>
      <w:r w:rsidR="00A615C4"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ma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gn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 pretio emit; mirantibus dixit: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«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Habenda est ad so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mnum culcitra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in qua homo, qui tantum debebat, dormire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potuit»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</w:p>
    <w:p w:rsidR="00D97C1C" w:rsidRDefault="00D97C1C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265. Exercitationes cam</w:t>
      </w:r>
      <w:r w:rsid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pestres equorum et armorum sta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tim post bella civilia omisi</w:t>
      </w:r>
      <w:r w:rsid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t, et ad pilam primo folliculum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que transiit: mox animi l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axandi causa modo piscabatur ha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mo, modo talis nucibusque ludebat cum pueris minutis, quos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facie et garrulitate amabiles undique conquirebat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. 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="00DA069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</w:t>
      </w:r>
      <w:r w:rsidR="00D97C1C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ea mul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tum delectabatur, idque ei vitio datum est.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Tandem afflicta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valetudine in Campaniam con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cessit, ubi, remisso ad otium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animo, nullo hilaritatis genere abstinuit. Supremo vitae die,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petito speculo, capillum sibi comi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ussit, et amicos circum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stantes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percontatus est num vitae mimum satis commode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egisset; ad</w:t>
      </w:r>
      <w:r w:rsidR="00A615C4"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ecit et solitam clausulam: «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Edite strepitum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, vos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ue omnes cum gaudio applaudite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Obiit Nolae sextum et</w:t>
      </w:r>
      <w:r w:rsidR="00D97C1C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septuagesimum annum agens.</w:t>
      </w:r>
    </w:p>
    <w:p w:rsidR="006073D8" w:rsidRPr="004C1DDB" w:rsidRDefault="006073D8" w:rsidP="00D97C1C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75355A" w:rsidRPr="00DD2CC3" w:rsidRDefault="006073D8" w:rsidP="007C16AA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 I N I S.</w:t>
      </w:r>
    </w:p>
    <w:sectPr w:rsidR="0075355A" w:rsidRPr="00DD2CC3" w:rsidSect="007C16AA">
      <w:headerReference w:type="default" r:id="rId10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13D" w:rsidRDefault="0032113D" w:rsidP="00AA4B54">
      <w:pPr>
        <w:spacing w:after="0" w:line="240" w:lineRule="auto"/>
      </w:pPr>
      <w:r>
        <w:separator/>
      </w:r>
    </w:p>
  </w:endnote>
  <w:endnote w:type="continuationSeparator" w:id="0">
    <w:p w:rsidR="0032113D" w:rsidRDefault="0032113D" w:rsidP="00AA4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13D" w:rsidRDefault="0032113D" w:rsidP="00AA4B54">
      <w:pPr>
        <w:spacing w:after="0" w:line="240" w:lineRule="auto"/>
      </w:pPr>
      <w:r>
        <w:separator/>
      </w:r>
    </w:p>
  </w:footnote>
  <w:footnote w:type="continuationSeparator" w:id="0">
    <w:p w:rsidR="0032113D" w:rsidRDefault="0032113D" w:rsidP="00AA4B54">
      <w:pPr>
        <w:spacing w:after="0" w:line="240" w:lineRule="auto"/>
      </w:pPr>
      <w:r>
        <w:continuationSeparator/>
      </w:r>
    </w:p>
  </w:footnote>
  <w:footnote w:id="1">
    <w:p w:rsidR="005B0433" w:rsidRDefault="005B0433">
      <w:pPr>
        <w:pStyle w:val="Testonotaapidipagina"/>
      </w:pPr>
      <w:r>
        <w:rPr>
          <w:rStyle w:val="Rimandonotaapidipagina"/>
        </w:rPr>
        <w:footnoteRef/>
      </w:r>
      <w:r>
        <w:t xml:space="preserve"> corinto era una florida città ed uno dei migliori porti della Grecia.</w:t>
      </w:r>
    </w:p>
  </w:footnote>
  <w:footnote w:id="2">
    <w:p w:rsidR="005B0433" w:rsidRDefault="005B0433">
      <w:pPr>
        <w:pStyle w:val="Testonotaapidipagina"/>
      </w:pPr>
      <w:r>
        <w:rPr>
          <w:rStyle w:val="Rimandonotaapidipagina"/>
        </w:rPr>
        <w:footnoteRef/>
      </w:r>
      <w:r>
        <w:t xml:space="preserve"> Città d’af</w:t>
      </w:r>
      <w:r w:rsidRPr="00C73E39">
        <w:t>rica, al sud di Cartagine.</w:t>
      </w:r>
    </w:p>
  </w:footnote>
  <w:footnote w:id="3">
    <w:p w:rsidR="005B0433" w:rsidRDefault="005B0433">
      <w:pPr>
        <w:pStyle w:val="Testonotaapidipagina"/>
      </w:pPr>
      <w:r>
        <w:rPr>
          <w:rStyle w:val="Rimandonotaapidipagina"/>
        </w:rPr>
        <w:footnoteRef/>
      </w:r>
      <w:r>
        <w:t xml:space="preserve"> Cilttà della Spagna tarragone</w:t>
      </w:r>
      <w:r w:rsidRPr="00C73E39">
        <w:t>se.</w:t>
      </w:r>
    </w:p>
  </w:footnote>
  <w:footnote w:id="4">
    <w:p w:rsidR="005B0433" w:rsidRDefault="005B0433" w:rsidP="00B233E9">
      <w:pPr>
        <w:pStyle w:val="Testonotaapidipagina"/>
      </w:pPr>
      <w:r>
        <w:rPr>
          <w:rStyle w:val="Rimandonotaapidipagina"/>
        </w:rPr>
        <w:footnoteRef/>
      </w:r>
      <w:r>
        <w:t xml:space="preserve"> Isola situata alla punta meridionale dell’Asia minore. Dopo la morte di alessandro essa si rese indipendente. Qui si trovava accolto un gran numero dl dotti ed esuli illustri.</w:t>
      </w:r>
    </w:p>
  </w:footnote>
  <w:footnote w:id="5">
    <w:p w:rsidR="005B0433" w:rsidRDefault="005B0433" w:rsidP="00A817EA">
      <w:pPr>
        <w:pStyle w:val="Testonotaapidipagina"/>
      </w:pPr>
      <w:r>
        <w:rPr>
          <w:rStyle w:val="Rimandonotaapidipagina"/>
        </w:rPr>
        <w:footnoteRef/>
      </w:r>
      <w:r>
        <w:t xml:space="preserve"> I raccoglitori dei tributi erano per la maggior parte cavalieri, i quali abusando della loro autorità angariavano le province che erano state loro assegnate.</w:t>
      </w:r>
    </w:p>
  </w:footnote>
  <w:footnote w:id="6">
    <w:p w:rsidR="005B0433" w:rsidRDefault="005B0433">
      <w:pPr>
        <w:pStyle w:val="Testonotaapidipagina"/>
      </w:pPr>
      <w:r>
        <w:rPr>
          <w:rStyle w:val="Rimandonotaapidipagina"/>
        </w:rPr>
        <w:footnoteRef/>
      </w:r>
      <w:r>
        <w:t xml:space="preserve"> Capitale dell’</w:t>
      </w:r>
      <w:r w:rsidRPr="00A817EA">
        <w:t>isoIa di Lesbo, indipendente anch'essa come Rodi.</w:t>
      </w:r>
    </w:p>
  </w:footnote>
  <w:footnote w:id="7">
    <w:p w:rsidR="005B0433" w:rsidRDefault="005B0433" w:rsidP="00474F5C">
      <w:pPr>
        <w:pStyle w:val="Testonotaapidipagina"/>
      </w:pPr>
      <w:r>
        <w:rPr>
          <w:rStyle w:val="Rimandonotaapidipagina"/>
        </w:rPr>
        <w:footnoteRef/>
      </w:r>
      <w:r>
        <w:t xml:space="preserve"> Hostiliam, sottinteso curiam: qaesto palazzo, vicino al foro o piazza pubblica, fu fatto innalzare dal re Tuiio Ostiiio, e restaurato poi da Giulio cesare. Qui soleva qualche volta radunarsi il senato.</w:t>
      </w:r>
    </w:p>
  </w:footnote>
  <w:footnote w:id="8">
    <w:p w:rsidR="005B0433" w:rsidRDefault="005B0433">
      <w:pPr>
        <w:pStyle w:val="Testonotaapidipagina"/>
      </w:pPr>
      <w:r>
        <w:rPr>
          <w:rStyle w:val="Rimandonotaapidipagina"/>
        </w:rPr>
        <w:footnoteRef/>
      </w:r>
      <w:r>
        <w:t xml:space="preserve"> (1) La Getulia, oggi il deserto tra algeria e Marocco, era a sud della Numidia.</w:t>
      </w:r>
    </w:p>
  </w:footnote>
  <w:footnote w:id="9">
    <w:p w:rsidR="005B0433" w:rsidRDefault="005B0433" w:rsidP="00A33A9A">
      <w:pPr>
        <w:pStyle w:val="Testonotaapidipagina"/>
      </w:pPr>
      <w:r>
        <w:rPr>
          <w:rStyle w:val="Rimandonotaapidipagina"/>
        </w:rPr>
        <w:footnoteRef/>
      </w:r>
      <w:r>
        <w:t xml:space="preserve"> L'adige: discende dalle alpi retiche e sfocia nel mare adriatico alcune miglia al nord del Po.</w:t>
      </w:r>
    </w:p>
  </w:footnote>
  <w:footnote w:id="10">
    <w:p w:rsidR="005B0433" w:rsidRDefault="005B0433" w:rsidP="00205B00">
      <w:pPr>
        <w:pStyle w:val="Testonotaapidipagina"/>
      </w:pPr>
      <w:r>
        <w:rPr>
          <w:rStyle w:val="Rimandonotaapidipagina"/>
        </w:rPr>
        <w:footnoteRef/>
      </w:r>
      <w:r>
        <w:t xml:space="preserve"> Le battaglie di Cheronea e di Orcomeno nella Grecia, della quale Mitridate si era impadronito.</w:t>
      </w:r>
    </w:p>
  </w:footnote>
  <w:footnote w:id="11">
    <w:p w:rsidR="005B0433" w:rsidRDefault="005B0433" w:rsidP="00FD5167">
      <w:pPr>
        <w:pStyle w:val="Testonotaapidipagina"/>
      </w:pPr>
      <w:r>
        <w:rPr>
          <w:rStyle w:val="Rimandonotaapidipagina"/>
        </w:rPr>
        <w:footnoteRef/>
      </w:r>
      <w:r>
        <w:t xml:space="preserve"> Era una lista affissa nel foro, nella quale erano registrati in iscritto (proscripti) i nomi di coloro che Silla voleva tolti di mezzo. costoro erano in questo modo esposti a cadere sotto i colpi del primo che incontrava.</w:t>
      </w:r>
    </w:p>
  </w:footnote>
  <w:footnote w:id="12">
    <w:p w:rsidR="005B0433" w:rsidRDefault="005B0433" w:rsidP="00D57641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D57641">
        <w:rPr>
          <w:i/>
        </w:rPr>
        <w:t>Disciplina indocilis</w:t>
      </w:r>
      <w:r>
        <w:t xml:space="preserve">, quasi </w:t>
      </w:r>
      <w:r w:rsidRPr="00D57641">
        <w:rPr>
          <w:i/>
        </w:rPr>
        <w:t>non docibilis</w:t>
      </w:r>
      <w:r>
        <w:t>, significa uma scienza che non si può insegnare, ma che si deve apprendere da se stesso (e quindi non è di fatto una scienza).</w:t>
      </w:r>
    </w:p>
  </w:footnote>
  <w:footnote w:id="13">
    <w:p w:rsidR="005B0433" w:rsidRDefault="005B0433" w:rsidP="006F1780">
      <w:pPr>
        <w:pStyle w:val="Testonotaapidipagina"/>
      </w:pPr>
      <w:r>
        <w:rPr>
          <w:rStyle w:val="Rimandonotaapidipagina"/>
        </w:rPr>
        <w:footnoteRef/>
      </w:r>
      <w:r>
        <w:t xml:space="preserve"> Questa autorità straordinaria conferiva a chi ne era investito un potere molto più esteso che non queilo dei consoli.</w:t>
      </w:r>
    </w:p>
  </w:footnote>
  <w:footnote w:id="14">
    <w:p w:rsidR="005B0433" w:rsidRDefault="005B0433" w:rsidP="00E7294B">
      <w:pPr>
        <w:pStyle w:val="Testonotaapidipagina"/>
      </w:pPr>
      <w:r>
        <w:rPr>
          <w:rStyle w:val="Rimandonotaapidipagina"/>
        </w:rPr>
        <w:footnoteRef/>
      </w:r>
      <w:r>
        <w:t xml:space="preserve"> Paese montuoso dell'Asia, secondo la tradizione uno dei primi ad essere abitati dopo ii diluvio universale.</w:t>
      </w:r>
    </w:p>
  </w:footnote>
  <w:footnote w:id="15">
    <w:p w:rsidR="005B0433" w:rsidRDefault="005B0433" w:rsidP="00E7294B">
      <w:pPr>
        <w:pStyle w:val="Testonotaapidipagina"/>
      </w:pPr>
      <w:r>
        <w:rPr>
          <w:rStyle w:val="Rimandonotaapidipagina"/>
        </w:rPr>
        <w:footnoteRef/>
      </w:r>
      <w:r>
        <w:t xml:space="preserve"> Pompeo si avanzò coln le sue armate vittoriose sino al Caucaso da una parte, e sino al mar rosso dall’altra: dopo le sue conquiste l'Asia sino all'Eufrate fu quasi interamente sottomessa ai Romani.</w:t>
      </w:r>
    </w:p>
  </w:footnote>
  <w:footnote w:id="16">
    <w:p w:rsidR="005B0433" w:rsidRDefault="005B0433">
      <w:pPr>
        <w:pStyle w:val="Testonotaapidipagina"/>
      </w:pPr>
      <w:r>
        <w:rPr>
          <w:rStyle w:val="Rimandonotaapidipagina"/>
        </w:rPr>
        <w:footnoteRef/>
      </w:r>
      <w:r>
        <w:t xml:space="preserve"> Paese fertile a nord della Grecia propriamente detta ed ad est dell’</w:t>
      </w:r>
      <w:r w:rsidRPr="00E7294B">
        <w:t>Epiro.</w:t>
      </w:r>
    </w:p>
  </w:footnote>
  <w:footnote w:id="17">
    <w:p w:rsidR="005B0433" w:rsidRDefault="005B0433" w:rsidP="0037311D">
      <w:pPr>
        <w:pStyle w:val="Testonotaapidipagina"/>
      </w:pPr>
      <w:r>
        <w:rPr>
          <w:rStyle w:val="Rimandonotaapidipagina"/>
        </w:rPr>
        <w:footnoteRef/>
      </w:r>
      <w:r>
        <w:t xml:space="preserve"> cesare faceva risalire la sua orlgine fino ai principi troiani: egli pretendeva che il nome della sua famiglia venisse da Iulo, figlio di Enea.</w:t>
      </w:r>
    </w:p>
  </w:footnote>
  <w:footnote w:id="18">
    <w:p w:rsidR="005B0433" w:rsidRDefault="005B0433">
      <w:pPr>
        <w:pStyle w:val="Testonotaapidipagina"/>
      </w:pPr>
      <w:r>
        <w:rPr>
          <w:rStyle w:val="Rimandonotaapidipagina"/>
        </w:rPr>
        <w:footnoteRef/>
      </w:r>
      <w:r>
        <w:t xml:space="preserve"> ce</w:t>
      </w:r>
      <w:r w:rsidRPr="0037311D">
        <w:t>sare e Cic</w:t>
      </w:r>
      <w:r>
        <w:t>erone si trovarono insieme a que</w:t>
      </w:r>
      <w:r w:rsidRPr="0037311D">
        <w:t>sta scuola.</w:t>
      </w:r>
    </w:p>
  </w:footnote>
  <w:footnote w:id="19">
    <w:p w:rsidR="005B0433" w:rsidRDefault="005B0433" w:rsidP="0037311D">
      <w:pPr>
        <w:pStyle w:val="Testonotaapidipagina"/>
      </w:pPr>
      <w:r>
        <w:rPr>
          <w:rStyle w:val="Rimandonotaapidipagina"/>
        </w:rPr>
        <w:footnoteRef/>
      </w:r>
      <w:r>
        <w:t xml:space="preserve"> Città dell'Asia Minore, capitale della Ionia, situata alla foce del Meandro.</w:t>
      </w:r>
    </w:p>
  </w:footnote>
  <w:footnote w:id="20">
    <w:p w:rsidR="005B0433" w:rsidRDefault="005B0433" w:rsidP="006B4AEF">
      <w:pPr>
        <w:pStyle w:val="Testonotaapidipagina"/>
      </w:pPr>
      <w:r>
        <w:rPr>
          <w:rStyle w:val="Rimandonotaapidipagina"/>
        </w:rPr>
        <w:footnoteRef/>
      </w:r>
      <w:r>
        <w:t xml:space="preserve"> Ora Cadice, città fondata dai Fenicii, uno dei migliori porti sulla costa meridionale della Spagna.</w:t>
      </w:r>
    </w:p>
  </w:footnote>
  <w:footnote w:id="21">
    <w:p w:rsidR="005B0433" w:rsidRDefault="005B0433" w:rsidP="006B4AEF">
      <w:pPr>
        <w:pStyle w:val="Testonotaapidipagina"/>
      </w:pPr>
      <w:r>
        <w:rPr>
          <w:rStyle w:val="Rimandonotaapidipagina"/>
        </w:rPr>
        <w:footnoteRef/>
      </w:r>
      <w:r>
        <w:t xml:space="preserve"> Millies sestertium, abbreviazione per millies centena millia sestertiorum, cioe cento milioni di sesterzii. II sesterzio era una moneta d’argento equivalente a venti centesimi circa della lira italiana del 1855: quindi cento milioni</w:t>
      </w:r>
    </w:p>
    <w:p w:rsidR="005B0433" w:rsidRDefault="005B0433" w:rsidP="006B4AEF">
      <w:pPr>
        <w:pStyle w:val="Testonotaapidipagina"/>
      </w:pPr>
      <w:r>
        <w:t>di sesterzi equivalgono a venti milioni di franchi. Questa somma era appena sufflciente ad estinguere i debiti di cesare; ma Pisone, suo suocero, lo sostenne con larghi sussidii.</w:t>
      </w:r>
    </w:p>
  </w:footnote>
  <w:footnote w:id="22">
    <w:p w:rsidR="005B0433" w:rsidRDefault="005B0433" w:rsidP="00832D2C">
      <w:pPr>
        <w:pStyle w:val="Testonotaapidipagina"/>
      </w:pPr>
      <w:r>
        <w:rPr>
          <w:rStyle w:val="Rimandonotaapidipagina"/>
        </w:rPr>
        <w:footnoteRef/>
      </w:r>
      <w:r>
        <w:t xml:space="preserve"> Una parte dei terreni conquistati ai nemici veniva confiscata a beneficio del popolo romano.</w:t>
      </w:r>
    </w:p>
  </w:footnote>
  <w:footnote w:id="23">
    <w:p w:rsidR="005B0433" w:rsidRDefault="005B0433" w:rsidP="00B4174E">
      <w:pPr>
        <w:pStyle w:val="Testonotaapidipagina"/>
      </w:pPr>
      <w:r>
        <w:rPr>
          <w:rStyle w:val="Rimandonotaapidipagina"/>
        </w:rPr>
        <w:footnoteRef/>
      </w:r>
      <w:r>
        <w:t xml:space="preserve"> II diritto di cittàdinanza romana era di alta importanza: chi lo possedeva, poteva dare il voto nelle adunanze popolari di Roma, essere eletto a qualunque pubblico ufficio, nessuna autorita poteva farlo battere o condanare; il solo popolo romano radunato poteva giudicare sulla vita di lui.</w:t>
      </w:r>
    </w:p>
  </w:footnote>
  <w:footnote w:id="24">
    <w:p w:rsidR="005B0433" w:rsidRDefault="005B0433" w:rsidP="00E011B6">
      <w:pPr>
        <w:pStyle w:val="Testonotaapidipagina"/>
      </w:pPr>
      <w:r>
        <w:rPr>
          <w:rStyle w:val="Rimandonotaapidipagina"/>
        </w:rPr>
        <w:footnoteRef/>
      </w:r>
      <w:r>
        <w:t xml:space="preserve"> Oggi Salonicco: era porto della Macedonia, e capitale di questa provincia in età imperiale.</w:t>
      </w:r>
    </w:p>
    <w:p w:rsidR="005B0433" w:rsidRDefault="005B0433">
      <w:pPr>
        <w:pStyle w:val="Testonotaapidipagina"/>
      </w:pPr>
    </w:p>
  </w:footnote>
  <w:footnote w:id="25">
    <w:p w:rsidR="005B0433" w:rsidRDefault="005B0433" w:rsidP="00C2156E">
      <w:pPr>
        <w:pStyle w:val="Testonotaapidipagina"/>
      </w:pPr>
      <w:r>
        <w:rPr>
          <w:rStyle w:val="Rimandonotaapidipagina"/>
        </w:rPr>
        <w:footnoteRef/>
      </w:r>
      <w:r>
        <w:t xml:space="preserve"> I consoli, uscendo di carica, dovevano giurare che la loro condotta era stata pienamente contorme alle leggi.</w:t>
      </w:r>
    </w:p>
  </w:footnote>
  <w:footnote w:id="26">
    <w:p w:rsidR="005B0433" w:rsidRDefault="005B0433" w:rsidP="00C2156E">
      <w:pPr>
        <w:pStyle w:val="Testonotaapidipagina"/>
      </w:pPr>
      <w:r>
        <w:rPr>
          <w:rStyle w:val="Rimandonotaapidipagina"/>
        </w:rPr>
        <w:footnoteRef/>
      </w:r>
      <w:r>
        <w:t xml:space="preserve"> clodio, non contento di aver mosso accusa a Cicerone, aveva anche armato la plebaglia di Roma e sembrava disposto a passare alle estreme violenze.</w:t>
      </w:r>
    </w:p>
  </w:footnote>
  <w:footnote w:id="27">
    <w:p w:rsidR="005B0433" w:rsidRDefault="005B0433" w:rsidP="00521CC3">
      <w:pPr>
        <w:pStyle w:val="Testonotaapidipagina"/>
      </w:pPr>
      <w:r>
        <w:rPr>
          <w:rStyle w:val="Rimandonotaapidipagina"/>
        </w:rPr>
        <w:footnoteRef/>
      </w:r>
      <w:r>
        <w:t xml:space="preserve"> Oggi Modena: fu fondata dagli Etruschi e poi abitata da una colonia romana.</w:t>
      </w:r>
    </w:p>
  </w:footnote>
  <w:footnote w:id="28">
    <w:p w:rsidR="005B0433" w:rsidRDefault="005B0433" w:rsidP="00521CC3">
      <w:pPr>
        <w:pStyle w:val="Testonotaapidipagina"/>
      </w:pPr>
      <w:r>
        <w:rPr>
          <w:rStyle w:val="Rimandonotaapidipagina"/>
        </w:rPr>
        <w:footnoteRef/>
      </w:r>
      <w:r>
        <w:t xml:space="preserve"> II giovane Ottavio era scontento di antonio, perche questi dopo la morte di cesare lo aveva male accolto e lo trattava con alterigia.</w:t>
      </w:r>
    </w:p>
  </w:footnote>
  <w:footnote w:id="29">
    <w:p w:rsidR="005B0433" w:rsidRDefault="005B0433" w:rsidP="00261933">
      <w:pPr>
        <w:pStyle w:val="Testonotaapidipagina"/>
      </w:pPr>
      <w:r>
        <w:rPr>
          <w:rStyle w:val="Rimandonotaapidipagina"/>
        </w:rPr>
        <w:footnoteRef/>
      </w:r>
      <w:r>
        <w:t xml:space="preserve"> II giovane che prendeva la toga virile era condotto con pompa al Campidoglio dai parenti e dagli amici della sua famiglia.</w:t>
      </w:r>
    </w:p>
  </w:footnote>
  <w:footnote w:id="30">
    <w:p w:rsidR="005B0433" w:rsidRDefault="005B0433" w:rsidP="00261933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261933">
        <w:rPr>
          <w:i/>
        </w:rPr>
        <w:t>In potestate volurcum ac ferarum</w:t>
      </w:r>
      <w:r>
        <w:t>: i cadaveri dei giustiziati si gettavano su un pubblico letamaio, dove diventavano preda degli uccelli e delle fiere.</w:t>
      </w:r>
    </w:p>
  </w:footnote>
  <w:footnote w:id="31">
    <w:p w:rsidR="005B0433" w:rsidRDefault="005B0433" w:rsidP="00261933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>
        <w:rPr>
          <w:i/>
        </w:rPr>
        <w:t>ce</w:t>
      </w:r>
      <w:r w:rsidRPr="00261933">
        <w:rPr>
          <w:i/>
        </w:rPr>
        <w:t>nties sestertium</w:t>
      </w:r>
      <w:r>
        <w:t xml:space="preserve">, solita abbreviazione per </w:t>
      </w:r>
      <w:r w:rsidRPr="00261933">
        <w:rPr>
          <w:i/>
        </w:rPr>
        <w:t>centies centena millia sestertiorum</w:t>
      </w:r>
      <w:r>
        <w:t>.</w:t>
      </w:r>
    </w:p>
  </w:footnote>
  <w:footnote w:id="32">
    <w:p w:rsidR="005B0433" w:rsidRDefault="005B0433" w:rsidP="0016175B">
      <w:pPr>
        <w:pStyle w:val="Testonotaapidipagina"/>
      </w:pPr>
      <w:r>
        <w:rPr>
          <w:rStyle w:val="Rimandonotaapidipagina"/>
        </w:rPr>
        <w:footnoteRef/>
      </w:r>
      <w:r>
        <w:t xml:space="preserve"> cosi si chiamavano in Egitto certe persone che promettevano di guarire i morsicati dai serpenti succhiando dalle ferite il veleno.</w:t>
      </w:r>
    </w:p>
  </w:footnote>
  <w:footnote w:id="33">
    <w:p w:rsidR="005B0433" w:rsidRDefault="005B0433" w:rsidP="005565F1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AB15C3">
        <w:t>L'asse era una piccola moneta del valore di otto centesimi di lira</w:t>
      </w:r>
      <w:r>
        <w:t xml:space="preserve"> (del 1850)</w:t>
      </w:r>
      <w:r w:rsidRPr="005565F1">
        <w:t xml:space="preserve"> </w:t>
      </w:r>
      <w:r>
        <w:t>italiana. allorché si facevano vedere degli elefanti al popolo, questi animali raccoglievano essi medesimi con la loro proboscide l'asse o la moneta che si pagava per vederli.</w:t>
      </w:r>
    </w:p>
  </w:footnote>
  <w:footnote w:id="34">
    <w:p w:rsidR="005B0433" w:rsidRDefault="005B0433" w:rsidP="004876B6">
      <w:pPr>
        <w:pStyle w:val="Testonotaapidipagina"/>
      </w:pPr>
      <w:r>
        <w:rPr>
          <w:rStyle w:val="Rimandonotaapidipagina"/>
        </w:rPr>
        <w:footnoteRef/>
      </w:r>
      <w:r>
        <w:t xml:space="preserve"> II </w:t>
      </w:r>
      <w:r w:rsidRPr="004876B6">
        <w:rPr>
          <w:i/>
        </w:rPr>
        <w:t>nummus</w:t>
      </w:r>
      <w:r>
        <w:t xml:space="preserve"> significa propriamente una qualunque moneta d'argento, ma qui (e comunemente) viene preso nel senso di sesterzio, che era la moneta d'argento più frequentemente utilizzata.</w:t>
      </w:r>
    </w:p>
  </w:footnote>
  <w:footnote w:id="35">
    <w:p w:rsidR="005B0433" w:rsidRDefault="005B0433" w:rsidP="004876B6">
      <w:pPr>
        <w:pStyle w:val="Testonotaapidipagina"/>
      </w:pPr>
      <w:r>
        <w:rPr>
          <w:rStyle w:val="Rimandonotaapidipagina"/>
        </w:rPr>
        <w:footnoteRef/>
      </w:r>
      <w:r>
        <w:t xml:space="preserve"> II denarius era una moneta d'argento che valeva quattro sesterzi, ossia ottanta centesimi di lira italiana (del 1850).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A44" w:rsidRPr="00285EF2" w:rsidRDefault="0032113D" w:rsidP="00467A44">
    <w:pPr>
      <w:pBdr>
        <w:left w:val="single" w:sz="12" w:space="11" w:color="5B9BD5" w:themeColor="accent1"/>
      </w:pBdr>
      <w:tabs>
        <w:tab w:val="left" w:pos="3495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olo"/>
        <w:tag w:val=""/>
        <w:id w:val="-932208079"/>
        <w:placeholder>
          <w:docPart w:val="60A382FF5C2A40059F82681665FECF1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67A44" w:rsidRPr="00285EF2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Lhomond - De Viris Illustribus Urbis Romae</w:t>
        </w:r>
      </w:sdtContent>
    </w:sdt>
    <w:r w:rsidR="00467A44" w:rsidRPr="00285EF2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 w:rsidR="00467A44" w:rsidRPr="00285EF2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 w:rsidR="00467A44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 w:rsidR="00467A44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 w:rsidR="00467A44" w:rsidRPr="00285EF2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Le Guerre </w:t>
    </w:r>
    <w:r w:rsidR="00467A44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>Civili</w:t>
    </w:r>
  </w:p>
  <w:p w:rsidR="00467A44" w:rsidRDefault="00467A4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2F72"/>
    <w:multiLevelType w:val="hybridMultilevel"/>
    <w:tmpl w:val="B75A8178"/>
    <w:lvl w:ilvl="0" w:tplc="F41C6896">
      <w:start w:val="1"/>
      <w:numFmt w:val="decimal"/>
      <w:lvlText w:val="W3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D0C9E"/>
    <w:multiLevelType w:val="hybridMultilevel"/>
    <w:tmpl w:val="98D00264"/>
    <w:lvl w:ilvl="0" w:tplc="9D3C8CCA">
      <w:start w:val="1"/>
      <w:numFmt w:val="decimal"/>
      <w:lvlText w:val="W5.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C7C22"/>
    <w:multiLevelType w:val="hybridMultilevel"/>
    <w:tmpl w:val="083C27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831BA"/>
    <w:multiLevelType w:val="hybridMultilevel"/>
    <w:tmpl w:val="BAA856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13F31"/>
    <w:multiLevelType w:val="hybridMultilevel"/>
    <w:tmpl w:val="3258BE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E3532"/>
    <w:multiLevelType w:val="hybridMultilevel"/>
    <w:tmpl w:val="7BFE28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76CA5"/>
    <w:multiLevelType w:val="hybridMultilevel"/>
    <w:tmpl w:val="555064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621ED"/>
    <w:multiLevelType w:val="hybridMultilevel"/>
    <w:tmpl w:val="6F7418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E3D10"/>
    <w:multiLevelType w:val="hybridMultilevel"/>
    <w:tmpl w:val="AD9EF3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F6F92"/>
    <w:multiLevelType w:val="hybridMultilevel"/>
    <w:tmpl w:val="834696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B0704"/>
    <w:multiLevelType w:val="hybridMultilevel"/>
    <w:tmpl w:val="FCFE35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3D7355"/>
    <w:multiLevelType w:val="hybridMultilevel"/>
    <w:tmpl w:val="A906F8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F1B01"/>
    <w:multiLevelType w:val="multilevel"/>
    <w:tmpl w:val="7044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7B1B53"/>
    <w:multiLevelType w:val="hybridMultilevel"/>
    <w:tmpl w:val="639E12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54CDE"/>
    <w:multiLevelType w:val="multilevel"/>
    <w:tmpl w:val="5972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46193B"/>
    <w:multiLevelType w:val="hybridMultilevel"/>
    <w:tmpl w:val="808A9A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9A3F51"/>
    <w:multiLevelType w:val="hybridMultilevel"/>
    <w:tmpl w:val="03A88AD2"/>
    <w:lvl w:ilvl="0" w:tplc="A7DEA46A">
      <w:start w:val="1"/>
      <w:numFmt w:val="decimal"/>
      <w:lvlText w:val="W4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B33EA"/>
    <w:multiLevelType w:val="hybridMultilevel"/>
    <w:tmpl w:val="3A286A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83722"/>
    <w:multiLevelType w:val="hybridMultilevel"/>
    <w:tmpl w:val="509833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05A11"/>
    <w:multiLevelType w:val="hybridMultilevel"/>
    <w:tmpl w:val="AC50F3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B64D6"/>
    <w:multiLevelType w:val="hybridMultilevel"/>
    <w:tmpl w:val="A20C1D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847F6B"/>
    <w:multiLevelType w:val="hybridMultilevel"/>
    <w:tmpl w:val="B5CE56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8521CF"/>
    <w:multiLevelType w:val="hybridMultilevel"/>
    <w:tmpl w:val="37FE7E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C2B15"/>
    <w:multiLevelType w:val="hybridMultilevel"/>
    <w:tmpl w:val="07FA781E"/>
    <w:lvl w:ilvl="0" w:tplc="0AEC5EF2">
      <w:start w:val="1"/>
      <w:numFmt w:val="decimal"/>
      <w:lvlText w:val="W2.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D58E6"/>
    <w:multiLevelType w:val="hybridMultilevel"/>
    <w:tmpl w:val="242E6E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3274EC"/>
    <w:multiLevelType w:val="hybridMultilevel"/>
    <w:tmpl w:val="D6A4FC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04413C"/>
    <w:multiLevelType w:val="hybridMultilevel"/>
    <w:tmpl w:val="F678E852"/>
    <w:lvl w:ilvl="0" w:tplc="80BAD4B0">
      <w:start w:val="1"/>
      <w:numFmt w:val="decimal"/>
      <w:lvlText w:val="W6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23"/>
  </w:num>
  <w:num w:numId="4">
    <w:abstractNumId w:val="0"/>
  </w:num>
  <w:num w:numId="5">
    <w:abstractNumId w:val="16"/>
  </w:num>
  <w:num w:numId="6">
    <w:abstractNumId w:val="1"/>
  </w:num>
  <w:num w:numId="7">
    <w:abstractNumId w:val="26"/>
  </w:num>
  <w:num w:numId="8">
    <w:abstractNumId w:val="19"/>
  </w:num>
  <w:num w:numId="9">
    <w:abstractNumId w:val="9"/>
  </w:num>
  <w:num w:numId="10">
    <w:abstractNumId w:val="24"/>
  </w:num>
  <w:num w:numId="11">
    <w:abstractNumId w:val="6"/>
  </w:num>
  <w:num w:numId="12">
    <w:abstractNumId w:val="5"/>
  </w:num>
  <w:num w:numId="13">
    <w:abstractNumId w:val="25"/>
  </w:num>
  <w:num w:numId="14">
    <w:abstractNumId w:val="21"/>
  </w:num>
  <w:num w:numId="15">
    <w:abstractNumId w:val="22"/>
  </w:num>
  <w:num w:numId="16">
    <w:abstractNumId w:val="17"/>
  </w:num>
  <w:num w:numId="17">
    <w:abstractNumId w:val="10"/>
  </w:num>
  <w:num w:numId="18">
    <w:abstractNumId w:val="20"/>
  </w:num>
  <w:num w:numId="19">
    <w:abstractNumId w:val="8"/>
  </w:num>
  <w:num w:numId="20">
    <w:abstractNumId w:val="2"/>
  </w:num>
  <w:num w:numId="21">
    <w:abstractNumId w:val="13"/>
  </w:num>
  <w:num w:numId="22">
    <w:abstractNumId w:val="18"/>
  </w:num>
  <w:num w:numId="23">
    <w:abstractNumId w:val="7"/>
  </w:num>
  <w:num w:numId="24">
    <w:abstractNumId w:val="4"/>
  </w:num>
  <w:num w:numId="25">
    <w:abstractNumId w:val="3"/>
  </w:num>
  <w:num w:numId="26">
    <w:abstractNumId w:val="1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158"/>
    <w:rsid w:val="000002D3"/>
    <w:rsid w:val="00005648"/>
    <w:rsid w:val="00011D22"/>
    <w:rsid w:val="0001207B"/>
    <w:rsid w:val="00012E35"/>
    <w:rsid w:val="000143B3"/>
    <w:rsid w:val="00023A3F"/>
    <w:rsid w:val="00030DB7"/>
    <w:rsid w:val="00032C54"/>
    <w:rsid w:val="00047398"/>
    <w:rsid w:val="000548D9"/>
    <w:rsid w:val="00055D4B"/>
    <w:rsid w:val="00071626"/>
    <w:rsid w:val="00080AAD"/>
    <w:rsid w:val="000A5591"/>
    <w:rsid w:val="000B1E22"/>
    <w:rsid w:val="000B661D"/>
    <w:rsid w:val="000C72A1"/>
    <w:rsid w:val="000D3A13"/>
    <w:rsid w:val="000E7F83"/>
    <w:rsid w:val="000F355D"/>
    <w:rsid w:val="00105F3E"/>
    <w:rsid w:val="00111187"/>
    <w:rsid w:val="00124059"/>
    <w:rsid w:val="001251EE"/>
    <w:rsid w:val="0013123A"/>
    <w:rsid w:val="0013509F"/>
    <w:rsid w:val="0013659E"/>
    <w:rsid w:val="00150984"/>
    <w:rsid w:val="00154E05"/>
    <w:rsid w:val="00155A2E"/>
    <w:rsid w:val="0016175B"/>
    <w:rsid w:val="001653D2"/>
    <w:rsid w:val="00165515"/>
    <w:rsid w:val="00173260"/>
    <w:rsid w:val="00174919"/>
    <w:rsid w:val="00190DA8"/>
    <w:rsid w:val="00193FE8"/>
    <w:rsid w:val="00197306"/>
    <w:rsid w:val="001A66E5"/>
    <w:rsid w:val="001C0306"/>
    <w:rsid w:val="001C411F"/>
    <w:rsid w:val="001D08C4"/>
    <w:rsid w:val="001D4E59"/>
    <w:rsid w:val="001D52A2"/>
    <w:rsid w:val="001E4FFD"/>
    <w:rsid w:val="001E6522"/>
    <w:rsid w:val="001F2CCB"/>
    <w:rsid w:val="001F47BB"/>
    <w:rsid w:val="001F7164"/>
    <w:rsid w:val="002011C0"/>
    <w:rsid w:val="00202158"/>
    <w:rsid w:val="00205B00"/>
    <w:rsid w:val="00206D5C"/>
    <w:rsid w:val="002114E4"/>
    <w:rsid w:val="00213C98"/>
    <w:rsid w:val="00214195"/>
    <w:rsid w:val="00216EC7"/>
    <w:rsid w:val="00225781"/>
    <w:rsid w:val="002266BC"/>
    <w:rsid w:val="00226B50"/>
    <w:rsid w:val="00236C78"/>
    <w:rsid w:val="00237E2F"/>
    <w:rsid w:val="002446DD"/>
    <w:rsid w:val="00250488"/>
    <w:rsid w:val="00261933"/>
    <w:rsid w:val="002643E8"/>
    <w:rsid w:val="00264639"/>
    <w:rsid w:val="002708F2"/>
    <w:rsid w:val="00276C4E"/>
    <w:rsid w:val="00280CD0"/>
    <w:rsid w:val="00294FFE"/>
    <w:rsid w:val="0029695C"/>
    <w:rsid w:val="002A2AF1"/>
    <w:rsid w:val="002C110C"/>
    <w:rsid w:val="002C5A04"/>
    <w:rsid w:val="002E6874"/>
    <w:rsid w:val="002F0A11"/>
    <w:rsid w:val="002F5814"/>
    <w:rsid w:val="00312473"/>
    <w:rsid w:val="0032113D"/>
    <w:rsid w:val="00327CD3"/>
    <w:rsid w:val="00340005"/>
    <w:rsid w:val="0034076D"/>
    <w:rsid w:val="00356C6B"/>
    <w:rsid w:val="00370D7C"/>
    <w:rsid w:val="00372C83"/>
    <w:rsid w:val="0037311D"/>
    <w:rsid w:val="00375B7F"/>
    <w:rsid w:val="00376C57"/>
    <w:rsid w:val="003848DC"/>
    <w:rsid w:val="00386A6E"/>
    <w:rsid w:val="00392110"/>
    <w:rsid w:val="00393FC5"/>
    <w:rsid w:val="003A36E3"/>
    <w:rsid w:val="003A5B50"/>
    <w:rsid w:val="003B3B4C"/>
    <w:rsid w:val="003B6FED"/>
    <w:rsid w:val="003C3980"/>
    <w:rsid w:val="003C4ACA"/>
    <w:rsid w:val="003C4D25"/>
    <w:rsid w:val="003E39FB"/>
    <w:rsid w:val="003E6DAC"/>
    <w:rsid w:val="003E7AB0"/>
    <w:rsid w:val="003F7911"/>
    <w:rsid w:val="00402E5B"/>
    <w:rsid w:val="004038AA"/>
    <w:rsid w:val="00411395"/>
    <w:rsid w:val="00416B88"/>
    <w:rsid w:val="00435FE4"/>
    <w:rsid w:val="00437D1E"/>
    <w:rsid w:val="004462BB"/>
    <w:rsid w:val="00467A44"/>
    <w:rsid w:val="00470779"/>
    <w:rsid w:val="0047173B"/>
    <w:rsid w:val="004722DA"/>
    <w:rsid w:val="00473488"/>
    <w:rsid w:val="00474F5C"/>
    <w:rsid w:val="004755BD"/>
    <w:rsid w:val="00485294"/>
    <w:rsid w:val="0048620B"/>
    <w:rsid w:val="0048634D"/>
    <w:rsid w:val="004876B6"/>
    <w:rsid w:val="0049109D"/>
    <w:rsid w:val="00491B0E"/>
    <w:rsid w:val="004A3C34"/>
    <w:rsid w:val="004A4496"/>
    <w:rsid w:val="004C1DDB"/>
    <w:rsid w:val="004C32BC"/>
    <w:rsid w:val="004C45E6"/>
    <w:rsid w:val="004D0D93"/>
    <w:rsid w:val="004D1A27"/>
    <w:rsid w:val="004D2DD4"/>
    <w:rsid w:val="004E2238"/>
    <w:rsid w:val="004F35FE"/>
    <w:rsid w:val="00501356"/>
    <w:rsid w:val="00501BA4"/>
    <w:rsid w:val="00504967"/>
    <w:rsid w:val="00506EC0"/>
    <w:rsid w:val="005100A5"/>
    <w:rsid w:val="00512364"/>
    <w:rsid w:val="00512D12"/>
    <w:rsid w:val="0051560A"/>
    <w:rsid w:val="005175E7"/>
    <w:rsid w:val="00521CC3"/>
    <w:rsid w:val="00540B5C"/>
    <w:rsid w:val="005415FF"/>
    <w:rsid w:val="005419C4"/>
    <w:rsid w:val="00541F66"/>
    <w:rsid w:val="00542C62"/>
    <w:rsid w:val="00550001"/>
    <w:rsid w:val="005565F1"/>
    <w:rsid w:val="005620F9"/>
    <w:rsid w:val="00562CCE"/>
    <w:rsid w:val="00581935"/>
    <w:rsid w:val="005820C5"/>
    <w:rsid w:val="005821EE"/>
    <w:rsid w:val="0059722B"/>
    <w:rsid w:val="00597B2B"/>
    <w:rsid w:val="005A11CD"/>
    <w:rsid w:val="005B0433"/>
    <w:rsid w:val="005C1B98"/>
    <w:rsid w:val="005D0D53"/>
    <w:rsid w:val="005D2418"/>
    <w:rsid w:val="005D7573"/>
    <w:rsid w:val="005E0FEF"/>
    <w:rsid w:val="00600876"/>
    <w:rsid w:val="00601B80"/>
    <w:rsid w:val="006073D8"/>
    <w:rsid w:val="00621BE0"/>
    <w:rsid w:val="00626D0F"/>
    <w:rsid w:val="00634696"/>
    <w:rsid w:val="00635B68"/>
    <w:rsid w:val="00635EF8"/>
    <w:rsid w:val="00636397"/>
    <w:rsid w:val="00636A29"/>
    <w:rsid w:val="00644091"/>
    <w:rsid w:val="00653F22"/>
    <w:rsid w:val="00656A60"/>
    <w:rsid w:val="006733DD"/>
    <w:rsid w:val="00677A7E"/>
    <w:rsid w:val="006A70F2"/>
    <w:rsid w:val="006B4AEF"/>
    <w:rsid w:val="006B7D75"/>
    <w:rsid w:val="006C046E"/>
    <w:rsid w:val="006C057D"/>
    <w:rsid w:val="006C1C02"/>
    <w:rsid w:val="006D484F"/>
    <w:rsid w:val="006D672F"/>
    <w:rsid w:val="006F0BF0"/>
    <w:rsid w:val="006F1780"/>
    <w:rsid w:val="006F6E90"/>
    <w:rsid w:val="006F70AC"/>
    <w:rsid w:val="0071037B"/>
    <w:rsid w:val="00710E94"/>
    <w:rsid w:val="00715745"/>
    <w:rsid w:val="00721F72"/>
    <w:rsid w:val="00730684"/>
    <w:rsid w:val="0073299E"/>
    <w:rsid w:val="007407BD"/>
    <w:rsid w:val="00740ED5"/>
    <w:rsid w:val="00746CE6"/>
    <w:rsid w:val="00752015"/>
    <w:rsid w:val="00752B38"/>
    <w:rsid w:val="0075355A"/>
    <w:rsid w:val="00755EAC"/>
    <w:rsid w:val="00764713"/>
    <w:rsid w:val="00780B73"/>
    <w:rsid w:val="007837D5"/>
    <w:rsid w:val="00790FD8"/>
    <w:rsid w:val="00795D5D"/>
    <w:rsid w:val="007A0DDD"/>
    <w:rsid w:val="007A3ECC"/>
    <w:rsid w:val="007B7EED"/>
    <w:rsid w:val="007C1372"/>
    <w:rsid w:val="007C16AA"/>
    <w:rsid w:val="007C629A"/>
    <w:rsid w:val="007E47C0"/>
    <w:rsid w:val="007F01B9"/>
    <w:rsid w:val="007F60D6"/>
    <w:rsid w:val="00800C99"/>
    <w:rsid w:val="008170AC"/>
    <w:rsid w:val="00817BF9"/>
    <w:rsid w:val="00823680"/>
    <w:rsid w:val="008264E8"/>
    <w:rsid w:val="00831F3A"/>
    <w:rsid w:val="00832D2C"/>
    <w:rsid w:val="00850F77"/>
    <w:rsid w:val="00854A57"/>
    <w:rsid w:val="00857A2A"/>
    <w:rsid w:val="00863153"/>
    <w:rsid w:val="008654EB"/>
    <w:rsid w:val="00867412"/>
    <w:rsid w:val="00870F95"/>
    <w:rsid w:val="008746D4"/>
    <w:rsid w:val="008858A1"/>
    <w:rsid w:val="008A212F"/>
    <w:rsid w:val="008A2722"/>
    <w:rsid w:val="008A5C1C"/>
    <w:rsid w:val="008C33E0"/>
    <w:rsid w:val="008C6A89"/>
    <w:rsid w:val="008D136D"/>
    <w:rsid w:val="008F423F"/>
    <w:rsid w:val="008F701A"/>
    <w:rsid w:val="00900030"/>
    <w:rsid w:val="0090070A"/>
    <w:rsid w:val="00923562"/>
    <w:rsid w:val="0092513B"/>
    <w:rsid w:val="00936C6E"/>
    <w:rsid w:val="0094619D"/>
    <w:rsid w:val="00954321"/>
    <w:rsid w:val="009600F5"/>
    <w:rsid w:val="00962184"/>
    <w:rsid w:val="009636EE"/>
    <w:rsid w:val="00977FEF"/>
    <w:rsid w:val="0098732E"/>
    <w:rsid w:val="0099091E"/>
    <w:rsid w:val="009B5C16"/>
    <w:rsid w:val="009B62B9"/>
    <w:rsid w:val="009D3BE0"/>
    <w:rsid w:val="009D5013"/>
    <w:rsid w:val="009D745C"/>
    <w:rsid w:val="009F3DB5"/>
    <w:rsid w:val="00A03EBA"/>
    <w:rsid w:val="00A2435A"/>
    <w:rsid w:val="00A33A9A"/>
    <w:rsid w:val="00A34867"/>
    <w:rsid w:val="00A40BA7"/>
    <w:rsid w:val="00A43E76"/>
    <w:rsid w:val="00A46041"/>
    <w:rsid w:val="00A47760"/>
    <w:rsid w:val="00A51966"/>
    <w:rsid w:val="00A615C4"/>
    <w:rsid w:val="00A61779"/>
    <w:rsid w:val="00A663B0"/>
    <w:rsid w:val="00A703AC"/>
    <w:rsid w:val="00A716B1"/>
    <w:rsid w:val="00A7653D"/>
    <w:rsid w:val="00A817EA"/>
    <w:rsid w:val="00A84736"/>
    <w:rsid w:val="00A84B77"/>
    <w:rsid w:val="00A907F4"/>
    <w:rsid w:val="00AA28D5"/>
    <w:rsid w:val="00AA4B54"/>
    <w:rsid w:val="00AA5075"/>
    <w:rsid w:val="00AA679B"/>
    <w:rsid w:val="00AB15C3"/>
    <w:rsid w:val="00AB2340"/>
    <w:rsid w:val="00AB3380"/>
    <w:rsid w:val="00AB60FB"/>
    <w:rsid w:val="00AB7131"/>
    <w:rsid w:val="00AC3F31"/>
    <w:rsid w:val="00AC633F"/>
    <w:rsid w:val="00AD339C"/>
    <w:rsid w:val="00AD3412"/>
    <w:rsid w:val="00AD3AA1"/>
    <w:rsid w:val="00AD3E81"/>
    <w:rsid w:val="00AE1FC1"/>
    <w:rsid w:val="00AE5407"/>
    <w:rsid w:val="00AE592C"/>
    <w:rsid w:val="00B00D96"/>
    <w:rsid w:val="00B10C41"/>
    <w:rsid w:val="00B22051"/>
    <w:rsid w:val="00B220F9"/>
    <w:rsid w:val="00B233E9"/>
    <w:rsid w:val="00B25D11"/>
    <w:rsid w:val="00B3031B"/>
    <w:rsid w:val="00B30B1D"/>
    <w:rsid w:val="00B4174E"/>
    <w:rsid w:val="00B47F75"/>
    <w:rsid w:val="00B5410B"/>
    <w:rsid w:val="00B639A8"/>
    <w:rsid w:val="00B85BD4"/>
    <w:rsid w:val="00B97DBD"/>
    <w:rsid w:val="00BA2EFC"/>
    <w:rsid w:val="00BA3311"/>
    <w:rsid w:val="00BA564B"/>
    <w:rsid w:val="00BA5F18"/>
    <w:rsid w:val="00BB4EFB"/>
    <w:rsid w:val="00BB6E07"/>
    <w:rsid w:val="00BD08A7"/>
    <w:rsid w:val="00BD1133"/>
    <w:rsid w:val="00BF622F"/>
    <w:rsid w:val="00C0437C"/>
    <w:rsid w:val="00C044F4"/>
    <w:rsid w:val="00C07D18"/>
    <w:rsid w:val="00C13E0F"/>
    <w:rsid w:val="00C17860"/>
    <w:rsid w:val="00C2156E"/>
    <w:rsid w:val="00C27911"/>
    <w:rsid w:val="00C3684C"/>
    <w:rsid w:val="00C377F6"/>
    <w:rsid w:val="00C44CB6"/>
    <w:rsid w:val="00C714F7"/>
    <w:rsid w:val="00C73E39"/>
    <w:rsid w:val="00C800C9"/>
    <w:rsid w:val="00C8189B"/>
    <w:rsid w:val="00C86623"/>
    <w:rsid w:val="00C93562"/>
    <w:rsid w:val="00CA136B"/>
    <w:rsid w:val="00CA2884"/>
    <w:rsid w:val="00CA7008"/>
    <w:rsid w:val="00CB1361"/>
    <w:rsid w:val="00CB7AEA"/>
    <w:rsid w:val="00CC002B"/>
    <w:rsid w:val="00CC1961"/>
    <w:rsid w:val="00CC581C"/>
    <w:rsid w:val="00CE4DE6"/>
    <w:rsid w:val="00CF0527"/>
    <w:rsid w:val="00CF417C"/>
    <w:rsid w:val="00D050B3"/>
    <w:rsid w:val="00D056B3"/>
    <w:rsid w:val="00D07276"/>
    <w:rsid w:val="00D21D3E"/>
    <w:rsid w:val="00D21FF9"/>
    <w:rsid w:val="00D306CE"/>
    <w:rsid w:val="00D31B0D"/>
    <w:rsid w:val="00D34FFF"/>
    <w:rsid w:val="00D40F8C"/>
    <w:rsid w:val="00D479BC"/>
    <w:rsid w:val="00D52BB4"/>
    <w:rsid w:val="00D53AA7"/>
    <w:rsid w:val="00D57641"/>
    <w:rsid w:val="00D60BF5"/>
    <w:rsid w:val="00D662DF"/>
    <w:rsid w:val="00D664F2"/>
    <w:rsid w:val="00D7069C"/>
    <w:rsid w:val="00D72394"/>
    <w:rsid w:val="00D8745A"/>
    <w:rsid w:val="00D97C1C"/>
    <w:rsid w:val="00DA04F7"/>
    <w:rsid w:val="00DA0694"/>
    <w:rsid w:val="00DA5898"/>
    <w:rsid w:val="00DB3E12"/>
    <w:rsid w:val="00DC5982"/>
    <w:rsid w:val="00DC7AC2"/>
    <w:rsid w:val="00DD0679"/>
    <w:rsid w:val="00DD2CC3"/>
    <w:rsid w:val="00DE049F"/>
    <w:rsid w:val="00DE1A8F"/>
    <w:rsid w:val="00DF20E3"/>
    <w:rsid w:val="00DF61C5"/>
    <w:rsid w:val="00E011B6"/>
    <w:rsid w:val="00E05010"/>
    <w:rsid w:val="00E064B4"/>
    <w:rsid w:val="00E216BB"/>
    <w:rsid w:val="00E232F2"/>
    <w:rsid w:val="00E23377"/>
    <w:rsid w:val="00E265B1"/>
    <w:rsid w:val="00E2661A"/>
    <w:rsid w:val="00E30271"/>
    <w:rsid w:val="00E32FFF"/>
    <w:rsid w:val="00E36052"/>
    <w:rsid w:val="00E466AA"/>
    <w:rsid w:val="00E47435"/>
    <w:rsid w:val="00E62282"/>
    <w:rsid w:val="00E7294B"/>
    <w:rsid w:val="00E74254"/>
    <w:rsid w:val="00E748E1"/>
    <w:rsid w:val="00E850F1"/>
    <w:rsid w:val="00E86E12"/>
    <w:rsid w:val="00E8701A"/>
    <w:rsid w:val="00E91369"/>
    <w:rsid w:val="00E9380B"/>
    <w:rsid w:val="00EB61D6"/>
    <w:rsid w:val="00EC4777"/>
    <w:rsid w:val="00ED1822"/>
    <w:rsid w:val="00EE3DD9"/>
    <w:rsid w:val="00EF33F2"/>
    <w:rsid w:val="00EF7A1D"/>
    <w:rsid w:val="00F008B0"/>
    <w:rsid w:val="00F14466"/>
    <w:rsid w:val="00F2475A"/>
    <w:rsid w:val="00F25168"/>
    <w:rsid w:val="00F2544B"/>
    <w:rsid w:val="00F267E1"/>
    <w:rsid w:val="00F3038D"/>
    <w:rsid w:val="00F50C77"/>
    <w:rsid w:val="00F558B4"/>
    <w:rsid w:val="00F63BF3"/>
    <w:rsid w:val="00F660B7"/>
    <w:rsid w:val="00F73DEB"/>
    <w:rsid w:val="00F83D47"/>
    <w:rsid w:val="00F96E3E"/>
    <w:rsid w:val="00FA3446"/>
    <w:rsid w:val="00FB3C09"/>
    <w:rsid w:val="00FC008C"/>
    <w:rsid w:val="00FC72DE"/>
    <w:rsid w:val="00FD0886"/>
    <w:rsid w:val="00FD5167"/>
    <w:rsid w:val="00FE28FD"/>
    <w:rsid w:val="00FF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D305BF"/>
  <w15:chartTrackingRefBased/>
  <w15:docId w15:val="{5F382FCB-930F-4A5E-872A-0311E19C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D0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D0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12E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resources-list-title">
    <w:name w:val="resources-list-title"/>
    <w:basedOn w:val="Normale"/>
    <w:rsid w:val="00202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202158"/>
    <w:rPr>
      <w:color w:val="0000FF"/>
      <w:u w:val="single"/>
    </w:rPr>
  </w:style>
  <w:style w:type="character" w:customStyle="1" w:styleId="resource-name">
    <w:name w:val="resource-name"/>
    <w:basedOn w:val="Carpredefinitoparagrafo"/>
    <w:rsid w:val="00202158"/>
  </w:style>
  <w:style w:type="character" w:customStyle="1" w:styleId="caption-text">
    <w:name w:val="caption-text"/>
    <w:basedOn w:val="Carpredefinitoparagrafo"/>
    <w:rsid w:val="00202158"/>
  </w:style>
  <w:style w:type="paragraph" w:styleId="Paragrafoelenco">
    <w:name w:val="List Paragraph"/>
    <w:basedOn w:val="Normale"/>
    <w:uiPriority w:val="34"/>
    <w:qFormat/>
    <w:rsid w:val="00E23377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2708F2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AA4B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4B54"/>
  </w:style>
  <w:style w:type="paragraph" w:styleId="Pidipagina">
    <w:name w:val="footer"/>
    <w:basedOn w:val="Normale"/>
    <w:link w:val="PidipaginaCarattere"/>
    <w:uiPriority w:val="99"/>
    <w:unhideWhenUsed/>
    <w:rsid w:val="00AA4B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4B54"/>
  </w:style>
  <w:style w:type="character" w:styleId="Testosegnaposto">
    <w:name w:val="Placeholder Text"/>
    <w:basedOn w:val="Carpredefinitoparagrafo"/>
    <w:uiPriority w:val="99"/>
    <w:semiHidden/>
    <w:rsid w:val="00AA4B54"/>
    <w:rPr>
      <w:color w:val="808080"/>
    </w:rPr>
  </w:style>
  <w:style w:type="character" w:styleId="Numeroriga">
    <w:name w:val="line number"/>
    <w:basedOn w:val="Carpredefinitoparagrafo"/>
    <w:uiPriority w:val="99"/>
    <w:semiHidden/>
    <w:unhideWhenUsed/>
    <w:rsid w:val="00635B68"/>
  </w:style>
  <w:style w:type="character" w:customStyle="1" w:styleId="Titolo2Carattere">
    <w:name w:val="Titolo 2 Carattere"/>
    <w:basedOn w:val="Carpredefinitoparagrafo"/>
    <w:link w:val="Titolo2"/>
    <w:uiPriority w:val="9"/>
    <w:rsid w:val="00FD08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D08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073D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073D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073D8"/>
    <w:rPr>
      <w:vertAlign w:val="superscrip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141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14195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F2A01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F2A0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F2A01"/>
    <w:pPr>
      <w:spacing w:after="100"/>
      <w:ind w:left="220"/>
    </w:pPr>
  </w:style>
  <w:style w:type="character" w:styleId="Menzionenonrisolta">
    <w:name w:val="Unresolved Mention"/>
    <w:basedOn w:val="Carpredefinitoparagrafo"/>
    <w:uiPriority w:val="99"/>
    <w:semiHidden/>
    <w:unhideWhenUsed/>
    <w:rsid w:val="00800C99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00C99"/>
    <w:rPr>
      <w:color w:val="954F72" w:themeColor="followed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A907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9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iferimentointenso">
    <w:name w:val="Intense Reference"/>
    <w:basedOn w:val="Carpredefinitoparagrafo"/>
    <w:uiPriority w:val="32"/>
    <w:qFormat/>
    <w:rsid w:val="00055D4B"/>
    <w:rPr>
      <w:b/>
      <w:bCs/>
      <w:smallCaps/>
      <w:color w:val="5B9BD5" w:themeColor="accent1"/>
      <w:spacing w:val="5"/>
    </w:rPr>
  </w:style>
  <w:style w:type="paragraph" w:styleId="Nessunaspaziatura">
    <w:name w:val="No Spacing"/>
    <w:uiPriority w:val="1"/>
    <w:qFormat/>
    <w:rsid w:val="00504967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012E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C07D18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unhideWhenUsed/>
    <w:rsid w:val="00C07D18"/>
    <w:pPr>
      <w:spacing w:after="100"/>
      <w:ind w:left="660"/>
    </w:pPr>
    <w:rPr>
      <w:rFonts w:eastAsiaTheme="minorEastAsia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C07D18"/>
    <w:pPr>
      <w:spacing w:after="100"/>
      <w:ind w:left="880"/>
    </w:pPr>
    <w:rPr>
      <w:rFonts w:eastAsiaTheme="minorEastAsia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C07D18"/>
    <w:pPr>
      <w:spacing w:after="100"/>
      <w:ind w:left="1100"/>
    </w:pPr>
    <w:rPr>
      <w:rFonts w:eastAsiaTheme="minorEastAsia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C07D18"/>
    <w:pPr>
      <w:spacing w:after="100"/>
      <w:ind w:left="1320"/>
    </w:pPr>
    <w:rPr>
      <w:rFonts w:eastAsiaTheme="minorEastAsia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C07D18"/>
    <w:pPr>
      <w:spacing w:after="100"/>
      <w:ind w:left="1540"/>
    </w:pPr>
    <w:rPr>
      <w:rFonts w:eastAsiaTheme="minorEastAsia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C07D18"/>
    <w:pPr>
      <w:spacing w:after="100"/>
      <w:ind w:left="1760"/>
    </w:pPr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67A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67A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24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83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31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6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867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7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48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14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96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3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0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3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39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40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22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55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6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666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30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761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9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4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6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2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9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9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90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6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7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20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7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80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7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544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53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4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48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99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03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9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15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1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27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2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3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79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4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5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2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14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0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55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5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02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4968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5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73835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34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055335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6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5869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7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25104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5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813651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643446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55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848123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621642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14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69416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169041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2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9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27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16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56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53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9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8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94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89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7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40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45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90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0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75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7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08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97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432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7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840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0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16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22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15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80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18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97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81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57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76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84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30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65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5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3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8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0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3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36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27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2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84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39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2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48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08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81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99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3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78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6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7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17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2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5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31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43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07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3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32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6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9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11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29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77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3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38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79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51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82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18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7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87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9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45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24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5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79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88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27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22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61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06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78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76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1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9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76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4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4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46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40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95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8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44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4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09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69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5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97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46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3794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2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51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90069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54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33535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01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51707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72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973408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01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390154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55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16705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00986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3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920283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5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54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8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6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87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24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4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8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86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88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39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243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08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29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1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8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90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2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0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3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08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5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8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52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1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79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42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60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01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20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0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5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50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12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7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414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2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08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93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8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7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1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8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8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531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05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100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01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6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91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4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7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11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0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37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6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85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16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2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5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02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30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32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77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8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554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043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89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6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4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065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22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5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754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4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73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90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9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9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642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0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466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7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51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8206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4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2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8570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04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621932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0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86441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03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754147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45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08203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8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20854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6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680602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44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44687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25437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3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35201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1823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55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87647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7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97380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3841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2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486680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0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4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7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20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87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2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9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09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4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7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1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8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2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7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5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19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3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9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3447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5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4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1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3643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7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182167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165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8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56219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80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954088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66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443936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0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00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3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02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71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05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62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08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7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4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04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7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1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771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79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5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9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429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2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80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92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1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2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31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rchive.org/details/devirisillustrib00lh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A382FF5C2A40059F82681665FECF1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A69E047-D6A6-43CA-9BF5-80BA6673DCAC}"/>
      </w:docPartPr>
      <w:docPartBody>
        <w:p w:rsidR="00F3400B" w:rsidRDefault="00821D5D" w:rsidP="00821D5D">
          <w:pPr>
            <w:pStyle w:val="60A382FF5C2A40059F82681665FECF15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34"/>
    <w:rsid w:val="00053E23"/>
    <w:rsid w:val="000773DF"/>
    <w:rsid w:val="00103F90"/>
    <w:rsid w:val="00197F15"/>
    <w:rsid w:val="001B6E06"/>
    <w:rsid w:val="00447678"/>
    <w:rsid w:val="005B3933"/>
    <w:rsid w:val="006D0CFB"/>
    <w:rsid w:val="00761258"/>
    <w:rsid w:val="00821D5D"/>
    <w:rsid w:val="0090548F"/>
    <w:rsid w:val="00964CC4"/>
    <w:rsid w:val="00A955D6"/>
    <w:rsid w:val="00AF5934"/>
    <w:rsid w:val="00B16DCD"/>
    <w:rsid w:val="00BF234B"/>
    <w:rsid w:val="00C172DA"/>
    <w:rsid w:val="00C5020E"/>
    <w:rsid w:val="00DF3DAE"/>
    <w:rsid w:val="00E63EDE"/>
    <w:rsid w:val="00EE1298"/>
    <w:rsid w:val="00F3400B"/>
    <w:rsid w:val="00FC00E0"/>
    <w:rsid w:val="00FE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0BEF3B3D1B024A4993A89323A6D15619">
    <w:name w:val="0BEF3B3D1B024A4993A89323A6D15619"/>
    <w:rsid w:val="00AF5934"/>
  </w:style>
  <w:style w:type="paragraph" w:customStyle="1" w:styleId="363E4FD102BF4082BE2BF04F419227CF">
    <w:name w:val="363E4FD102BF4082BE2BF04F419227CF"/>
    <w:rsid w:val="00AF5934"/>
  </w:style>
  <w:style w:type="character" w:styleId="Testosegnaposto">
    <w:name w:val="Placeholder Text"/>
    <w:basedOn w:val="Carpredefinitoparagrafo"/>
    <w:uiPriority w:val="99"/>
    <w:semiHidden/>
    <w:rsid w:val="00AF5934"/>
    <w:rPr>
      <w:color w:val="808080"/>
    </w:rPr>
  </w:style>
  <w:style w:type="paragraph" w:customStyle="1" w:styleId="60A382FF5C2A40059F82681665FECF15">
    <w:name w:val="60A382FF5C2A40059F82681665FECF15"/>
    <w:rsid w:val="00821D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8DD16-C9CB-4752-8F68-F75326887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61</Pages>
  <Words>12584</Words>
  <Characters>71729</Characters>
  <Application>Microsoft Office Word</Application>
  <DocSecurity>0</DocSecurity>
  <Lines>597</Lines>
  <Paragraphs>168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Lhomond - De Viris Illustribus Urbis Romae</vt:lpstr>
    </vt:vector>
  </TitlesOfParts>
  <Company/>
  <LinksUpToDate>false</LinksUpToDate>
  <CharactersWithSpaces>84145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Lhomond - De Viris Illustribus Urbis Romae</dc:title>
  <dc:subject/>
  <dc:creator>U089998</dc:creator>
  <cp:keywords/>
  <dc:description/>
  <cp:lastModifiedBy>U089998</cp:lastModifiedBy>
  <cp:revision>5</cp:revision>
  <cp:lastPrinted>2018-06-25T16:18:00Z</cp:lastPrinted>
  <dcterms:created xsi:type="dcterms:W3CDTF">2018-06-25T16:06:00Z</dcterms:created>
  <dcterms:modified xsi:type="dcterms:W3CDTF">2018-06-26T07:22:00Z</dcterms:modified>
</cp:coreProperties>
</file>