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41CA" w14:textId="77777777" w:rsidR="004E4750" w:rsidRPr="004C218B" w:rsidRDefault="004E4750" w:rsidP="004E4750">
      <w:pPr>
        <w:spacing w:after="0" w:line="240" w:lineRule="auto"/>
        <w:jc w:val="both"/>
        <w:rPr>
          <w:rFonts w:cs="Arial"/>
          <w:lang w:val="en-GB"/>
        </w:rPr>
      </w:pPr>
      <w:bookmarkStart w:id="0" w:name="_Hlk141089301"/>
      <w:bookmarkStart w:id="1" w:name="_Hlk138321706"/>
      <w:r w:rsidRPr="004C218B">
        <w:rPr>
          <w:rFonts w:cs="Arial"/>
          <w:b/>
          <w:bCs/>
          <w:lang w:val="en-GB"/>
        </w:rPr>
        <w:t>Table 1:</w:t>
      </w:r>
      <w:r w:rsidRPr="004C218B">
        <w:rPr>
          <w:rFonts w:cs="Arial"/>
          <w:lang w:val="en-GB"/>
        </w:rPr>
        <w:t xml:space="preserve"> Sample characteristics by positive airway pressure initiation groups among eligible Medicare beneficiaries.</w:t>
      </w:r>
    </w:p>
    <w:tbl>
      <w:tblPr>
        <w:tblpPr w:leftFromText="180" w:rightFromText="180" w:tblpY="540"/>
        <w:tblW w:w="10441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595"/>
        <w:gridCol w:w="2880"/>
        <w:gridCol w:w="2610"/>
        <w:gridCol w:w="1356"/>
      </w:tblGrid>
      <w:tr w:rsidR="00ED5FA9" w:rsidRPr="004C218B" w14:paraId="5516386A" w14:textId="77777777" w:rsidTr="00CB0BC5">
        <w:trPr>
          <w:trHeight w:val="2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19E3F" w14:textId="77777777" w:rsidR="004E4750" w:rsidRPr="004C218B" w:rsidRDefault="004E4750" w:rsidP="00CB0BC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Variable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0DC1C" w14:textId="2C6B28BA" w:rsidR="004E4750" w:rsidRPr="004C218B" w:rsidRDefault="004E4750" w:rsidP="00CB0BC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No evidence of PAP initiation </w:t>
            </w:r>
            <w:r w:rsidR="008033C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br/>
            </w: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(N</w:t>
            </w:r>
            <w:r w:rsidR="008033C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=</w:t>
            </w:r>
            <w:r w:rsidR="0088696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9751F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598,820</w:t>
            </w: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8F684" w14:textId="26062444" w:rsidR="004E4750" w:rsidRPr="004C218B" w:rsidRDefault="004E4750" w:rsidP="00CB0BC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PAP initiation </w:t>
            </w:r>
            <w:r w:rsidR="008033C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br/>
            </w: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(N</w:t>
            </w:r>
            <w:r w:rsidR="008033C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=</w:t>
            </w:r>
            <w:r w:rsidR="0088696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1C7F5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290,015</w:t>
            </w: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DF59" w14:textId="77777777" w:rsidR="004E4750" w:rsidRPr="004C218B" w:rsidRDefault="004E4750" w:rsidP="00CB0BC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p </w:t>
            </w:r>
            <w:r w:rsidRPr="004C218B"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GB"/>
              </w:rPr>
              <w:t>a</w:t>
            </w:r>
          </w:p>
        </w:tc>
      </w:tr>
      <w:tr w:rsidR="004E4750" w:rsidRPr="004C218B" w14:paraId="391F2AC5" w14:textId="77777777" w:rsidTr="00CB0BC5">
        <w:trPr>
          <w:trHeight w:val="20"/>
        </w:trPr>
        <w:tc>
          <w:tcPr>
            <w:tcW w:w="104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507F279A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Sociod</w:t>
            </w: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emographic, N (%)</w:t>
            </w:r>
          </w:p>
        </w:tc>
      </w:tr>
      <w:tr w:rsidR="00ED5FA9" w:rsidRPr="004C218B" w14:paraId="451F8665" w14:textId="77777777" w:rsidTr="00CB0BC5">
        <w:trPr>
          <w:trHeight w:val="2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889A6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 Age Group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85AD72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5BF044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324D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3B8B1ED5" w14:textId="77777777" w:rsidTr="00CB0BC5">
        <w:trPr>
          <w:trHeight w:val="20"/>
        </w:trPr>
        <w:tc>
          <w:tcPr>
            <w:tcW w:w="359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73A309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65-69 years</w:t>
            </w:r>
          </w:p>
        </w:tc>
        <w:tc>
          <w:tcPr>
            <w:tcW w:w="28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0428203" w14:textId="54AA1420" w:rsidR="004E4750" w:rsidRPr="004C218B" w:rsidRDefault="00BF154C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BF154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159</w:t>
            </w:r>
            <w:r w:rsidR="003F6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BF154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589 (26.7%)</w:t>
            </w:r>
          </w:p>
        </w:tc>
        <w:tc>
          <w:tcPr>
            <w:tcW w:w="26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2827C97" w14:textId="1BD2FE26" w:rsidR="004E4750" w:rsidRPr="004C218B" w:rsidRDefault="007E23BD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E23B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89</w:t>
            </w:r>
            <w:r w:rsidR="003F6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E23B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414 (30.8%)</w:t>
            </w:r>
          </w:p>
        </w:tc>
        <w:tc>
          <w:tcPr>
            <w:tcW w:w="13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27BFB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64D5798A" w14:textId="77777777" w:rsidTr="00CB0BC5">
        <w:trPr>
          <w:trHeight w:val="20"/>
        </w:trPr>
        <w:tc>
          <w:tcPr>
            <w:tcW w:w="359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2A9244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70-74 years</w:t>
            </w:r>
          </w:p>
        </w:tc>
        <w:tc>
          <w:tcPr>
            <w:tcW w:w="28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33A2014" w14:textId="086CA836" w:rsidR="004E4750" w:rsidRPr="004C218B" w:rsidRDefault="007E23BD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E23B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189</w:t>
            </w:r>
            <w:r w:rsidR="003F6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E23B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168 (31.6%) </w:t>
            </w:r>
          </w:p>
        </w:tc>
        <w:tc>
          <w:tcPr>
            <w:tcW w:w="26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7ED9641" w14:textId="4B7DE021" w:rsidR="004E4750" w:rsidRPr="004C218B" w:rsidRDefault="00F60129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F6012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94</w:t>
            </w:r>
            <w:r w:rsidR="003F6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F6012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955 (32.7%)</w:t>
            </w:r>
          </w:p>
        </w:tc>
        <w:tc>
          <w:tcPr>
            <w:tcW w:w="13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A002D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081C4314" w14:textId="77777777" w:rsidTr="00CB0BC5">
        <w:trPr>
          <w:trHeight w:val="20"/>
        </w:trPr>
        <w:tc>
          <w:tcPr>
            <w:tcW w:w="359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A49000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75-79 years</w:t>
            </w:r>
          </w:p>
        </w:tc>
        <w:tc>
          <w:tcPr>
            <w:tcW w:w="28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0354D49" w14:textId="370C3AE4" w:rsidR="004E4750" w:rsidRPr="004C218B" w:rsidRDefault="009B1CBD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9B1CB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118</w:t>
            </w:r>
            <w:r w:rsidR="003F6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9B1CB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730 (19.8%)</w:t>
            </w:r>
          </w:p>
        </w:tc>
        <w:tc>
          <w:tcPr>
            <w:tcW w:w="26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7E2919C" w14:textId="6B3BFBB1" w:rsidR="004E4750" w:rsidRPr="004C218B" w:rsidRDefault="00492CF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92CF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54</w:t>
            </w:r>
            <w:r w:rsidR="003F6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492CF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425 (18.8%)</w:t>
            </w:r>
          </w:p>
        </w:tc>
        <w:tc>
          <w:tcPr>
            <w:tcW w:w="13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8C7F7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3F6EC609" w14:textId="77777777" w:rsidTr="00CB0BC5">
        <w:trPr>
          <w:trHeight w:val="20"/>
        </w:trPr>
        <w:tc>
          <w:tcPr>
            <w:tcW w:w="359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4614FB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80+ years</w:t>
            </w:r>
          </w:p>
        </w:tc>
        <w:tc>
          <w:tcPr>
            <w:tcW w:w="28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9FBC4B" w14:textId="77339E59" w:rsidR="004E4750" w:rsidRPr="004C218B" w:rsidRDefault="00CA4D3F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CA4D3F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131</w:t>
            </w:r>
            <w:r w:rsidR="003F6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CA4D3F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333 (21.9%)</w:t>
            </w:r>
          </w:p>
        </w:tc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0784A7" w14:textId="124EAFA6" w:rsidR="004E4750" w:rsidRPr="004C218B" w:rsidRDefault="003F6E1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3F6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51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3F6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221 (17.7%)</w:t>
            </w:r>
          </w:p>
        </w:tc>
        <w:tc>
          <w:tcPr>
            <w:tcW w:w="13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8DACD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2EA27611" w14:textId="77777777" w:rsidTr="00CB0BC5">
        <w:trPr>
          <w:trHeight w:val="2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01FC3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 Sex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F432C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0C5D3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21D7F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5B5344AD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375B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Men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054FB" w14:textId="6FB53BC2" w:rsidR="004E4750" w:rsidRPr="004C218B" w:rsidRDefault="00662EE1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662EE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336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662EE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287 (56.2%)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9007D" w14:textId="16C2741F" w:rsidR="004E4750" w:rsidRPr="004C218B" w:rsidRDefault="00662EE1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662EE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161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662EE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950 (55.8%)</w:t>
            </w:r>
          </w:p>
        </w:tc>
        <w:tc>
          <w:tcPr>
            <w:tcW w:w="13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BD6A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55523131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E9164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Women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9C7C6D" w14:textId="3CED7971" w:rsidR="004E4750" w:rsidRPr="004C218B" w:rsidRDefault="00662EE1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662EE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262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662EE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533 (43.8%)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5E25EE" w14:textId="4F4BD314" w:rsidR="004E4750" w:rsidRPr="004C218B" w:rsidRDefault="00662EE1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662EE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128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662EE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065 (44.2%)</w:t>
            </w:r>
          </w:p>
        </w:tc>
        <w:tc>
          <w:tcPr>
            <w:tcW w:w="13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0E7A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036FC0AB" w14:textId="77777777" w:rsidTr="00CB0BC5">
        <w:trPr>
          <w:trHeight w:val="2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35FA98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 Race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DB723C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BA398B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E69DA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3EA252F9" w14:textId="77777777" w:rsidTr="00CB0BC5">
        <w:trPr>
          <w:trHeight w:val="20"/>
        </w:trPr>
        <w:tc>
          <w:tcPr>
            <w:tcW w:w="359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F05E2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White</w:t>
            </w: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19DEC" w14:textId="2AED8A72" w:rsidR="004E4750" w:rsidRPr="004C218B" w:rsidRDefault="005E0182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5E018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502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5E018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414 (83.9%)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43317" w14:textId="75E50BA1" w:rsidR="004E4750" w:rsidRPr="004C218B" w:rsidRDefault="007B2072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B207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257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B207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910 (88.9%)</w:t>
            </w:r>
          </w:p>
        </w:tc>
        <w:tc>
          <w:tcPr>
            <w:tcW w:w="13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8B05A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2017AA33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F1F8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Black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0BD4B" w14:textId="6EFC25FB" w:rsidR="004E4750" w:rsidRPr="004C218B" w:rsidRDefault="00A914F9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A914F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36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A914F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381 (6.1%)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AA604" w14:textId="5A4A102F" w:rsidR="004E4750" w:rsidRPr="004C218B" w:rsidRDefault="00AB7E92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AB7E9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10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AB7E9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741 (3.7%)</w:t>
            </w:r>
          </w:p>
        </w:tc>
        <w:tc>
          <w:tcPr>
            <w:tcW w:w="13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8AAB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1CDF67CA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2578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Asian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F363F" w14:textId="665BBA9B" w:rsidR="004E4750" w:rsidRPr="004C218B" w:rsidRDefault="00AB7E92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AB7E9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AB7E9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769 (1</w:t>
            </w:r>
            <w:r w:rsidR="0043721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.0</w:t>
            </w:r>
            <w:r w:rsidRPr="00AB7E9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0FDEE" w14:textId="6812BCD9" w:rsidR="004E4750" w:rsidRPr="004C218B" w:rsidRDefault="00B77C55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B77C5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B77C5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346 (0.8%)</w:t>
            </w:r>
          </w:p>
        </w:tc>
        <w:tc>
          <w:tcPr>
            <w:tcW w:w="13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74CB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3A18971E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D7445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Native American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24445" w14:textId="31E3CA4B" w:rsidR="004E4750" w:rsidRPr="004C218B" w:rsidRDefault="00457A06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57A06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457A06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644 (0.3%)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1F6AA" w14:textId="0AD46396" w:rsidR="004E4750" w:rsidRPr="004C218B" w:rsidRDefault="004B401E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B401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721 (0.2%)</w:t>
            </w:r>
          </w:p>
        </w:tc>
        <w:tc>
          <w:tcPr>
            <w:tcW w:w="13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0AB4F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03C18316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A3430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Other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0EA8E" w14:textId="10FD17C9" w:rsidR="004E4750" w:rsidRPr="004C218B" w:rsidRDefault="004B401E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B401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4B401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765 (0.5%)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3309D" w14:textId="58862687" w:rsidR="004E4750" w:rsidRPr="004C218B" w:rsidRDefault="00F73E1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F73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F73E1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296 (0.4%)</w:t>
            </w:r>
          </w:p>
        </w:tc>
        <w:tc>
          <w:tcPr>
            <w:tcW w:w="135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CC796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ED5FA9" w:rsidRPr="004C218B" w14:paraId="4ACC5AF8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EA24F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Unknown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576D5" w14:textId="2D80DED6" w:rsidR="004E4750" w:rsidRPr="004C218B" w:rsidRDefault="00A04E01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A04E0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49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A04E0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847 (8.3%)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CA3D2" w14:textId="43F190C2" w:rsidR="004E4750" w:rsidRPr="004C218B" w:rsidRDefault="007E45E7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E45E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17</w:t>
            </w:r>
            <w:r w:rsidR="00341FA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E45E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001 (5.9%)</w:t>
            </w:r>
          </w:p>
        </w:tc>
        <w:tc>
          <w:tcPr>
            <w:tcW w:w="135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56BFB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10DEB" w:rsidRPr="004C218B" w14:paraId="54254075" w14:textId="77777777" w:rsidTr="00CB0BC5">
        <w:trPr>
          <w:trHeight w:val="2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CAAD52" w14:textId="77777777" w:rsidR="00355EAD" w:rsidRPr="004C218B" w:rsidRDefault="00355EAD" w:rsidP="00CB0BC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 Socio-Economic Status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67D25F" w14:textId="77777777" w:rsidR="00355EAD" w:rsidRPr="004C218B" w:rsidRDefault="00355EAD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FE4719" w14:textId="77777777" w:rsidR="00355EAD" w:rsidRPr="004C218B" w:rsidRDefault="00355EAD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A79F3" w14:textId="554CFA65" w:rsidR="00355EAD" w:rsidRPr="004C218B" w:rsidRDefault="00355EAD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910DEB" w:rsidRPr="004C218B" w14:paraId="47EE51FA" w14:textId="77777777" w:rsidTr="00CB0BC5">
        <w:trPr>
          <w:trHeight w:val="20"/>
        </w:trPr>
        <w:tc>
          <w:tcPr>
            <w:tcW w:w="359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26B8F9" w14:textId="77777777" w:rsidR="00355EAD" w:rsidRPr="004C218B" w:rsidRDefault="00355EAD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Low-income subsidy or dual eligibility</w:t>
            </w:r>
          </w:p>
        </w:tc>
        <w:tc>
          <w:tcPr>
            <w:tcW w:w="28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92F495" w14:textId="254B343A" w:rsidR="00355EAD" w:rsidRPr="004C218B" w:rsidRDefault="00BB71C9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BB71C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177</w:t>
            </w:r>
            <w:r w:rsidR="005223F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BB71C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559 (29.6%)</w:t>
            </w:r>
          </w:p>
        </w:tc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BDE6F3" w14:textId="511F4F10" w:rsidR="00355EAD" w:rsidRPr="004C218B" w:rsidRDefault="001962C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1962C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72</w:t>
            </w:r>
            <w:r w:rsidR="005223F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1962C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957 (25.2%)</w:t>
            </w:r>
          </w:p>
        </w:tc>
        <w:tc>
          <w:tcPr>
            <w:tcW w:w="13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1C48E" w14:textId="3278D9C6" w:rsidR="00355EAD" w:rsidRPr="004C218B" w:rsidRDefault="00355EAD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4E4750" w:rsidRPr="004C218B" w14:paraId="51B3117C" w14:textId="77777777" w:rsidTr="00CB0BC5">
        <w:trPr>
          <w:trHeight w:val="20"/>
        </w:trPr>
        <w:tc>
          <w:tcPr>
            <w:tcW w:w="104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1CCBCE39" w14:textId="77777777" w:rsidR="004E4750" w:rsidRPr="004C218B" w:rsidRDefault="004E4750" w:rsidP="00CB0BC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Disease History </w:t>
            </w: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vertAlign w:val="superscript"/>
                <w:lang w:val="en-GB"/>
              </w:rPr>
              <w:t>b</w:t>
            </w: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, N (%)</w:t>
            </w:r>
          </w:p>
        </w:tc>
      </w:tr>
      <w:tr w:rsidR="00ED5FA9" w:rsidRPr="004C218B" w14:paraId="7B88BFE2" w14:textId="77777777" w:rsidTr="00CB0BC5">
        <w:trPr>
          <w:trHeight w:val="2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2A566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Hypersomnia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034B7" w14:textId="39290948" w:rsidR="004E4750" w:rsidRPr="004C218B" w:rsidRDefault="00960CBE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960CB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35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960CB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466 (5.9%)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31138" w14:textId="7655DB48" w:rsidR="004E4750" w:rsidRPr="004C218B" w:rsidRDefault="00021319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02131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45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02131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238 (15.6%)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868C8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7D7CA9D5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62B6D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Insomnia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CC4D8" w14:textId="56CA47F9" w:rsidR="004E4750" w:rsidRPr="004C218B" w:rsidRDefault="00737C3E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37C3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86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37C3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778 (14.5%)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880EB" w14:textId="29380E2D" w:rsidR="004E4750" w:rsidRPr="004C218B" w:rsidRDefault="00737C3E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37C3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48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37C3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274 (16.7%)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660CE" w14:textId="66848B58" w:rsidR="004E4750" w:rsidRPr="004C218B" w:rsidRDefault="009A1659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033082F2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38E8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COPD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FDEBE" w14:textId="05E29540" w:rsidR="004E4750" w:rsidRPr="004C218B" w:rsidRDefault="0017621D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17621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152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17621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907 (25.5%)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0FD49" w14:textId="60846967" w:rsidR="004E4750" w:rsidRPr="004C218B" w:rsidRDefault="00CC53A4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CC53A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60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CC53A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129 (20.7%)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A054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41650B53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3BE0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Type 2 diabetes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208E6" w14:textId="52CC7440" w:rsidR="004E4750" w:rsidRPr="004C218B" w:rsidRDefault="002F7AEF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2F7AEF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265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2F7AEF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375 (44.3%)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C2829" w14:textId="0894A14E" w:rsidR="004E4750" w:rsidRPr="004C218B" w:rsidRDefault="009E510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9E510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114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9E510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327 (39.4%)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871B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6D91B160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33EF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Hypertension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54E49" w14:textId="48FCEFF2" w:rsidR="004E4750" w:rsidRPr="004C218B" w:rsidRDefault="00947D6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947D6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510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947D6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338 (85.2%)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92707" w14:textId="2A8E031D" w:rsidR="004E4750" w:rsidRPr="004C218B" w:rsidRDefault="00947D6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947D6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246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947D6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707 (85.1%)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F95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12BBA751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9F72" w14:textId="456717CD" w:rsidR="004E4750" w:rsidRPr="004C218B" w:rsidRDefault="001A314C" w:rsidP="00CB0BC5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Morbid </w:t>
            </w:r>
            <w:r w:rsidR="004E4750"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Obesity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79DB9" w14:textId="251A2E1A" w:rsidR="004E4750" w:rsidRPr="004C218B" w:rsidRDefault="00CC770C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CC770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261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CC770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592 (43.7%)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A9CB8" w14:textId="7867689E" w:rsidR="004E4750" w:rsidRPr="004C218B" w:rsidRDefault="00326684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32668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111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32668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381 (38.4%)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28DF" w14:textId="3225790C" w:rsidR="004E4750" w:rsidRPr="004C218B" w:rsidRDefault="00CC770C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62E90328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AE0E0" w14:textId="5BB9AEC7" w:rsidR="00B41F5D" w:rsidRPr="004C218B" w:rsidRDefault="00B41F5D" w:rsidP="00CB0BC5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Atrial </w:t>
            </w:r>
            <w:r w:rsidR="001A314C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Fibrillation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1C812" w14:textId="330690FD" w:rsidR="00B41F5D" w:rsidRPr="004C218B" w:rsidDel="0088696E" w:rsidRDefault="00AF3B6A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AF3B6A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97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AF3B6A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427 (16.3%)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51416" w14:textId="056E39E8" w:rsidR="00B41F5D" w:rsidRPr="004C218B" w:rsidDel="0088696E" w:rsidRDefault="00407527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0752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34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40752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943 (12%)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056A6" w14:textId="56D37886" w:rsidR="00B41F5D" w:rsidRPr="004C218B" w:rsidRDefault="00051AA6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19E48792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15C42" w14:textId="3B1846BC" w:rsidR="00C5409E" w:rsidRDefault="00C5409E" w:rsidP="00CB0BC5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Neuro</w:t>
            </w:r>
            <w:r w:rsidR="00D302E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t</w:t>
            </w:r>
            <w:r w:rsidR="00256CA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ic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Disorder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D44CB" w14:textId="39E4CBA0" w:rsidR="00C5409E" w:rsidRPr="004C218B" w:rsidDel="0088696E" w:rsidRDefault="00E83635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E8363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141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E8363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939 (23.7%)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4DA1D" w14:textId="61CCF57C" w:rsidR="00C5409E" w:rsidRPr="004C218B" w:rsidDel="0088696E" w:rsidRDefault="00940734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94073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66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94073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305 (22.9%)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0777A" w14:textId="54FA6205" w:rsidR="00C5409E" w:rsidRPr="004C218B" w:rsidRDefault="00940734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05B6A293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E79A9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MACE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E1AD0" w14:textId="62A1A0BE" w:rsidR="004E4750" w:rsidRPr="004C218B" w:rsidRDefault="005F7497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5F749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225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5F749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435 (37.6%)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79647" w14:textId="6DA07BA0" w:rsidR="004E4750" w:rsidRPr="004C218B" w:rsidRDefault="005F7497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5F749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91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5F749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328 (31.5%)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CC6E1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17667D12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8631" w14:textId="77777777" w:rsidR="004E4750" w:rsidRPr="004C218B" w:rsidRDefault="004E4750" w:rsidP="00CB0BC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 Myocardial infarction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3E6C2" w14:textId="40B3AAD3" w:rsidR="004E4750" w:rsidRPr="004C218B" w:rsidRDefault="004716D5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716D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81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4716D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770 (13.7%)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87BF6" w14:textId="47AD4AAD" w:rsidR="004E4750" w:rsidRPr="004C218B" w:rsidRDefault="006A5871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6A587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31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6A587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329 (10.8%)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8440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4C7AE8BA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CBB8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 Stroke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C23D2" w14:textId="5E16A982" w:rsidR="004E4750" w:rsidRPr="004C218B" w:rsidRDefault="00CC7A0B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CC7A0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50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CC7A0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487 (8.4%)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6D7D3" w14:textId="2671D830" w:rsidR="004E4750" w:rsidRPr="004C218B" w:rsidRDefault="00DB0831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DB083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20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DB083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977 (7.2%)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9DC3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424AA4B6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0BD4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 Heart failure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578D7" w14:textId="787F7BDB" w:rsidR="004E4750" w:rsidRPr="004C218B" w:rsidRDefault="00ED0168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ED0168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159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ED0168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068 (26.6%)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9AC1E" w14:textId="4DBF7944" w:rsidR="004E4750" w:rsidRPr="004C218B" w:rsidRDefault="001A08FB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1A08F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59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1A08F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788 (20.6%)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D6D7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475642E6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DB335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 Coronary revasculari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sation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F0D0F7" w14:textId="459C1785" w:rsidR="004E4750" w:rsidRPr="004C218B" w:rsidRDefault="0006403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06403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36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06403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154 (6%)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8D9654" w14:textId="103F1FC9" w:rsidR="004E4750" w:rsidRPr="004C218B" w:rsidRDefault="0006403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06403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18</w:t>
            </w:r>
            <w:r w:rsidR="009D419C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06403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324 (6.3%)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0570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910DEB" w:rsidRPr="004C218B" w14:paraId="728D045E" w14:textId="77777777" w:rsidTr="00CB0BC5">
        <w:trPr>
          <w:trHeight w:val="2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75DA4" w14:textId="77777777" w:rsidR="00930AB3" w:rsidRDefault="00930AB3" w:rsidP="00CB0BC5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Charlson Comorbidity Index</w:t>
            </w:r>
          </w:p>
          <w:p w14:paraId="0182E412" w14:textId="26BE7F0D" w:rsidR="00CA5307" w:rsidRPr="00CB0BC5" w:rsidRDefault="00CA5307" w:rsidP="00CB0BC5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CB0BC5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val="en-GB"/>
              </w:rPr>
              <w:t>Median (Q1, Q3)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42FC1" w14:textId="2FBD5F0D" w:rsidR="00930AB3" w:rsidRPr="004C218B" w:rsidRDefault="00E56E7A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 (1, 5)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8AED9" w14:textId="5E35D52D" w:rsidR="00930AB3" w:rsidRPr="004C218B" w:rsidRDefault="00E56E7A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 (1, 5)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86E7E" w14:textId="77777777" w:rsidR="00930AB3" w:rsidRPr="004C218B" w:rsidRDefault="00930AB3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910DEB" w:rsidRPr="004C218B" w14:paraId="4A3EE653" w14:textId="77777777" w:rsidTr="00CB0BC5">
        <w:trPr>
          <w:trHeight w:val="20"/>
        </w:trPr>
        <w:tc>
          <w:tcPr>
            <w:tcW w:w="104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1D907756" w14:textId="75AD47B5" w:rsidR="003D0F02" w:rsidRPr="004C218B" w:rsidRDefault="003D0F02" w:rsidP="00CB0BC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Medication History</w:t>
            </w: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vertAlign w:val="superscript"/>
                <w:lang w:val="en-GB"/>
              </w:rPr>
              <w:t>b</w:t>
            </w: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, N (%)</w:t>
            </w:r>
          </w:p>
        </w:tc>
      </w:tr>
      <w:tr w:rsidR="00910DEB" w:rsidRPr="004C218B" w14:paraId="2CFFD8F4" w14:textId="77777777" w:rsidTr="00CB0BC5">
        <w:trPr>
          <w:trHeight w:val="2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6CDF3" w14:textId="5DFAEC82" w:rsidR="003D0F02" w:rsidRPr="00C5409E" w:rsidRDefault="00F00E17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Any use of Anticoagulan</w:t>
            </w:r>
            <w:r w:rsidR="00A36713"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t</w:t>
            </w:r>
            <w:r w:rsidR="007167CE"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7CE47" w14:textId="5760E46B" w:rsidR="003D0F02" w:rsidRPr="004C218B" w:rsidRDefault="00B25083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B2508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88</w:t>
            </w:r>
            <w:r w:rsidR="009340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B2508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130 (14.7%)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13BF4" w14:textId="33BC99CF" w:rsidR="003D0F02" w:rsidRPr="004C218B" w:rsidRDefault="007822B9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822B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36</w:t>
            </w:r>
            <w:r w:rsidR="009340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822B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141 (12.5%)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5E863" w14:textId="77777777" w:rsidR="003D0F02" w:rsidRPr="004C218B" w:rsidRDefault="003D0F02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910DEB" w:rsidRPr="004C218B" w14:paraId="5D424796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D6DC4" w14:textId="5A0F0A27" w:rsidR="003D0F02" w:rsidRPr="00C5409E" w:rsidRDefault="00F00E17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Any use of Anti</w:t>
            </w:r>
            <w:r w:rsidR="004A200F"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hypertensive</w:t>
            </w:r>
            <w:r w:rsidR="007167CE"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8CB39" w14:textId="146DE921" w:rsidR="003D0F02" w:rsidRPr="004C218B" w:rsidRDefault="003666EA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3666EA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390</w:t>
            </w:r>
            <w:r w:rsidR="009340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3666EA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196 (65.2%)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92D6F" w14:textId="6369B878" w:rsidR="003D0F02" w:rsidRPr="004C218B" w:rsidRDefault="00DB5099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DB509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168</w:t>
            </w:r>
            <w:r w:rsidR="009340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DB509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153 (58%)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0F277" w14:textId="1C0BED85" w:rsidR="003D0F02" w:rsidRPr="004C218B" w:rsidRDefault="00100DE7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910DEB" w:rsidRPr="004C218B" w14:paraId="0BD233FE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67D8" w14:textId="69A477F4" w:rsidR="003D0F02" w:rsidRPr="00CB0BC5" w:rsidRDefault="00F00E17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Any use of Anti</w:t>
            </w:r>
            <w:r w:rsidR="004A200F"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li</w:t>
            </w:r>
            <w:r w:rsidR="006A06A5"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pemic agents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3887C" w14:textId="61A46DFF" w:rsidR="003D0F02" w:rsidRPr="004C218B" w:rsidRDefault="007822B9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822B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293</w:t>
            </w:r>
            <w:r w:rsidR="009340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822B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312 (49%)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7CDAC" w14:textId="6C91AB50" w:rsidR="003D0F02" w:rsidRPr="004C218B" w:rsidRDefault="006965E7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6965E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127</w:t>
            </w:r>
            <w:r w:rsidR="009340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6965E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081 (43.8%)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040C" w14:textId="77777777" w:rsidR="003D0F02" w:rsidRPr="004C218B" w:rsidRDefault="003D0F02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910DEB" w:rsidRPr="004C218B" w14:paraId="0B371C4C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3D19" w14:textId="06C6BCE1" w:rsidR="003D0F02" w:rsidRPr="00CB0BC5" w:rsidRDefault="00F00E17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Any use of </w:t>
            </w:r>
            <w:r w:rsidR="007B2CDB"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Blood Glucose Regulat</w:t>
            </w:r>
            <w:r w:rsidR="009C77A4" w:rsidRPr="00CB0BC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ors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898B7" w14:textId="7E76D3DE" w:rsidR="003D0F02" w:rsidRPr="004C218B" w:rsidRDefault="007822B9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822B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143</w:t>
            </w:r>
            <w:r w:rsidR="009340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822B9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556 (24%)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75389" w14:textId="5BBD66FA" w:rsidR="003D0F02" w:rsidRPr="004C218B" w:rsidRDefault="006A3064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6A306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52</w:t>
            </w:r>
            <w:r w:rsidR="009340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6A306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235 (18%)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8B4E" w14:textId="77777777" w:rsidR="003D0F02" w:rsidRPr="004C218B" w:rsidRDefault="003D0F02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4E4750" w:rsidRPr="004C218B" w14:paraId="703679D4" w14:textId="77777777" w:rsidTr="00CB0BC5">
        <w:trPr>
          <w:trHeight w:val="20"/>
        </w:trPr>
        <w:tc>
          <w:tcPr>
            <w:tcW w:w="104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535147A5" w14:textId="77777777" w:rsidR="004E4750" w:rsidRPr="004C218B" w:rsidRDefault="004E4750" w:rsidP="00CB0BC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Outcomes Incidence, N (%)</w:t>
            </w:r>
          </w:p>
        </w:tc>
      </w:tr>
      <w:tr w:rsidR="00ED5FA9" w:rsidRPr="004C218B" w14:paraId="6B03A77A" w14:textId="77777777" w:rsidTr="00CB0BC5">
        <w:trPr>
          <w:trHeight w:val="2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A1A3" w14:textId="77777777" w:rsidR="004E4750" w:rsidRPr="004C218B" w:rsidRDefault="004E4750" w:rsidP="00CB0BC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All-cause mortality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1F283" w14:textId="60B32D05" w:rsidR="004E4750" w:rsidRPr="004C218B" w:rsidRDefault="00E348D5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E348D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105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E348D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768 (17.7%)</w:t>
            </w:r>
            <w:r w:rsidRPr="00E348D5" w:rsidDel="0088696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14EA7" w14:textId="54D31233" w:rsidR="004E4750" w:rsidRPr="004C218B" w:rsidRDefault="00FB42FE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FB42F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35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FB42F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981 (12.4%)</w:t>
            </w:r>
            <w:r w:rsidRPr="00FB42FE" w:rsidDel="0088696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25F2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687D18CE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CE91D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>MACE</w:t>
            </w: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Pr="004C218B">
              <w:rPr>
                <w:rFonts w:eastAsia="Times New Roman" w:cs="Arial"/>
                <w:color w:val="000000"/>
                <w:sz w:val="20"/>
                <w:szCs w:val="20"/>
                <w:vertAlign w:val="superscript"/>
                <w:lang w:val="en-GB"/>
              </w:rPr>
              <w:t>c</w:t>
            </w:r>
            <w:r w:rsidRPr="004C218B" w:rsidDel="00C638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79F53" w14:textId="406E1242" w:rsidR="004E4750" w:rsidRPr="004C218B" w:rsidRDefault="00C81303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C8130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114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C8130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502</w:t>
            </w:r>
            <w:r w:rsidR="00C4345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/373,385</w:t>
            </w:r>
            <w:r w:rsidR="00C63D5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C63D57" w:rsidRPr="00C8130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(30.7%)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83049" w14:textId="59BF3EBF" w:rsidR="004E4750" w:rsidRPr="004C218B" w:rsidRDefault="005C72E7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5C72E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49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5C72E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844</w:t>
            </w:r>
            <w:r w:rsidR="007A06C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/</w:t>
            </w:r>
            <w:r w:rsidR="00895ECB" w:rsidRPr="00895EC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181632</w:t>
            </w:r>
            <w:r w:rsidR="007A06C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7A06C4" w:rsidRPr="005C72E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(27.4%)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2108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6362C706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D7C11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Myocardial infarction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D5ADD" w14:textId="18D71E40" w:rsidR="004E4750" w:rsidRPr="004C218B" w:rsidRDefault="00AF1FF5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AF1FF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37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AF1FF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379</w:t>
            </w:r>
            <w:r w:rsidR="00D56E1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/</w:t>
            </w:r>
            <w:r w:rsidR="00DD3FA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373,385</w:t>
            </w:r>
            <w:r w:rsidR="00B67207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B67207" w:rsidRPr="00AF1FF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(10%)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39D17" w14:textId="0FB03034" w:rsidR="004E4750" w:rsidRPr="004C218B" w:rsidRDefault="00701BF5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01BF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15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01BF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607</w:t>
            </w:r>
            <w:r w:rsidR="002912B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/</w:t>
            </w:r>
            <w:r w:rsidR="00A15998" w:rsidRPr="00A15998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181632</w:t>
            </w:r>
            <w:r w:rsidR="0025418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F3540F" w:rsidRPr="00701BF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(8.6%)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35CC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088650C9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A0B04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Stroke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5907C" w14:textId="75360225" w:rsidR="004E4750" w:rsidRPr="004C218B" w:rsidRDefault="00421CF3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21C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30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421C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817</w:t>
            </w:r>
            <w:r w:rsidR="002912B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/</w:t>
            </w:r>
            <w:r w:rsidR="00DD3FA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373,385</w:t>
            </w:r>
            <w:r w:rsidR="00113655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113655" w:rsidRPr="00421CF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(8.2%)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4E4CD" w14:textId="33FD3BAE" w:rsidR="004E4750" w:rsidRPr="004C218B" w:rsidRDefault="002B1DA4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2B1DA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14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2B1DA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485</w:t>
            </w:r>
            <w:r w:rsidR="0009400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/</w:t>
            </w:r>
            <w:r w:rsidR="00A15998" w:rsidRPr="00A15998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181632</w:t>
            </w:r>
            <w:r w:rsidR="006307E1" w:rsidRPr="002B1DA4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(8%)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5AB2" w14:textId="14E74DF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0.001</w:t>
            </w:r>
          </w:p>
        </w:tc>
      </w:tr>
      <w:tr w:rsidR="00ED5FA9" w:rsidRPr="004C218B" w14:paraId="1D37AE1F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D5D4A3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Heart failure</w:t>
            </w: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D4B2BBB" w14:textId="08A6C8B6" w:rsidR="004E4750" w:rsidRPr="004C218B" w:rsidRDefault="00B76F33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B76F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79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B76F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293</w:t>
            </w:r>
            <w:r w:rsidR="002912B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/</w:t>
            </w:r>
            <w:r w:rsidR="00DD3FA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373,385</w:t>
            </w:r>
            <w:r w:rsidR="00D6619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583D7A" w:rsidRPr="00B76F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(21.2%) 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D99FD1" w14:textId="016EA8A4" w:rsidR="004E4750" w:rsidRPr="004C218B" w:rsidRDefault="00A96ABD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A96AB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33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A96AB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260</w:t>
            </w:r>
            <w:r w:rsidR="0009400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/</w:t>
            </w:r>
            <w:r w:rsidR="00A15998" w:rsidRPr="00A15998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181632</w:t>
            </w:r>
            <w:r w:rsidR="007A3E8F" w:rsidRPr="00A96ABD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(18.3%)</w:t>
            </w:r>
          </w:p>
        </w:tc>
        <w:tc>
          <w:tcPr>
            <w:tcW w:w="135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EA91" w14:textId="77777777" w:rsidR="004E4750" w:rsidRPr="004C218B" w:rsidRDefault="004E4750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  <w:tr w:rsidR="00ED5FA9" w:rsidRPr="004C218B" w14:paraId="23E790BD" w14:textId="77777777" w:rsidTr="00CB0BC5">
        <w:trPr>
          <w:trHeight w:val="2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F8EE2" w14:textId="77777777" w:rsidR="004E4750" w:rsidRPr="004C218B" w:rsidRDefault="004E4750" w:rsidP="00CB0BC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4C218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   Coronary revasculari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sation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B97A12" w14:textId="0D4849BD" w:rsidR="004E4750" w:rsidRPr="004C218B" w:rsidRDefault="007C1FAE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7C1FA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16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7C1FA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644</w:t>
            </w:r>
            <w:r w:rsidR="002912B1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/</w:t>
            </w:r>
            <w:r w:rsidR="00DD3FA2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373,385</w:t>
            </w:r>
            <w:r w:rsidR="005D607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7D149E" w:rsidRPr="007C1FAE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(4.5%)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8CFC0D" w14:textId="294186F1" w:rsidR="004E4750" w:rsidRPr="004C218B" w:rsidRDefault="0001409B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 w:rsidRPr="0001409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8</w:t>
            </w:r>
            <w:r w:rsidR="00D03D33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,</w:t>
            </w:r>
            <w:r w:rsidRPr="0001409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526</w:t>
            </w:r>
            <w:r w:rsidR="00094000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/</w:t>
            </w:r>
            <w:r w:rsidR="00A15998" w:rsidRPr="00A15998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181632</w:t>
            </w:r>
            <w:r w:rsidR="000E6D61" w:rsidRPr="0001409B"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 xml:space="preserve"> (4.7%)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4DB2" w14:textId="51E2A221" w:rsidR="004E4750" w:rsidRPr="004C218B" w:rsidRDefault="00981E07" w:rsidP="00CB0BC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GB"/>
              </w:rPr>
              <w:t>&lt;0.001</w:t>
            </w:r>
          </w:p>
        </w:tc>
      </w:tr>
    </w:tbl>
    <w:p w14:paraId="05A86BDE" w14:textId="77777777" w:rsidR="004E4750" w:rsidRPr="004C218B" w:rsidRDefault="004E4750" w:rsidP="004E4750">
      <w:pPr>
        <w:spacing w:after="0" w:line="240" w:lineRule="auto"/>
        <w:jc w:val="both"/>
        <w:rPr>
          <w:rFonts w:cs="Arial"/>
          <w:lang w:val="en-GB"/>
        </w:rPr>
      </w:pPr>
      <w:r w:rsidRPr="004C218B">
        <w:rPr>
          <w:rFonts w:cs="Arial"/>
          <w:vertAlign w:val="superscript"/>
          <w:lang w:val="en-GB"/>
        </w:rPr>
        <w:t xml:space="preserve">a </w:t>
      </w:r>
      <w:r w:rsidRPr="004C218B">
        <w:rPr>
          <w:rFonts w:cs="Arial"/>
          <w:lang w:val="en-GB"/>
        </w:rPr>
        <w:t>chi-squared tests</w:t>
      </w:r>
    </w:p>
    <w:p w14:paraId="293EE8E2" w14:textId="77777777" w:rsidR="004E4750" w:rsidRPr="004C218B" w:rsidRDefault="004E4750" w:rsidP="004E4750">
      <w:pPr>
        <w:spacing w:after="0" w:line="240" w:lineRule="auto"/>
        <w:jc w:val="both"/>
        <w:rPr>
          <w:rFonts w:cs="Arial"/>
          <w:lang w:val="en-GB"/>
        </w:rPr>
      </w:pPr>
      <w:r w:rsidRPr="004C218B">
        <w:rPr>
          <w:rFonts w:cs="Arial"/>
          <w:vertAlign w:val="superscript"/>
          <w:lang w:val="en-GB"/>
        </w:rPr>
        <w:t xml:space="preserve">b </w:t>
      </w:r>
      <w:r w:rsidRPr="004C218B">
        <w:rPr>
          <w:rFonts w:cs="Arial"/>
          <w:lang w:val="en-GB"/>
        </w:rPr>
        <w:t>Positive history is defined when there is evidence of diagnosis codes indicating the condition prior to the first observed OSA diagnosis</w:t>
      </w:r>
    </w:p>
    <w:p w14:paraId="6D78F9A5" w14:textId="77777777" w:rsidR="004E4750" w:rsidRPr="004C218B" w:rsidRDefault="004E4750" w:rsidP="004E4750">
      <w:pPr>
        <w:spacing w:after="0" w:line="240" w:lineRule="auto"/>
        <w:jc w:val="both"/>
        <w:rPr>
          <w:rFonts w:cs="Arial"/>
          <w:lang w:val="en-GB"/>
        </w:rPr>
      </w:pPr>
      <w:r w:rsidRPr="004C218B">
        <w:rPr>
          <w:rFonts w:cs="Arial"/>
          <w:vertAlign w:val="superscript"/>
          <w:lang w:val="en-GB"/>
        </w:rPr>
        <w:t xml:space="preserve">c </w:t>
      </w:r>
      <w:r w:rsidRPr="004C218B">
        <w:rPr>
          <w:rFonts w:cs="Arial"/>
          <w:lang w:val="en-GB"/>
        </w:rPr>
        <w:t xml:space="preserve">for MACE incidence, denominators represent patients without history of MACE.  </w:t>
      </w:r>
    </w:p>
    <w:p w14:paraId="5B6A5F2B" w14:textId="23BA06DD" w:rsidR="004E4750" w:rsidRPr="004E4750" w:rsidRDefault="004E4750" w:rsidP="004E4750">
      <w:pPr>
        <w:spacing w:after="0" w:line="240" w:lineRule="auto"/>
        <w:jc w:val="both"/>
        <w:rPr>
          <w:rFonts w:cs="Arial"/>
          <w:lang w:val="en-GB"/>
        </w:rPr>
      </w:pPr>
      <w:r w:rsidRPr="004C218B">
        <w:rPr>
          <w:rFonts w:cs="Arial"/>
          <w:lang w:val="en-GB"/>
        </w:rPr>
        <w:lastRenderedPageBreak/>
        <w:t>Abbreviations – N: sample size; PAP: positive airway pressure; MACE: major adverse cardiovascular events; COPD: chronic obstructive pulmonary disease</w:t>
      </w:r>
      <w:bookmarkEnd w:id="0"/>
      <w:bookmarkEnd w:id="1"/>
    </w:p>
    <w:sectPr w:rsidR="004E4750" w:rsidRPr="004E4750" w:rsidSect="00124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C0C7" w14:textId="77777777" w:rsidR="00C800B8" w:rsidRDefault="00C800B8" w:rsidP="005B2F43">
      <w:pPr>
        <w:spacing w:after="0" w:line="240" w:lineRule="auto"/>
      </w:pPr>
      <w:r>
        <w:separator/>
      </w:r>
    </w:p>
  </w:endnote>
  <w:endnote w:type="continuationSeparator" w:id="0">
    <w:p w14:paraId="13BB2710" w14:textId="77777777" w:rsidR="00C800B8" w:rsidRDefault="00C800B8" w:rsidP="005B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7D091" w14:textId="77777777" w:rsidR="00C800B8" w:rsidRDefault="00C800B8" w:rsidP="005B2F43">
      <w:pPr>
        <w:spacing w:after="0" w:line="240" w:lineRule="auto"/>
      </w:pPr>
      <w:r>
        <w:separator/>
      </w:r>
    </w:p>
  </w:footnote>
  <w:footnote w:type="continuationSeparator" w:id="0">
    <w:p w14:paraId="5FEEB713" w14:textId="77777777" w:rsidR="00C800B8" w:rsidRDefault="00C800B8" w:rsidP="005B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94733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954240" w14:textId="50875922" w:rsidR="00972545" w:rsidRDefault="009725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F4B4EC" w14:textId="77777777" w:rsidR="00972545" w:rsidRDefault="009725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0C1"/>
    <w:multiLevelType w:val="multilevel"/>
    <w:tmpl w:val="727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C0BAB"/>
    <w:multiLevelType w:val="hybridMultilevel"/>
    <w:tmpl w:val="45F06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15B50"/>
    <w:multiLevelType w:val="multilevel"/>
    <w:tmpl w:val="A84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929048">
    <w:abstractNumId w:val="2"/>
  </w:num>
  <w:num w:numId="2" w16cid:durableId="1249848204">
    <w:abstractNumId w:val="0"/>
  </w:num>
  <w:num w:numId="3" w16cid:durableId="90067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uro Heart J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ws0zezvzptz0oetaerpdsts0dww0v9dfv5s&quot;&gt;My EndNote Library&lt;record-ids&gt;&lt;item&gt;48&lt;/item&gt;&lt;item&gt;58&lt;/item&gt;&lt;item&gt;59&lt;/item&gt;&lt;item&gt;61&lt;/item&gt;&lt;item&gt;62&lt;/item&gt;&lt;item&gt;73&lt;/item&gt;&lt;item&gt;77&lt;/item&gt;&lt;item&gt;97&lt;/item&gt;&lt;item&gt;1889&lt;/item&gt;&lt;item&gt;1893&lt;/item&gt;&lt;item&gt;1895&lt;/item&gt;&lt;item&gt;1904&lt;/item&gt;&lt;item&gt;1907&lt;/item&gt;&lt;item&gt;1973&lt;/item&gt;&lt;item&gt;1974&lt;/item&gt;&lt;item&gt;2404&lt;/item&gt;&lt;item&gt;2405&lt;/item&gt;&lt;item&gt;2408&lt;/item&gt;&lt;item&gt;2436&lt;/item&gt;&lt;item&gt;2509&lt;/item&gt;&lt;item&gt;2702&lt;/item&gt;&lt;item&gt;2705&lt;/item&gt;&lt;item&gt;2707&lt;/item&gt;&lt;item&gt;2782&lt;/item&gt;&lt;item&gt;2784&lt;/item&gt;&lt;item&gt;2789&lt;/item&gt;&lt;item&gt;2791&lt;/item&gt;&lt;item&gt;2858&lt;/item&gt;&lt;item&gt;2864&lt;/item&gt;&lt;item&gt;2869&lt;/item&gt;&lt;item&gt;2963&lt;/item&gt;&lt;item&gt;2964&lt;/item&gt;&lt;item&gt;3000&lt;/item&gt;&lt;item&gt;3001&lt;/item&gt;&lt;item&gt;3030&lt;/item&gt;&lt;item&gt;3034&lt;/item&gt;&lt;item&gt;3043&lt;/item&gt;&lt;item&gt;3044&lt;/item&gt;&lt;item&gt;3082&lt;/item&gt;&lt;item&gt;3083&lt;/item&gt;&lt;item&gt;3107&lt;/item&gt;&lt;item&gt;3109&lt;/item&gt;&lt;item&gt;3110&lt;/item&gt;&lt;item&gt;3111&lt;/item&gt;&lt;item&gt;3120&lt;/item&gt;&lt;item&gt;3157&lt;/item&gt;&lt;item&gt;3158&lt;/item&gt;&lt;item&gt;3159&lt;/item&gt;&lt;item&gt;3161&lt;/item&gt;&lt;item&gt;3183&lt;/item&gt;&lt;item&gt;3187&lt;/item&gt;&lt;item&gt;3189&lt;/item&gt;&lt;item&gt;3193&lt;/item&gt;&lt;item&gt;3201&lt;/item&gt;&lt;item&gt;3267&lt;/item&gt;&lt;item&gt;3268&lt;/item&gt;&lt;item&gt;3289&lt;/item&gt;&lt;item&gt;3314&lt;/item&gt;&lt;item&gt;3321&lt;/item&gt;&lt;item&gt;3328&lt;/item&gt;&lt;item&gt;3334&lt;/item&gt;&lt;item&gt;3335&lt;/item&gt;&lt;item&gt;3348&lt;/item&gt;&lt;item&gt;3349&lt;/item&gt;&lt;item&gt;3350&lt;/item&gt;&lt;item&gt;3371&lt;/item&gt;&lt;item&gt;3372&lt;/item&gt;&lt;item&gt;3373&lt;/item&gt;&lt;item&gt;3374&lt;/item&gt;&lt;item&gt;3375&lt;/item&gt;&lt;item&gt;3376&lt;/item&gt;&lt;item&gt;3377&lt;/item&gt;&lt;item&gt;3380&lt;/item&gt;&lt;item&gt;3382&lt;/item&gt;&lt;item&gt;3384&lt;/item&gt;&lt;item&gt;3385&lt;/item&gt;&lt;item&gt;3386&lt;/item&gt;&lt;item&gt;3387&lt;/item&gt;&lt;item&gt;3388&lt;/item&gt;&lt;item&gt;3389&lt;/item&gt;&lt;/record-ids&gt;&lt;/item&gt;&lt;/Libraries&gt;"/>
  </w:docVars>
  <w:rsids>
    <w:rsidRoot w:val="00764F6A"/>
    <w:rsid w:val="0000016C"/>
    <w:rsid w:val="000031B3"/>
    <w:rsid w:val="00004BEE"/>
    <w:rsid w:val="00004C63"/>
    <w:rsid w:val="00005179"/>
    <w:rsid w:val="000053FB"/>
    <w:rsid w:val="00005918"/>
    <w:rsid w:val="00006B61"/>
    <w:rsid w:val="00006BEB"/>
    <w:rsid w:val="000076C2"/>
    <w:rsid w:val="00010CDB"/>
    <w:rsid w:val="00011C4B"/>
    <w:rsid w:val="000125BF"/>
    <w:rsid w:val="0001409B"/>
    <w:rsid w:val="00015296"/>
    <w:rsid w:val="00015F57"/>
    <w:rsid w:val="00017A23"/>
    <w:rsid w:val="00020A35"/>
    <w:rsid w:val="00020CFA"/>
    <w:rsid w:val="00021319"/>
    <w:rsid w:val="000213A9"/>
    <w:rsid w:val="00022DAF"/>
    <w:rsid w:val="00023B15"/>
    <w:rsid w:val="00023E28"/>
    <w:rsid w:val="00024B80"/>
    <w:rsid w:val="00024C5A"/>
    <w:rsid w:val="00026BB1"/>
    <w:rsid w:val="00034598"/>
    <w:rsid w:val="00036058"/>
    <w:rsid w:val="0003665A"/>
    <w:rsid w:val="00036C68"/>
    <w:rsid w:val="00041DE4"/>
    <w:rsid w:val="0004242B"/>
    <w:rsid w:val="000464F5"/>
    <w:rsid w:val="00047620"/>
    <w:rsid w:val="00047F02"/>
    <w:rsid w:val="00050901"/>
    <w:rsid w:val="00051AA6"/>
    <w:rsid w:val="0005400D"/>
    <w:rsid w:val="00055E61"/>
    <w:rsid w:val="00060B92"/>
    <w:rsid w:val="00060F29"/>
    <w:rsid w:val="000610D5"/>
    <w:rsid w:val="00061935"/>
    <w:rsid w:val="00064030"/>
    <w:rsid w:val="000642D3"/>
    <w:rsid w:val="00064448"/>
    <w:rsid w:val="000656B2"/>
    <w:rsid w:val="00075392"/>
    <w:rsid w:val="000756CB"/>
    <w:rsid w:val="000769C7"/>
    <w:rsid w:val="0007724F"/>
    <w:rsid w:val="00077EC0"/>
    <w:rsid w:val="00082197"/>
    <w:rsid w:val="000821D4"/>
    <w:rsid w:val="000836A7"/>
    <w:rsid w:val="0008428B"/>
    <w:rsid w:val="00084417"/>
    <w:rsid w:val="000850F1"/>
    <w:rsid w:val="00085D09"/>
    <w:rsid w:val="00090376"/>
    <w:rsid w:val="00091782"/>
    <w:rsid w:val="00094000"/>
    <w:rsid w:val="00094D4C"/>
    <w:rsid w:val="00095782"/>
    <w:rsid w:val="000A1C2F"/>
    <w:rsid w:val="000A2BF4"/>
    <w:rsid w:val="000A482D"/>
    <w:rsid w:val="000A535A"/>
    <w:rsid w:val="000A5E39"/>
    <w:rsid w:val="000A7204"/>
    <w:rsid w:val="000A7372"/>
    <w:rsid w:val="000B07B2"/>
    <w:rsid w:val="000B09CC"/>
    <w:rsid w:val="000B293F"/>
    <w:rsid w:val="000B4A75"/>
    <w:rsid w:val="000B5A97"/>
    <w:rsid w:val="000B639E"/>
    <w:rsid w:val="000B6A8A"/>
    <w:rsid w:val="000C265E"/>
    <w:rsid w:val="000C3C16"/>
    <w:rsid w:val="000C507F"/>
    <w:rsid w:val="000C5F3F"/>
    <w:rsid w:val="000D057D"/>
    <w:rsid w:val="000D188F"/>
    <w:rsid w:val="000D1ABF"/>
    <w:rsid w:val="000D2B1F"/>
    <w:rsid w:val="000D5BB0"/>
    <w:rsid w:val="000D5C85"/>
    <w:rsid w:val="000E3A48"/>
    <w:rsid w:val="000E4B2B"/>
    <w:rsid w:val="000E5382"/>
    <w:rsid w:val="000E599D"/>
    <w:rsid w:val="000E6D61"/>
    <w:rsid w:val="000E7070"/>
    <w:rsid w:val="000F06D1"/>
    <w:rsid w:val="000F21A5"/>
    <w:rsid w:val="000F2F08"/>
    <w:rsid w:val="000F380B"/>
    <w:rsid w:val="000F3F49"/>
    <w:rsid w:val="000F44AD"/>
    <w:rsid w:val="000F7348"/>
    <w:rsid w:val="000F767D"/>
    <w:rsid w:val="00100DE7"/>
    <w:rsid w:val="001045E6"/>
    <w:rsid w:val="001062B6"/>
    <w:rsid w:val="001078A8"/>
    <w:rsid w:val="00107E0B"/>
    <w:rsid w:val="001123E9"/>
    <w:rsid w:val="00113655"/>
    <w:rsid w:val="00113785"/>
    <w:rsid w:val="00116C76"/>
    <w:rsid w:val="00120810"/>
    <w:rsid w:val="00122561"/>
    <w:rsid w:val="00124D5B"/>
    <w:rsid w:val="00126958"/>
    <w:rsid w:val="001272DB"/>
    <w:rsid w:val="001310F8"/>
    <w:rsid w:val="00131205"/>
    <w:rsid w:val="00131296"/>
    <w:rsid w:val="00133CEE"/>
    <w:rsid w:val="0013568A"/>
    <w:rsid w:val="00140416"/>
    <w:rsid w:val="00140A9A"/>
    <w:rsid w:val="00141AE7"/>
    <w:rsid w:val="00143A71"/>
    <w:rsid w:val="00144B84"/>
    <w:rsid w:val="00147252"/>
    <w:rsid w:val="00147910"/>
    <w:rsid w:val="0015250C"/>
    <w:rsid w:val="00152ED0"/>
    <w:rsid w:val="001530DF"/>
    <w:rsid w:val="001530FE"/>
    <w:rsid w:val="0015419F"/>
    <w:rsid w:val="00156245"/>
    <w:rsid w:val="001656DD"/>
    <w:rsid w:val="0016612D"/>
    <w:rsid w:val="0016682D"/>
    <w:rsid w:val="0016736E"/>
    <w:rsid w:val="0017137A"/>
    <w:rsid w:val="00172470"/>
    <w:rsid w:val="00173CB9"/>
    <w:rsid w:val="00173E8D"/>
    <w:rsid w:val="00175D74"/>
    <w:rsid w:val="0017621D"/>
    <w:rsid w:val="00180AE5"/>
    <w:rsid w:val="001823E6"/>
    <w:rsid w:val="0018531C"/>
    <w:rsid w:val="001865F4"/>
    <w:rsid w:val="00190015"/>
    <w:rsid w:val="00192092"/>
    <w:rsid w:val="0019347E"/>
    <w:rsid w:val="001962C0"/>
    <w:rsid w:val="00196F57"/>
    <w:rsid w:val="001A08FB"/>
    <w:rsid w:val="001A314C"/>
    <w:rsid w:val="001B0123"/>
    <w:rsid w:val="001B25A9"/>
    <w:rsid w:val="001B3465"/>
    <w:rsid w:val="001B3B96"/>
    <w:rsid w:val="001B5999"/>
    <w:rsid w:val="001B7235"/>
    <w:rsid w:val="001B72BC"/>
    <w:rsid w:val="001B7AFF"/>
    <w:rsid w:val="001B7E3E"/>
    <w:rsid w:val="001C284A"/>
    <w:rsid w:val="001C596D"/>
    <w:rsid w:val="001C6280"/>
    <w:rsid w:val="001C65D2"/>
    <w:rsid w:val="001C7F5C"/>
    <w:rsid w:val="001D1A34"/>
    <w:rsid w:val="001D399B"/>
    <w:rsid w:val="001D6327"/>
    <w:rsid w:val="001E20E4"/>
    <w:rsid w:val="001F35C1"/>
    <w:rsid w:val="00201DD0"/>
    <w:rsid w:val="00204029"/>
    <w:rsid w:val="0021185B"/>
    <w:rsid w:val="00211CBC"/>
    <w:rsid w:val="002143CB"/>
    <w:rsid w:val="002219F5"/>
    <w:rsid w:val="002226F6"/>
    <w:rsid w:val="00222727"/>
    <w:rsid w:val="00224DCB"/>
    <w:rsid w:val="00225EF8"/>
    <w:rsid w:val="002262EE"/>
    <w:rsid w:val="0022662E"/>
    <w:rsid w:val="00227D1F"/>
    <w:rsid w:val="0023021A"/>
    <w:rsid w:val="0023078B"/>
    <w:rsid w:val="002342F4"/>
    <w:rsid w:val="00235472"/>
    <w:rsid w:val="00236C2B"/>
    <w:rsid w:val="00237BBD"/>
    <w:rsid w:val="00237D45"/>
    <w:rsid w:val="00241739"/>
    <w:rsid w:val="002433C0"/>
    <w:rsid w:val="00245ABD"/>
    <w:rsid w:val="00251514"/>
    <w:rsid w:val="00252AAD"/>
    <w:rsid w:val="00253F31"/>
    <w:rsid w:val="00254180"/>
    <w:rsid w:val="002546CD"/>
    <w:rsid w:val="0025599F"/>
    <w:rsid w:val="00256CA0"/>
    <w:rsid w:val="00262489"/>
    <w:rsid w:val="0026323D"/>
    <w:rsid w:val="002644D9"/>
    <w:rsid w:val="00265C82"/>
    <w:rsid w:val="00266632"/>
    <w:rsid w:val="00270834"/>
    <w:rsid w:val="002708E2"/>
    <w:rsid w:val="002739E2"/>
    <w:rsid w:val="00274954"/>
    <w:rsid w:val="00277093"/>
    <w:rsid w:val="00282CDE"/>
    <w:rsid w:val="00283317"/>
    <w:rsid w:val="00283A33"/>
    <w:rsid w:val="00283F5E"/>
    <w:rsid w:val="002842E5"/>
    <w:rsid w:val="00286DDA"/>
    <w:rsid w:val="00287080"/>
    <w:rsid w:val="00290C98"/>
    <w:rsid w:val="002912B1"/>
    <w:rsid w:val="002921A6"/>
    <w:rsid w:val="00292A31"/>
    <w:rsid w:val="00292B10"/>
    <w:rsid w:val="00293D55"/>
    <w:rsid w:val="00295CDA"/>
    <w:rsid w:val="002A0456"/>
    <w:rsid w:val="002A0C67"/>
    <w:rsid w:val="002A141F"/>
    <w:rsid w:val="002A1D9C"/>
    <w:rsid w:val="002A607C"/>
    <w:rsid w:val="002A6436"/>
    <w:rsid w:val="002A7897"/>
    <w:rsid w:val="002B1DA4"/>
    <w:rsid w:val="002B20C8"/>
    <w:rsid w:val="002B5569"/>
    <w:rsid w:val="002B5EDC"/>
    <w:rsid w:val="002B603B"/>
    <w:rsid w:val="002C1EAA"/>
    <w:rsid w:val="002C21DA"/>
    <w:rsid w:val="002C2E98"/>
    <w:rsid w:val="002C3AC9"/>
    <w:rsid w:val="002C47AD"/>
    <w:rsid w:val="002D093A"/>
    <w:rsid w:val="002D168B"/>
    <w:rsid w:val="002D2DF5"/>
    <w:rsid w:val="002D2E4F"/>
    <w:rsid w:val="002E17B7"/>
    <w:rsid w:val="002E20F1"/>
    <w:rsid w:val="002E3B3E"/>
    <w:rsid w:val="002E4EE6"/>
    <w:rsid w:val="002E7DE2"/>
    <w:rsid w:val="002F090E"/>
    <w:rsid w:val="002F22A5"/>
    <w:rsid w:val="002F5A6F"/>
    <w:rsid w:val="002F5F56"/>
    <w:rsid w:val="002F68AD"/>
    <w:rsid w:val="002F6908"/>
    <w:rsid w:val="002F7AEF"/>
    <w:rsid w:val="003017F8"/>
    <w:rsid w:val="003076A7"/>
    <w:rsid w:val="003211EE"/>
    <w:rsid w:val="00322A3A"/>
    <w:rsid w:val="00324B2B"/>
    <w:rsid w:val="00326684"/>
    <w:rsid w:val="003305CD"/>
    <w:rsid w:val="00330A96"/>
    <w:rsid w:val="003343EA"/>
    <w:rsid w:val="0033461E"/>
    <w:rsid w:val="00334723"/>
    <w:rsid w:val="00334995"/>
    <w:rsid w:val="003357A6"/>
    <w:rsid w:val="00336F5F"/>
    <w:rsid w:val="0033727A"/>
    <w:rsid w:val="00341FA7"/>
    <w:rsid w:val="003426F1"/>
    <w:rsid w:val="00344995"/>
    <w:rsid w:val="003454AB"/>
    <w:rsid w:val="003462FA"/>
    <w:rsid w:val="0034771A"/>
    <w:rsid w:val="003504B4"/>
    <w:rsid w:val="00350B59"/>
    <w:rsid w:val="00350D48"/>
    <w:rsid w:val="00351444"/>
    <w:rsid w:val="00354A52"/>
    <w:rsid w:val="00355EAD"/>
    <w:rsid w:val="003604F5"/>
    <w:rsid w:val="00361188"/>
    <w:rsid w:val="003613CC"/>
    <w:rsid w:val="0036213F"/>
    <w:rsid w:val="003621B4"/>
    <w:rsid w:val="0036546E"/>
    <w:rsid w:val="003666EA"/>
    <w:rsid w:val="00366BAD"/>
    <w:rsid w:val="00367084"/>
    <w:rsid w:val="00367277"/>
    <w:rsid w:val="00370DC1"/>
    <w:rsid w:val="003718A8"/>
    <w:rsid w:val="00374999"/>
    <w:rsid w:val="00374A2B"/>
    <w:rsid w:val="00374E8B"/>
    <w:rsid w:val="0037537B"/>
    <w:rsid w:val="0037583C"/>
    <w:rsid w:val="00380B04"/>
    <w:rsid w:val="00383085"/>
    <w:rsid w:val="00383A33"/>
    <w:rsid w:val="003857A8"/>
    <w:rsid w:val="00387257"/>
    <w:rsid w:val="003912E0"/>
    <w:rsid w:val="00391EA4"/>
    <w:rsid w:val="003941A3"/>
    <w:rsid w:val="00396EA1"/>
    <w:rsid w:val="003A130A"/>
    <w:rsid w:val="003A3712"/>
    <w:rsid w:val="003A443F"/>
    <w:rsid w:val="003A5C75"/>
    <w:rsid w:val="003B1136"/>
    <w:rsid w:val="003B29FB"/>
    <w:rsid w:val="003B2B1A"/>
    <w:rsid w:val="003B34CA"/>
    <w:rsid w:val="003B44D8"/>
    <w:rsid w:val="003B577D"/>
    <w:rsid w:val="003C1AEE"/>
    <w:rsid w:val="003C465F"/>
    <w:rsid w:val="003C6057"/>
    <w:rsid w:val="003C6A2C"/>
    <w:rsid w:val="003C78BA"/>
    <w:rsid w:val="003D0EC0"/>
    <w:rsid w:val="003D0F02"/>
    <w:rsid w:val="003D0FA7"/>
    <w:rsid w:val="003D2EB2"/>
    <w:rsid w:val="003D381E"/>
    <w:rsid w:val="003D6271"/>
    <w:rsid w:val="003D63BF"/>
    <w:rsid w:val="003E050B"/>
    <w:rsid w:val="003E2150"/>
    <w:rsid w:val="003E59E4"/>
    <w:rsid w:val="003E5B55"/>
    <w:rsid w:val="003E7727"/>
    <w:rsid w:val="003E7958"/>
    <w:rsid w:val="003F167B"/>
    <w:rsid w:val="003F284A"/>
    <w:rsid w:val="003F4014"/>
    <w:rsid w:val="003F46E4"/>
    <w:rsid w:val="003F6E10"/>
    <w:rsid w:val="003F7489"/>
    <w:rsid w:val="00403B47"/>
    <w:rsid w:val="00404D4C"/>
    <w:rsid w:val="00407527"/>
    <w:rsid w:val="00411154"/>
    <w:rsid w:val="00414DF5"/>
    <w:rsid w:val="00415250"/>
    <w:rsid w:val="00421CF3"/>
    <w:rsid w:val="00424186"/>
    <w:rsid w:val="004259AA"/>
    <w:rsid w:val="004271F8"/>
    <w:rsid w:val="00430578"/>
    <w:rsid w:val="00432F47"/>
    <w:rsid w:val="0043721C"/>
    <w:rsid w:val="00440783"/>
    <w:rsid w:val="00440B61"/>
    <w:rsid w:val="0044478F"/>
    <w:rsid w:val="00445DF7"/>
    <w:rsid w:val="00450285"/>
    <w:rsid w:val="0045041C"/>
    <w:rsid w:val="00451F33"/>
    <w:rsid w:val="00452F00"/>
    <w:rsid w:val="00455866"/>
    <w:rsid w:val="004567DF"/>
    <w:rsid w:val="00457A06"/>
    <w:rsid w:val="00457F2B"/>
    <w:rsid w:val="004608B7"/>
    <w:rsid w:val="0046139A"/>
    <w:rsid w:val="00462348"/>
    <w:rsid w:val="004643D8"/>
    <w:rsid w:val="0046664B"/>
    <w:rsid w:val="004675AA"/>
    <w:rsid w:val="0047055A"/>
    <w:rsid w:val="004706DF"/>
    <w:rsid w:val="004716D5"/>
    <w:rsid w:val="00473D45"/>
    <w:rsid w:val="00474606"/>
    <w:rsid w:val="004750BA"/>
    <w:rsid w:val="00475F23"/>
    <w:rsid w:val="004765D2"/>
    <w:rsid w:val="004765EA"/>
    <w:rsid w:val="00477162"/>
    <w:rsid w:val="004774A0"/>
    <w:rsid w:val="0048140E"/>
    <w:rsid w:val="004828F8"/>
    <w:rsid w:val="0048363F"/>
    <w:rsid w:val="00490CC4"/>
    <w:rsid w:val="00491F92"/>
    <w:rsid w:val="00492CF0"/>
    <w:rsid w:val="004960D9"/>
    <w:rsid w:val="004967ED"/>
    <w:rsid w:val="004A1175"/>
    <w:rsid w:val="004A200F"/>
    <w:rsid w:val="004A3BC6"/>
    <w:rsid w:val="004A48F5"/>
    <w:rsid w:val="004A657A"/>
    <w:rsid w:val="004A74B1"/>
    <w:rsid w:val="004B3C4D"/>
    <w:rsid w:val="004B401E"/>
    <w:rsid w:val="004B6247"/>
    <w:rsid w:val="004B6FDA"/>
    <w:rsid w:val="004B7C8E"/>
    <w:rsid w:val="004C08B5"/>
    <w:rsid w:val="004C2113"/>
    <w:rsid w:val="004C218B"/>
    <w:rsid w:val="004C537C"/>
    <w:rsid w:val="004C6CBC"/>
    <w:rsid w:val="004C7B6D"/>
    <w:rsid w:val="004D07F7"/>
    <w:rsid w:val="004D10FA"/>
    <w:rsid w:val="004D5DE7"/>
    <w:rsid w:val="004D6532"/>
    <w:rsid w:val="004D7C61"/>
    <w:rsid w:val="004E12B1"/>
    <w:rsid w:val="004E1B83"/>
    <w:rsid w:val="004E1FFE"/>
    <w:rsid w:val="004E2931"/>
    <w:rsid w:val="004E32CB"/>
    <w:rsid w:val="004E4750"/>
    <w:rsid w:val="004E6025"/>
    <w:rsid w:val="004F09CE"/>
    <w:rsid w:val="004F42D7"/>
    <w:rsid w:val="004F4BBC"/>
    <w:rsid w:val="004F5C5A"/>
    <w:rsid w:val="00501424"/>
    <w:rsid w:val="00502BB1"/>
    <w:rsid w:val="005030C3"/>
    <w:rsid w:val="0050705D"/>
    <w:rsid w:val="00513089"/>
    <w:rsid w:val="00514A48"/>
    <w:rsid w:val="00514F15"/>
    <w:rsid w:val="005206E0"/>
    <w:rsid w:val="005223FE"/>
    <w:rsid w:val="00522E14"/>
    <w:rsid w:val="00526D2E"/>
    <w:rsid w:val="00527DD6"/>
    <w:rsid w:val="00530420"/>
    <w:rsid w:val="00531BCE"/>
    <w:rsid w:val="00531EE4"/>
    <w:rsid w:val="00534FA7"/>
    <w:rsid w:val="0053540F"/>
    <w:rsid w:val="0053546D"/>
    <w:rsid w:val="005356A8"/>
    <w:rsid w:val="00535EAB"/>
    <w:rsid w:val="00541367"/>
    <w:rsid w:val="005438EB"/>
    <w:rsid w:val="00543C8B"/>
    <w:rsid w:val="00544188"/>
    <w:rsid w:val="00545762"/>
    <w:rsid w:val="0054683A"/>
    <w:rsid w:val="0054690B"/>
    <w:rsid w:val="00552E08"/>
    <w:rsid w:val="0055349A"/>
    <w:rsid w:val="00553B96"/>
    <w:rsid w:val="00554CE8"/>
    <w:rsid w:val="00554D76"/>
    <w:rsid w:val="0056055B"/>
    <w:rsid w:val="00562F53"/>
    <w:rsid w:val="005632D1"/>
    <w:rsid w:val="0056592E"/>
    <w:rsid w:val="005706B6"/>
    <w:rsid w:val="00570D6A"/>
    <w:rsid w:val="00571F4F"/>
    <w:rsid w:val="005755AB"/>
    <w:rsid w:val="00582211"/>
    <w:rsid w:val="00582565"/>
    <w:rsid w:val="00583180"/>
    <w:rsid w:val="00583D7A"/>
    <w:rsid w:val="00584219"/>
    <w:rsid w:val="00590B34"/>
    <w:rsid w:val="005917E8"/>
    <w:rsid w:val="00593038"/>
    <w:rsid w:val="00596562"/>
    <w:rsid w:val="005A003D"/>
    <w:rsid w:val="005A2529"/>
    <w:rsid w:val="005A3107"/>
    <w:rsid w:val="005A5631"/>
    <w:rsid w:val="005A5D74"/>
    <w:rsid w:val="005A7731"/>
    <w:rsid w:val="005B1536"/>
    <w:rsid w:val="005B2F43"/>
    <w:rsid w:val="005B3385"/>
    <w:rsid w:val="005B7643"/>
    <w:rsid w:val="005C2BD5"/>
    <w:rsid w:val="005C3E3B"/>
    <w:rsid w:val="005C4CD1"/>
    <w:rsid w:val="005C5F83"/>
    <w:rsid w:val="005C6197"/>
    <w:rsid w:val="005C72E7"/>
    <w:rsid w:val="005D249A"/>
    <w:rsid w:val="005D3012"/>
    <w:rsid w:val="005D607B"/>
    <w:rsid w:val="005D7594"/>
    <w:rsid w:val="005E0182"/>
    <w:rsid w:val="005E0459"/>
    <w:rsid w:val="005E21AF"/>
    <w:rsid w:val="005E3553"/>
    <w:rsid w:val="005E358C"/>
    <w:rsid w:val="005E36D0"/>
    <w:rsid w:val="005E4065"/>
    <w:rsid w:val="005E450B"/>
    <w:rsid w:val="005E5ADD"/>
    <w:rsid w:val="005E6E22"/>
    <w:rsid w:val="005F3BDE"/>
    <w:rsid w:val="005F5076"/>
    <w:rsid w:val="005F534C"/>
    <w:rsid w:val="005F7497"/>
    <w:rsid w:val="005F7A4D"/>
    <w:rsid w:val="00600368"/>
    <w:rsid w:val="0060089B"/>
    <w:rsid w:val="00602D83"/>
    <w:rsid w:val="00606114"/>
    <w:rsid w:val="006071E4"/>
    <w:rsid w:val="00607B5B"/>
    <w:rsid w:val="00607D34"/>
    <w:rsid w:val="00607F24"/>
    <w:rsid w:val="00612110"/>
    <w:rsid w:val="0061248D"/>
    <w:rsid w:val="00614CEF"/>
    <w:rsid w:val="00624086"/>
    <w:rsid w:val="00627FAD"/>
    <w:rsid w:val="006307E1"/>
    <w:rsid w:val="00631D49"/>
    <w:rsid w:val="0063295C"/>
    <w:rsid w:val="0063484A"/>
    <w:rsid w:val="00634D9E"/>
    <w:rsid w:val="006350DF"/>
    <w:rsid w:val="0063594A"/>
    <w:rsid w:val="00635E33"/>
    <w:rsid w:val="00637719"/>
    <w:rsid w:val="00640E04"/>
    <w:rsid w:val="006415B7"/>
    <w:rsid w:val="00644D30"/>
    <w:rsid w:val="006455D7"/>
    <w:rsid w:val="00645BFC"/>
    <w:rsid w:val="00647266"/>
    <w:rsid w:val="0065184D"/>
    <w:rsid w:val="006522C4"/>
    <w:rsid w:val="00652400"/>
    <w:rsid w:val="00654785"/>
    <w:rsid w:val="00656E42"/>
    <w:rsid w:val="00657171"/>
    <w:rsid w:val="00661C56"/>
    <w:rsid w:val="00662EE1"/>
    <w:rsid w:val="00664BCD"/>
    <w:rsid w:val="0066607D"/>
    <w:rsid w:val="0066623C"/>
    <w:rsid w:val="00670336"/>
    <w:rsid w:val="0067113B"/>
    <w:rsid w:val="0067266C"/>
    <w:rsid w:val="0067421E"/>
    <w:rsid w:val="006773E4"/>
    <w:rsid w:val="00680484"/>
    <w:rsid w:val="006825B6"/>
    <w:rsid w:val="00685EE7"/>
    <w:rsid w:val="00687294"/>
    <w:rsid w:val="00691D6F"/>
    <w:rsid w:val="00692205"/>
    <w:rsid w:val="00692716"/>
    <w:rsid w:val="006928DD"/>
    <w:rsid w:val="00694522"/>
    <w:rsid w:val="00695041"/>
    <w:rsid w:val="00696347"/>
    <w:rsid w:val="006965E7"/>
    <w:rsid w:val="006971B7"/>
    <w:rsid w:val="006A06A5"/>
    <w:rsid w:val="006A1CBB"/>
    <w:rsid w:val="006A3064"/>
    <w:rsid w:val="006A5871"/>
    <w:rsid w:val="006B2330"/>
    <w:rsid w:val="006B3A0C"/>
    <w:rsid w:val="006B5145"/>
    <w:rsid w:val="006B6EC2"/>
    <w:rsid w:val="006D25E2"/>
    <w:rsid w:val="006D3BEA"/>
    <w:rsid w:val="006D5533"/>
    <w:rsid w:val="006E02DD"/>
    <w:rsid w:val="006E0902"/>
    <w:rsid w:val="006E209C"/>
    <w:rsid w:val="006E219A"/>
    <w:rsid w:val="006E39B8"/>
    <w:rsid w:val="006E4CD5"/>
    <w:rsid w:val="006E5651"/>
    <w:rsid w:val="006E6E52"/>
    <w:rsid w:val="006F088C"/>
    <w:rsid w:val="006F199A"/>
    <w:rsid w:val="006F3E0D"/>
    <w:rsid w:val="006F508C"/>
    <w:rsid w:val="00701BF5"/>
    <w:rsid w:val="00701CD7"/>
    <w:rsid w:val="00702011"/>
    <w:rsid w:val="00704375"/>
    <w:rsid w:val="0070780E"/>
    <w:rsid w:val="0071181D"/>
    <w:rsid w:val="00711876"/>
    <w:rsid w:val="00713C3C"/>
    <w:rsid w:val="00714279"/>
    <w:rsid w:val="007145C5"/>
    <w:rsid w:val="00714A97"/>
    <w:rsid w:val="00714DEE"/>
    <w:rsid w:val="0071644E"/>
    <w:rsid w:val="007167CE"/>
    <w:rsid w:val="007173DD"/>
    <w:rsid w:val="00720CC1"/>
    <w:rsid w:val="007213E3"/>
    <w:rsid w:val="00721627"/>
    <w:rsid w:val="00722F24"/>
    <w:rsid w:val="00724AFA"/>
    <w:rsid w:val="007251BC"/>
    <w:rsid w:val="00725216"/>
    <w:rsid w:val="00734917"/>
    <w:rsid w:val="007355DD"/>
    <w:rsid w:val="00736864"/>
    <w:rsid w:val="00737C3E"/>
    <w:rsid w:val="00740EC9"/>
    <w:rsid w:val="0074217E"/>
    <w:rsid w:val="007429C0"/>
    <w:rsid w:val="00744102"/>
    <w:rsid w:val="007445D4"/>
    <w:rsid w:val="007452F7"/>
    <w:rsid w:val="00754D23"/>
    <w:rsid w:val="007608F2"/>
    <w:rsid w:val="00764520"/>
    <w:rsid w:val="00764F6A"/>
    <w:rsid w:val="0077276E"/>
    <w:rsid w:val="00774A0F"/>
    <w:rsid w:val="007759D9"/>
    <w:rsid w:val="00776D79"/>
    <w:rsid w:val="00777EC8"/>
    <w:rsid w:val="00777F76"/>
    <w:rsid w:val="00780B38"/>
    <w:rsid w:val="007822B9"/>
    <w:rsid w:val="00787729"/>
    <w:rsid w:val="007912BD"/>
    <w:rsid w:val="0079584A"/>
    <w:rsid w:val="0079704A"/>
    <w:rsid w:val="007A06C4"/>
    <w:rsid w:val="007A1827"/>
    <w:rsid w:val="007A3E8F"/>
    <w:rsid w:val="007A40A9"/>
    <w:rsid w:val="007A50A8"/>
    <w:rsid w:val="007A6965"/>
    <w:rsid w:val="007A6FC9"/>
    <w:rsid w:val="007A74ED"/>
    <w:rsid w:val="007B0C5A"/>
    <w:rsid w:val="007B1B87"/>
    <w:rsid w:val="007B2072"/>
    <w:rsid w:val="007B2CDB"/>
    <w:rsid w:val="007B2D08"/>
    <w:rsid w:val="007B7320"/>
    <w:rsid w:val="007B77C4"/>
    <w:rsid w:val="007C0B15"/>
    <w:rsid w:val="007C0CE7"/>
    <w:rsid w:val="007C0E8B"/>
    <w:rsid w:val="007C1597"/>
    <w:rsid w:val="007C1FAE"/>
    <w:rsid w:val="007C2A44"/>
    <w:rsid w:val="007C4810"/>
    <w:rsid w:val="007C5034"/>
    <w:rsid w:val="007C5424"/>
    <w:rsid w:val="007C5498"/>
    <w:rsid w:val="007C591D"/>
    <w:rsid w:val="007C7F7D"/>
    <w:rsid w:val="007D149E"/>
    <w:rsid w:val="007D35DE"/>
    <w:rsid w:val="007D3A72"/>
    <w:rsid w:val="007D3D92"/>
    <w:rsid w:val="007D4D02"/>
    <w:rsid w:val="007E13BA"/>
    <w:rsid w:val="007E1E46"/>
    <w:rsid w:val="007E23BD"/>
    <w:rsid w:val="007E4265"/>
    <w:rsid w:val="007E45E7"/>
    <w:rsid w:val="007E5B74"/>
    <w:rsid w:val="007E63DE"/>
    <w:rsid w:val="007E7005"/>
    <w:rsid w:val="007F0B04"/>
    <w:rsid w:val="007F0DD6"/>
    <w:rsid w:val="007F2276"/>
    <w:rsid w:val="007F3A3A"/>
    <w:rsid w:val="007F6551"/>
    <w:rsid w:val="0080232F"/>
    <w:rsid w:val="00802D8C"/>
    <w:rsid w:val="008033CE"/>
    <w:rsid w:val="008052DE"/>
    <w:rsid w:val="0080669F"/>
    <w:rsid w:val="00806BA0"/>
    <w:rsid w:val="00807BDD"/>
    <w:rsid w:val="00814AF0"/>
    <w:rsid w:val="00814EFB"/>
    <w:rsid w:val="00815148"/>
    <w:rsid w:val="00823949"/>
    <w:rsid w:val="00824380"/>
    <w:rsid w:val="0082515F"/>
    <w:rsid w:val="00826CC9"/>
    <w:rsid w:val="00832DFA"/>
    <w:rsid w:val="00834E6A"/>
    <w:rsid w:val="00834F23"/>
    <w:rsid w:val="00840648"/>
    <w:rsid w:val="00841C3E"/>
    <w:rsid w:val="00843EB4"/>
    <w:rsid w:val="00847CB4"/>
    <w:rsid w:val="008508FB"/>
    <w:rsid w:val="00856D7E"/>
    <w:rsid w:val="008603FC"/>
    <w:rsid w:val="00860CAA"/>
    <w:rsid w:val="00862FB1"/>
    <w:rsid w:val="00863D39"/>
    <w:rsid w:val="00864EEE"/>
    <w:rsid w:val="0086548F"/>
    <w:rsid w:val="00870051"/>
    <w:rsid w:val="0087749C"/>
    <w:rsid w:val="00877928"/>
    <w:rsid w:val="0088063C"/>
    <w:rsid w:val="0088282F"/>
    <w:rsid w:val="008860C1"/>
    <w:rsid w:val="00886379"/>
    <w:rsid w:val="00886903"/>
    <w:rsid w:val="0088696E"/>
    <w:rsid w:val="00887B48"/>
    <w:rsid w:val="00890ABD"/>
    <w:rsid w:val="00893E9B"/>
    <w:rsid w:val="00895AED"/>
    <w:rsid w:val="00895ECB"/>
    <w:rsid w:val="008A1E1C"/>
    <w:rsid w:val="008A2DF5"/>
    <w:rsid w:val="008A5FD0"/>
    <w:rsid w:val="008B4010"/>
    <w:rsid w:val="008B6305"/>
    <w:rsid w:val="008B7CFB"/>
    <w:rsid w:val="008C19AB"/>
    <w:rsid w:val="008C2221"/>
    <w:rsid w:val="008C27B5"/>
    <w:rsid w:val="008C29BC"/>
    <w:rsid w:val="008C3A87"/>
    <w:rsid w:val="008C5FD7"/>
    <w:rsid w:val="008C6760"/>
    <w:rsid w:val="008D0975"/>
    <w:rsid w:val="008D0C3D"/>
    <w:rsid w:val="008D76D8"/>
    <w:rsid w:val="008D782D"/>
    <w:rsid w:val="008E3E03"/>
    <w:rsid w:val="008E660C"/>
    <w:rsid w:val="008E7215"/>
    <w:rsid w:val="008F2ADF"/>
    <w:rsid w:val="008F64EE"/>
    <w:rsid w:val="008F6781"/>
    <w:rsid w:val="00901990"/>
    <w:rsid w:val="00901AD1"/>
    <w:rsid w:val="009020A7"/>
    <w:rsid w:val="00902740"/>
    <w:rsid w:val="00902DA7"/>
    <w:rsid w:val="0090352A"/>
    <w:rsid w:val="00905C1F"/>
    <w:rsid w:val="00905F50"/>
    <w:rsid w:val="00910DEB"/>
    <w:rsid w:val="0091491C"/>
    <w:rsid w:val="0091583D"/>
    <w:rsid w:val="009209F4"/>
    <w:rsid w:val="00922060"/>
    <w:rsid w:val="009253F4"/>
    <w:rsid w:val="009261FC"/>
    <w:rsid w:val="00930AB3"/>
    <w:rsid w:val="00933A94"/>
    <w:rsid w:val="009340F3"/>
    <w:rsid w:val="009349AC"/>
    <w:rsid w:val="00940734"/>
    <w:rsid w:val="00943E69"/>
    <w:rsid w:val="00947177"/>
    <w:rsid w:val="00947D60"/>
    <w:rsid w:val="00951F2A"/>
    <w:rsid w:val="00953412"/>
    <w:rsid w:val="0095344B"/>
    <w:rsid w:val="00954AAD"/>
    <w:rsid w:val="0096079D"/>
    <w:rsid w:val="00960CBE"/>
    <w:rsid w:val="0096142D"/>
    <w:rsid w:val="009635E5"/>
    <w:rsid w:val="00964323"/>
    <w:rsid w:val="00965776"/>
    <w:rsid w:val="00967954"/>
    <w:rsid w:val="009679FC"/>
    <w:rsid w:val="0097158C"/>
    <w:rsid w:val="00972545"/>
    <w:rsid w:val="00972CC4"/>
    <w:rsid w:val="009736B9"/>
    <w:rsid w:val="0097503C"/>
    <w:rsid w:val="009751FE"/>
    <w:rsid w:val="009752CA"/>
    <w:rsid w:val="00975678"/>
    <w:rsid w:val="00981E07"/>
    <w:rsid w:val="00983277"/>
    <w:rsid w:val="00984346"/>
    <w:rsid w:val="00986E3E"/>
    <w:rsid w:val="00995684"/>
    <w:rsid w:val="009A1659"/>
    <w:rsid w:val="009A29C1"/>
    <w:rsid w:val="009A5E97"/>
    <w:rsid w:val="009B0497"/>
    <w:rsid w:val="009B0697"/>
    <w:rsid w:val="009B16C6"/>
    <w:rsid w:val="009B1CBD"/>
    <w:rsid w:val="009B1DFC"/>
    <w:rsid w:val="009B4633"/>
    <w:rsid w:val="009B7FD0"/>
    <w:rsid w:val="009C5E34"/>
    <w:rsid w:val="009C6877"/>
    <w:rsid w:val="009C69F5"/>
    <w:rsid w:val="009C77A4"/>
    <w:rsid w:val="009C78EA"/>
    <w:rsid w:val="009D3503"/>
    <w:rsid w:val="009D413F"/>
    <w:rsid w:val="009D419C"/>
    <w:rsid w:val="009D50E2"/>
    <w:rsid w:val="009D5A94"/>
    <w:rsid w:val="009E0A3A"/>
    <w:rsid w:val="009E2974"/>
    <w:rsid w:val="009E5100"/>
    <w:rsid w:val="009E5716"/>
    <w:rsid w:val="009F09D3"/>
    <w:rsid w:val="009F4930"/>
    <w:rsid w:val="009F52D6"/>
    <w:rsid w:val="009F563C"/>
    <w:rsid w:val="009F5A92"/>
    <w:rsid w:val="009F5F03"/>
    <w:rsid w:val="009F64F0"/>
    <w:rsid w:val="00A00DF0"/>
    <w:rsid w:val="00A01A18"/>
    <w:rsid w:val="00A0322C"/>
    <w:rsid w:val="00A04D70"/>
    <w:rsid w:val="00A04E01"/>
    <w:rsid w:val="00A054ED"/>
    <w:rsid w:val="00A0695D"/>
    <w:rsid w:val="00A112A5"/>
    <w:rsid w:val="00A121BA"/>
    <w:rsid w:val="00A12275"/>
    <w:rsid w:val="00A1277A"/>
    <w:rsid w:val="00A130B5"/>
    <w:rsid w:val="00A14DBD"/>
    <w:rsid w:val="00A15762"/>
    <w:rsid w:val="00A15998"/>
    <w:rsid w:val="00A15F62"/>
    <w:rsid w:val="00A1768C"/>
    <w:rsid w:val="00A217CD"/>
    <w:rsid w:val="00A23B07"/>
    <w:rsid w:val="00A24F49"/>
    <w:rsid w:val="00A2569C"/>
    <w:rsid w:val="00A36713"/>
    <w:rsid w:val="00A41B54"/>
    <w:rsid w:val="00A43452"/>
    <w:rsid w:val="00A436E8"/>
    <w:rsid w:val="00A45456"/>
    <w:rsid w:val="00A51E35"/>
    <w:rsid w:val="00A5351A"/>
    <w:rsid w:val="00A5448B"/>
    <w:rsid w:val="00A54E67"/>
    <w:rsid w:val="00A60A80"/>
    <w:rsid w:val="00A615E3"/>
    <w:rsid w:val="00A617B9"/>
    <w:rsid w:val="00A65D42"/>
    <w:rsid w:val="00A677D7"/>
    <w:rsid w:val="00A71197"/>
    <w:rsid w:val="00A71941"/>
    <w:rsid w:val="00A71CB1"/>
    <w:rsid w:val="00A73507"/>
    <w:rsid w:val="00A749C0"/>
    <w:rsid w:val="00A77179"/>
    <w:rsid w:val="00A77447"/>
    <w:rsid w:val="00A818A5"/>
    <w:rsid w:val="00A81FF4"/>
    <w:rsid w:val="00A824EB"/>
    <w:rsid w:val="00A835EC"/>
    <w:rsid w:val="00A8764D"/>
    <w:rsid w:val="00A914F9"/>
    <w:rsid w:val="00A946C2"/>
    <w:rsid w:val="00A95044"/>
    <w:rsid w:val="00A963AE"/>
    <w:rsid w:val="00A96ABD"/>
    <w:rsid w:val="00AA0FCE"/>
    <w:rsid w:val="00AA2996"/>
    <w:rsid w:val="00AA330D"/>
    <w:rsid w:val="00AA6A2B"/>
    <w:rsid w:val="00AA6DDC"/>
    <w:rsid w:val="00AB2589"/>
    <w:rsid w:val="00AB4305"/>
    <w:rsid w:val="00AB5ABD"/>
    <w:rsid w:val="00AB7E92"/>
    <w:rsid w:val="00AC4B9D"/>
    <w:rsid w:val="00AC586A"/>
    <w:rsid w:val="00AC6479"/>
    <w:rsid w:val="00AC66ED"/>
    <w:rsid w:val="00AD0E2B"/>
    <w:rsid w:val="00AD16BC"/>
    <w:rsid w:val="00AD1C89"/>
    <w:rsid w:val="00AD1D74"/>
    <w:rsid w:val="00AD3737"/>
    <w:rsid w:val="00AD5ADD"/>
    <w:rsid w:val="00AE48C0"/>
    <w:rsid w:val="00AE703E"/>
    <w:rsid w:val="00AE759F"/>
    <w:rsid w:val="00AF07E9"/>
    <w:rsid w:val="00AF107A"/>
    <w:rsid w:val="00AF1777"/>
    <w:rsid w:val="00AF1E4B"/>
    <w:rsid w:val="00AF1FF5"/>
    <w:rsid w:val="00AF3B6A"/>
    <w:rsid w:val="00B00546"/>
    <w:rsid w:val="00B02932"/>
    <w:rsid w:val="00B07C52"/>
    <w:rsid w:val="00B1036B"/>
    <w:rsid w:val="00B10517"/>
    <w:rsid w:val="00B13724"/>
    <w:rsid w:val="00B157D4"/>
    <w:rsid w:val="00B21E75"/>
    <w:rsid w:val="00B22DF3"/>
    <w:rsid w:val="00B25083"/>
    <w:rsid w:val="00B316E0"/>
    <w:rsid w:val="00B3194C"/>
    <w:rsid w:val="00B343EA"/>
    <w:rsid w:val="00B34F4B"/>
    <w:rsid w:val="00B352AE"/>
    <w:rsid w:val="00B3591D"/>
    <w:rsid w:val="00B37CFD"/>
    <w:rsid w:val="00B41F5D"/>
    <w:rsid w:val="00B43621"/>
    <w:rsid w:val="00B45C6C"/>
    <w:rsid w:val="00B50F60"/>
    <w:rsid w:val="00B574BC"/>
    <w:rsid w:val="00B57A69"/>
    <w:rsid w:val="00B61ADE"/>
    <w:rsid w:val="00B61F06"/>
    <w:rsid w:val="00B63D21"/>
    <w:rsid w:val="00B6543C"/>
    <w:rsid w:val="00B66EE0"/>
    <w:rsid w:val="00B67207"/>
    <w:rsid w:val="00B71F6D"/>
    <w:rsid w:val="00B746B7"/>
    <w:rsid w:val="00B76EDC"/>
    <w:rsid w:val="00B76F33"/>
    <w:rsid w:val="00B77C55"/>
    <w:rsid w:val="00B81470"/>
    <w:rsid w:val="00B81D1C"/>
    <w:rsid w:val="00B85F55"/>
    <w:rsid w:val="00B87917"/>
    <w:rsid w:val="00B93221"/>
    <w:rsid w:val="00B934FF"/>
    <w:rsid w:val="00B93B5B"/>
    <w:rsid w:val="00B96D5A"/>
    <w:rsid w:val="00BA001B"/>
    <w:rsid w:val="00BA04EB"/>
    <w:rsid w:val="00BA3A2F"/>
    <w:rsid w:val="00BA4DD4"/>
    <w:rsid w:val="00BA7FB8"/>
    <w:rsid w:val="00BB3605"/>
    <w:rsid w:val="00BB384F"/>
    <w:rsid w:val="00BB3A73"/>
    <w:rsid w:val="00BB44CC"/>
    <w:rsid w:val="00BB57E7"/>
    <w:rsid w:val="00BB71C9"/>
    <w:rsid w:val="00BB7319"/>
    <w:rsid w:val="00BC00E7"/>
    <w:rsid w:val="00BC2111"/>
    <w:rsid w:val="00BC3C52"/>
    <w:rsid w:val="00BC6223"/>
    <w:rsid w:val="00BD180D"/>
    <w:rsid w:val="00BD271F"/>
    <w:rsid w:val="00BD3C3F"/>
    <w:rsid w:val="00BD72B0"/>
    <w:rsid w:val="00BE05FB"/>
    <w:rsid w:val="00BE163E"/>
    <w:rsid w:val="00BE2676"/>
    <w:rsid w:val="00BE4FA6"/>
    <w:rsid w:val="00BE6087"/>
    <w:rsid w:val="00BF154C"/>
    <w:rsid w:val="00BF64C6"/>
    <w:rsid w:val="00C01B58"/>
    <w:rsid w:val="00C0303D"/>
    <w:rsid w:val="00C06111"/>
    <w:rsid w:val="00C07888"/>
    <w:rsid w:val="00C10427"/>
    <w:rsid w:val="00C117E0"/>
    <w:rsid w:val="00C12606"/>
    <w:rsid w:val="00C14865"/>
    <w:rsid w:val="00C222AF"/>
    <w:rsid w:val="00C23117"/>
    <w:rsid w:val="00C23577"/>
    <w:rsid w:val="00C265D5"/>
    <w:rsid w:val="00C26FD5"/>
    <w:rsid w:val="00C275E5"/>
    <w:rsid w:val="00C27BBA"/>
    <w:rsid w:val="00C27BD3"/>
    <w:rsid w:val="00C3173A"/>
    <w:rsid w:val="00C35538"/>
    <w:rsid w:val="00C3700E"/>
    <w:rsid w:val="00C37334"/>
    <w:rsid w:val="00C4149B"/>
    <w:rsid w:val="00C41BFC"/>
    <w:rsid w:val="00C4323A"/>
    <w:rsid w:val="00C43450"/>
    <w:rsid w:val="00C438A3"/>
    <w:rsid w:val="00C45274"/>
    <w:rsid w:val="00C51A94"/>
    <w:rsid w:val="00C523BB"/>
    <w:rsid w:val="00C537BF"/>
    <w:rsid w:val="00C5409E"/>
    <w:rsid w:val="00C61ABD"/>
    <w:rsid w:val="00C623E6"/>
    <w:rsid w:val="00C62965"/>
    <w:rsid w:val="00C63880"/>
    <w:rsid w:val="00C63D57"/>
    <w:rsid w:val="00C65E11"/>
    <w:rsid w:val="00C6666B"/>
    <w:rsid w:val="00C70EE2"/>
    <w:rsid w:val="00C719E4"/>
    <w:rsid w:val="00C73154"/>
    <w:rsid w:val="00C73724"/>
    <w:rsid w:val="00C76756"/>
    <w:rsid w:val="00C770D3"/>
    <w:rsid w:val="00C800B8"/>
    <w:rsid w:val="00C81303"/>
    <w:rsid w:val="00C85A10"/>
    <w:rsid w:val="00C8706C"/>
    <w:rsid w:val="00C87924"/>
    <w:rsid w:val="00C90D93"/>
    <w:rsid w:val="00C91303"/>
    <w:rsid w:val="00C92302"/>
    <w:rsid w:val="00CA2231"/>
    <w:rsid w:val="00CA3663"/>
    <w:rsid w:val="00CA4D3F"/>
    <w:rsid w:val="00CA5307"/>
    <w:rsid w:val="00CB0A74"/>
    <w:rsid w:val="00CB0BC5"/>
    <w:rsid w:val="00CB1412"/>
    <w:rsid w:val="00CB2549"/>
    <w:rsid w:val="00CC1F39"/>
    <w:rsid w:val="00CC53A4"/>
    <w:rsid w:val="00CC55EB"/>
    <w:rsid w:val="00CC770C"/>
    <w:rsid w:val="00CC7A0B"/>
    <w:rsid w:val="00CD1521"/>
    <w:rsid w:val="00CD2833"/>
    <w:rsid w:val="00CD5C26"/>
    <w:rsid w:val="00CE2455"/>
    <w:rsid w:val="00CE248E"/>
    <w:rsid w:val="00CE452F"/>
    <w:rsid w:val="00CE70BF"/>
    <w:rsid w:val="00CE7255"/>
    <w:rsid w:val="00CF0A6E"/>
    <w:rsid w:val="00CF22AC"/>
    <w:rsid w:val="00CF4FF8"/>
    <w:rsid w:val="00CF5474"/>
    <w:rsid w:val="00CF5CE6"/>
    <w:rsid w:val="00CF6107"/>
    <w:rsid w:val="00D01670"/>
    <w:rsid w:val="00D0188C"/>
    <w:rsid w:val="00D03D33"/>
    <w:rsid w:val="00D05E0D"/>
    <w:rsid w:val="00D06985"/>
    <w:rsid w:val="00D07910"/>
    <w:rsid w:val="00D10176"/>
    <w:rsid w:val="00D13620"/>
    <w:rsid w:val="00D1446D"/>
    <w:rsid w:val="00D208CD"/>
    <w:rsid w:val="00D20A4F"/>
    <w:rsid w:val="00D21C07"/>
    <w:rsid w:val="00D2372D"/>
    <w:rsid w:val="00D23B08"/>
    <w:rsid w:val="00D23BF4"/>
    <w:rsid w:val="00D245BC"/>
    <w:rsid w:val="00D25406"/>
    <w:rsid w:val="00D257B0"/>
    <w:rsid w:val="00D26DFA"/>
    <w:rsid w:val="00D302ED"/>
    <w:rsid w:val="00D30A61"/>
    <w:rsid w:val="00D33FB3"/>
    <w:rsid w:val="00D34652"/>
    <w:rsid w:val="00D3696B"/>
    <w:rsid w:val="00D373F1"/>
    <w:rsid w:val="00D41A47"/>
    <w:rsid w:val="00D43941"/>
    <w:rsid w:val="00D43952"/>
    <w:rsid w:val="00D43EFC"/>
    <w:rsid w:val="00D4781E"/>
    <w:rsid w:val="00D479FC"/>
    <w:rsid w:val="00D52DA1"/>
    <w:rsid w:val="00D5318D"/>
    <w:rsid w:val="00D53721"/>
    <w:rsid w:val="00D5393D"/>
    <w:rsid w:val="00D552E0"/>
    <w:rsid w:val="00D5572A"/>
    <w:rsid w:val="00D56E13"/>
    <w:rsid w:val="00D576B0"/>
    <w:rsid w:val="00D57E0D"/>
    <w:rsid w:val="00D61297"/>
    <w:rsid w:val="00D6619D"/>
    <w:rsid w:val="00D67153"/>
    <w:rsid w:val="00D6773D"/>
    <w:rsid w:val="00D719AC"/>
    <w:rsid w:val="00D72929"/>
    <w:rsid w:val="00D75FB7"/>
    <w:rsid w:val="00D8643E"/>
    <w:rsid w:val="00D87538"/>
    <w:rsid w:val="00D91508"/>
    <w:rsid w:val="00D9781A"/>
    <w:rsid w:val="00D97991"/>
    <w:rsid w:val="00DA006D"/>
    <w:rsid w:val="00DA0BEE"/>
    <w:rsid w:val="00DA228C"/>
    <w:rsid w:val="00DA53A6"/>
    <w:rsid w:val="00DA5912"/>
    <w:rsid w:val="00DA62F1"/>
    <w:rsid w:val="00DB0831"/>
    <w:rsid w:val="00DB12A2"/>
    <w:rsid w:val="00DB290A"/>
    <w:rsid w:val="00DB5099"/>
    <w:rsid w:val="00DB6142"/>
    <w:rsid w:val="00DB6528"/>
    <w:rsid w:val="00DB7129"/>
    <w:rsid w:val="00DC2E58"/>
    <w:rsid w:val="00DC4AC3"/>
    <w:rsid w:val="00DC622C"/>
    <w:rsid w:val="00DC6A2F"/>
    <w:rsid w:val="00DC6D1E"/>
    <w:rsid w:val="00DC745C"/>
    <w:rsid w:val="00DC7F2F"/>
    <w:rsid w:val="00DD17BC"/>
    <w:rsid w:val="00DD1D44"/>
    <w:rsid w:val="00DD3FA2"/>
    <w:rsid w:val="00DE0127"/>
    <w:rsid w:val="00DE1FE4"/>
    <w:rsid w:val="00DE23AD"/>
    <w:rsid w:val="00DE37F9"/>
    <w:rsid w:val="00DE3A59"/>
    <w:rsid w:val="00DE4CC5"/>
    <w:rsid w:val="00DE54F5"/>
    <w:rsid w:val="00DE562C"/>
    <w:rsid w:val="00DE565B"/>
    <w:rsid w:val="00DF147B"/>
    <w:rsid w:val="00DF22FC"/>
    <w:rsid w:val="00DF269E"/>
    <w:rsid w:val="00DF2AA4"/>
    <w:rsid w:val="00DF50F3"/>
    <w:rsid w:val="00DF52DD"/>
    <w:rsid w:val="00E003D8"/>
    <w:rsid w:val="00E00D82"/>
    <w:rsid w:val="00E11323"/>
    <w:rsid w:val="00E11E15"/>
    <w:rsid w:val="00E11F96"/>
    <w:rsid w:val="00E1329A"/>
    <w:rsid w:val="00E13A6A"/>
    <w:rsid w:val="00E14204"/>
    <w:rsid w:val="00E144AA"/>
    <w:rsid w:val="00E21E65"/>
    <w:rsid w:val="00E2260F"/>
    <w:rsid w:val="00E25548"/>
    <w:rsid w:val="00E255BA"/>
    <w:rsid w:val="00E30D6C"/>
    <w:rsid w:val="00E31579"/>
    <w:rsid w:val="00E323E5"/>
    <w:rsid w:val="00E32D68"/>
    <w:rsid w:val="00E348D5"/>
    <w:rsid w:val="00E35792"/>
    <w:rsid w:val="00E377FD"/>
    <w:rsid w:val="00E42437"/>
    <w:rsid w:val="00E43E98"/>
    <w:rsid w:val="00E46696"/>
    <w:rsid w:val="00E53D7F"/>
    <w:rsid w:val="00E54348"/>
    <w:rsid w:val="00E56606"/>
    <w:rsid w:val="00E56E7A"/>
    <w:rsid w:val="00E60B06"/>
    <w:rsid w:val="00E62019"/>
    <w:rsid w:val="00E62228"/>
    <w:rsid w:val="00E63F70"/>
    <w:rsid w:val="00E64CDB"/>
    <w:rsid w:val="00E678AD"/>
    <w:rsid w:val="00E71BB5"/>
    <w:rsid w:val="00E73AEF"/>
    <w:rsid w:val="00E7459F"/>
    <w:rsid w:val="00E753F5"/>
    <w:rsid w:val="00E76FD2"/>
    <w:rsid w:val="00E80D2A"/>
    <w:rsid w:val="00E816E1"/>
    <w:rsid w:val="00E82D67"/>
    <w:rsid w:val="00E83635"/>
    <w:rsid w:val="00E84AD4"/>
    <w:rsid w:val="00E86155"/>
    <w:rsid w:val="00E90A2C"/>
    <w:rsid w:val="00E92634"/>
    <w:rsid w:val="00E93674"/>
    <w:rsid w:val="00E93B62"/>
    <w:rsid w:val="00E94F62"/>
    <w:rsid w:val="00E97BEC"/>
    <w:rsid w:val="00EA3BAE"/>
    <w:rsid w:val="00EA42EF"/>
    <w:rsid w:val="00EA4590"/>
    <w:rsid w:val="00EA5D96"/>
    <w:rsid w:val="00EA7B06"/>
    <w:rsid w:val="00EB1C4B"/>
    <w:rsid w:val="00EB414A"/>
    <w:rsid w:val="00EB4AEE"/>
    <w:rsid w:val="00EB50D9"/>
    <w:rsid w:val="00EB6335"/>
    <w:rsid w:val="00EB654D"/>
    <w:rsid w:val="00EB6DF6"/>
    <w:rsid w:val="00EB73E7"/>
    <w:rsid w:val="00EC0025"/>
    <w:rsid w:val="00EC7243"/>
    <w:rsid w:val="00ED0168"/>
    <w:rsid w:val="00ED0180"/>
    <w:rsid w:val="00ED5FA9"/>
    <w:rsid w:val="00EE1E56"/>
    <w:rsid w:val="00EE200F"/>
    <w:rsid w:val="00EE33E0"/>
    <w:rsid w:val="00EE6FCF"/>
    <w:rsid w:val="00EF034C"/>
    <w:rsid w:val="00EF49CA"/>
    <w:rsid w:val="00EF53D6"/>
    <w:rsid w:val="00EF66C4"/>
    <w:rsid w:val="00EF74ED"/>
    <w:rsid w:val="00EF75E3"/>
    <w:rsid w:val="00F00E17"/>
    <w:rsid w:val="00F040C2"/>
    <w:rsid w:val="00F0410F"/>
    <w:rsid w:val="00F05791"/>
    <w:rsid w:val="00F11AE8"/>
    <w:rsid w:val="00F152DE"/>
    <w:rsid w:val="00F16A15"/>
    <w:rsid w:val="00F22BE1"/>
    <w:rsid w:val="00F239CD"/>
    <w:rsid w:val="00F24000"/>
    <w:rsid w:val="00F24F9B"/>
    <w:rsid w:val="00F26B07"/>
    <w:rsid w:val="00F27C1A"/>
    <w:rsid w:val="00F30E63"/>
    <w:rsid w:val="00F31DB4"/>
    <w:rsid w:val="00F34B3E"/>
    <w:rsid w:val="00F3540F"/>
    <w:rsid w:val="00F36BE4"/>
    <w:rsid w:val="00F371EA"/>
    <w:rsid w:val="00F3735C"/>
    <w:rsid w:val="00F45FAB"/>
    <w:rsid w:val="00F5303E"/>
    <w:rsid w:val="00F55B64"/>
    <w:rsid w:val="00F55C56"/>
    <w:rsid w:val="00F57C99"/>
    <w:rsid w:val="00F60129"/>
    <w:rsid w:val="00F605C6"/>
    <w:rsid w:val="00F722CD"/>
    <w:rsid w:val="00F73799"/>
    <w:rsid w:val="00F73E10"/>
    <w:rsid w:val="00F76BEA"/>
    <w:rsid w:val="00F835FA"/>
    <w:rsid w:val="00F84F44"/>
    <w:rsid w:val="00F85FCA"/>
    <w:rsid w:val="00F87CFE"/>
    <w:rsid w:val="00F92199"/>
    <w:rsid w:val="00F942C3"/>
    <w:rsid w:val="00F954EA"/>
    <w:rsid w:val="00F95B6B"/>
    <w:rsid w:val="00F95BED"/>
    <w:rsid w:val="00F960DA"/>
    <w:rsid w:val="00F96E37"/>
    <w:rsid w:val="00F97CB2"/>
    <w:rsid w:val="00FA0D2F"/>
    <w:rsid w:val="00FA1E8B"/>
    <w:rsid w:val="00FB10FF"/>
    <w:rsid w:val="00FB42FE"/>
    <w:rsid w:val="00FB6B73"/>
    <w:rsid w:val="00FB74F0"/>
    <w:rsid w:val="00FB7973"/>
    <w:rsid w:val="00FC032D"/>
    <w:rsid w:val="00FC09B6"/>
    <w:rsid w:val="00FC353A"/>
    <w:rsid w:val="00FC6B1E"/>
    <w:rsid w:val="00FD098E"/>
    <w:rsid w:val="00FD40F7"/>
    <w:rsid w:val="00FD4471"/>
    <w:rsid w:val="00FD53A8"/>
    <w:rsid w:val="00FD7183"/>
    <w:rsid w:val="00FD79C5"/>
    <w:rsid w:val="00FD7ADB"/>
    <w:rsid w:val="00FE13CB"/>
    <w:rsid w:val="00FE205C"/>
    <w:rsid w:val="00FE34C0"/>
    <w:rsid w:val="00FE3D90"/>
    <w:rsid w:val="00FE62F7"/>
    <w:rsid w:val="00FF0585"/>
    <w:rsid w:val="00FF0ED8"/>
    <w:rsid w:val="00FF1CF7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5842C"/>
  <w15:chartTrackingRefBased/>
  <w15:docId w15:val="{1A42FE90-C8D2-45D2-A9CC-DAF0BDFF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7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F43"/>
  </w:style>
  <w:style w:type="paragraph" w:styleId="Footer">
    <w:name w:val="footer"/>
    <w:basedOn w:val="Normal"/>
    <w:link w:val="FooterChar"/>
    <w:uiPriority w:val="99"/>
    <w:unhideWhenUsed/>
    <w:rsid w:val="005B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F43"/>
  </w:style>
  <w:style w:type="table" w:styleId="PlainTable2">
    <w:name w:val="Plain Table 2"/>
    <w:basedOn w:val="TableNormal"/>
    <w:uiPriority w:val="42"/>
    <w:rsid w:val="007D3A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C00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00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00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02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A4590"/>
    <w:rPr>
      <w:b/>
      <w:bCs/>
    </w:rPr>
  </w:style>
  <w:style w:type="character" w:styleId="Hyperlink">
    <w:name w:val="Hyperlink"/>
    <w:basedOn w:val="DefaultParagraphFont"/>
    <w:uiPriority w:val="99"/>
    <w:unhideWhenUsed/>
    <w:rsid w:val="00B93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221"/>
    <w:rPr>
      <w:color w:val="605E5C"/>
      <w:shd w:val="clear" w:color="auto" w:fill="E1DFDD"/>
    </w:rPr>
  </w:style>
  <w:style w:type="character" w:customStyle="1" w:styleId="id-label">
    <w:name w:val="id-label"/>
    <w:basedOn w:val="DefaultParagraphFont"/>
    <w:rsid w:val="006E4CD5"/>
  </w:style>
  <w:style w:type="character" w:styleId="FollowedHyperlink">
    <w:name w:val="FollowedHyperlink"/>
    <w:basedOn w:val="DefaultParagraphFont"/>
    <w:uiPriority w:val="99"/>
    <w:semiHidden/>
    <w:unhideWhenUsed/>
    <w:rsid w:val="00143A7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E59E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4608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824380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24380"/>
    <w:rPr>
      <w:rFonts w:ascii="Arial" w:hAnsi="Arial" w:cs="Arial"/>
      <w:noProof/>
    </w:rPr>
  </w:style>
  <w:style w:type="paragraph" w:customStyle="1" w:styleId="EndNoteBibliography">
    <w:name w:val="EndNote Bibliography"/>
    <w:basedOn w:val="Normal"/>
    <w:link w:val="EndNoteBibliographyChar"/>
    <w:rsid w:val="00824380"/>
    <w:pPr>
      <w:spacing w:line="240" w:lineRule="auto"/>
    </w:pPr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24380"/>
    <w:rPr>
      <w:rFonts w:ascii="Arial" w:hAnsi="Arial" w:cs="Arial"/>
      <w:noProof/>
    </w:rPr>
  </w:style>
  <w:style w:type="character" w:styleId="LineNumber">
    <w:name w:val="line number"/>
    <w:basedOn w:val="DefaultParagraphFont"/>
    <w:uiPriority w:val="99"/>
    <w:semiHidden/>
    <w:unhideWhenUsed/>
    <w:rsid w:val="00A03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C90EDBA55B24994D27E40D9B366FA" ma:contentTypeVersion="20" ma:contentTypeDescription="Create a new document." ma:contentTypeScope="" ma:versionID="d60bd7e8beab2b9268fd02eabda8f4fb">
  <xsd:schema xmlns:xsd="http://www.w3.org/2001/XMLSchema" xmlns:xs="http://www.w3.org/2001/XMLSchema" xmlns:p="http://schemas.microsoft.com/office/2006/metadata/properties" xmlns:ns1="http://schemas.microsoft.com/sharepoint/v3" xmlns:ns2="70e68cd6-7252-44ce-bf81-24cb873d0ea8" xmlns:ns3="9bd33661-7264-4633-9226-fba6aeef08ea" targetNamespace="http://schemas.microsoft.com/office/2006/metadata/properties" ma:root="true" ma:fieldsID="c4202949cbf0cf1ef38a66d11f7002ca" ns1:_="" ns2:_="" ns3:_="">
    <xsd:import namespace="http://schemas.microsoft.com/sharepoint/v3"/>
    <xsd:import namespace="70e68cd6-7252-44ce-bf81-24cb873d0ea8"/>
    <xsd:import namespace="9bd33661-7264-4633-9226-fba6aeef08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68cd6-7252-44ce-bf81-24cb873d0e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66685e-b8e2-41a1-9b4c-2fd07ae098fb}" ma:internalName="TaxCatchAll" ma:showField="CatchAllData" ma:web="70e68cd6-7252-44ce-bf81-24cb873d0e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33661-7264-4633-9226-fba6aeef0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" ma:index="26" nillable="true" ma:displayName="Comment" ma:internalName="Com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C42D45-52AA-4888-A825-91AEB553F7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308C32-7DC9-4D78-9E42-0A9BDB314A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D919F5-2AC7-404A-BAE6-11D78C94C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0e68cd6-7252-44ce-bf81-24cb873d0ea8"/>
    <ds:schemaRef ds:uri="9bd33661-7264-4633-9226-fba6aeef0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Monsees</dc:creator>
  <cp:keywords/>
  <dc:description/>
  <cp:lastModifiedBy>Song, Xing</cp:lastModifiedBy>
  <cp:revision>144</cp:revision>
  <dcterms:created xsi:type="dcterms:W3CDTF">2023-07-25T16:15:00Z</dcterms:created>
  <dcterms:modified xsi:type="dcterms:W3CDTF">2023-12-04T17:12:00Z</dcterms:modified>
</cp:coreProperties>
</file>