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5947" w14:textId="6C2CD68B" w:rsidR="00101197" w:rsidRPr="00101197" w:rsidRDefault="00101197" w:rsidP="00101197">
      <w:pPr>
        <w:keepNext/>
        <w:jc w:val="both"/>
        <w:rPr>
          <w:b/>
          <w:bCs/>
          <w:noProof/>
        </w:rPr>
      </w:pPr>
      <w:r>
        <w:rPr>
          <w:b/>
          <w:bCs/>
          <w:noProof/>
        </w:rPr>
        <w:t>Problem 3c)</w:t>
      </w:r>
    </w:p>
    <w:p w14:paraId="06D145C4" w14:textId="77777777" w:rsidR="00101197" w:rsidRDefault="00101197" w:rsidP="00101197">
      <w:pPr>
        <w:keepNext/>
        <w:jc w:val="both"/>
        <w:rPr>
          <w:noProof/>
        </w:rPr>
      </w:pPr>
    </w:p>
    <w:p w14:paraId="7B6C2481" w14:textId="5FF2F5EC" w:rsidR="00101197" w:rsidRDefault="00101197" w:rsidP="00101197">
      <w:pPr>
        <w:keepNext/>
        <w:jc w:val="both"/>
      </w:pPr>
      <w:r>
        <w:rPr>
          <w:noProof/>
        </w:rPr>
        <w:drawing>
          <wp:inline distT="0" distB="0" distL="0" distR="0" wp14:anchorId="62D06754" wp14:editId="3DA7BCF6">
            <wp:extent cx="6757416" cy="3236976"/>
            <wp:effectExtent l="0" t="0" r="5715" b="1905"/>
            <wp:docPr id="945667146" name="Picture 1" descr="A screen shot of a ra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67146" name="Picture 1" descr="A screen shot of a rad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57416" cy="3236976"/>
                    </a:xfrm>
                    <a:prstGeom prst="rect">
                      <a:avLst/>
                    </a:prstGeom>
                  </pic:spPr>
                </pic:pic>
              </a:graphicData>
            </a:graphic>
          </wp:inline>
        </w:drawing>
      </w:r>
    </w:p>
    <w:p w14:paraId="7B3510C6" w14:textId="397DD8DC" w:rsidR="006A65B0" w:rsidRDefault="00101197" w:rsidP="00101197">
      <w:pPr>
        <w:pStyle w:val="Caption"/>
        <w:jc w:val="center"/>
      </w:pPr>
      <w:r>
        <w:t xml:space="preserve">Figure </w:t>
      </w:r>
      <w:fldSimple w:instr=" SEQ Figure \* ARABIC ">
        <w:r>
          <w:rPr>
            <w:noProof/>
          </w:rPr>
          <w:t>1</w:t>
        </w:r>
      </w:fldSimple>
      <w:r>
        <w:t>: Orbit about Venus - GMAT</w:t>
      </w:r>
    </w:p>
    <w:p w14:paraId="26481A5B" w14:textId="77777777" w:rsidR="00101197" w:rsidRDefault="00101197" w:rsidP="00101197"/>
    <w:p w14:paraId="3D0805FE" w14:textId="6D2DF96E" w:rsidR="00101197" w:rsidRDefault="00101197" w:rsidP="00101197">
      <w:r>
        <w:t xml:space="preserve">Below is a table with the orbit parameters from GMAT, when the true anomaly is at -110 degrees (Problem 3a). </w:t>
      </w:r>
      <w:r w:rsidR="008C12E3">
        <w:t xml:space="preserve"> For consistency, the GMAT output for true anomaly was taken as the GMAT TA – 360 degrees, the GMAT output for flight path angle was the GMAT FPA - 90 degrees, and the GMAT output for Hyperbolic anomaly (HA) was converted from degrees to radians.</w:t>
      </w:r>
    </w:p>
    <w:p w14:paraId="699ED3B1" w14:textId="75167CC1" w:rsidR="008C12E3" w:rsidRPr="008C12E3" w:rsidRDefault="008C12E3" w:rsidP="008C12E3">
      <w:pPr>
        <w:jc w:val="center"/>
        <w:rPr>
          <w:b/>
          <w:bCs/>
        </w:rPr>
      </w:pPr>
      <w:r>
        <w:rPr>
          <w:b/>
          <w:bCs/>
        </w:rPr>
        <w:t xml:space="preserve">Problem 3a </w:t>
      </w:r>
      <w:r w:rsidR="00B53E06">
        <w:rPr>
          <w:b/>
          <w:bCs/>
        </w:rPr>
        <w:t>Data Comparison</w:t>
      </w:r>
    </w:p>
    <w:tbl>
      <w:tblPr>
        <w:tblStyle w:val="TableGrid"/>
        <w:tblW w:w="0" w:type="auto"/>
        <w:tblLook w:val="04A0" w:firstRow="1" w:lastRow="0" w:firstColumn="1" w:lastColumn="0" w:noHBand="0" w:noVBand="1"/>
      </w:tblPr>
      <w:tblGrid>
        <w:gridCol w:w="4135"/>
        <w:gridCol w:w="2098"/>
        <w:gridCol w:w="3117"/>
      </w:tblGrid>
      <w:tr w:rsidR="00101197" w14:paraId="247E7F4B" w14:textId="77777777" w:rsidTr="00101197">
        <w:tc>
          <w:tcPr>
            <w:tcW w:w="4135" w:type="dxa"/>
          </w:tcPr>
          <w:p w14:paraId="72714E60" w14:textId="57B4000D" w:rsidR="00101197" w:rsidRPr="00823183" w:rsidRDefault="00101197" w:rsidP="00823183">
            <w:pPr>
              <w:jc w:val="center"/>
              <w:rPr>
                <w:b/>
                <w:bCs/>
                <w:noProof/>
              </w:rPr>
            </w:pPr>
            <w:r w:rsidRPr="00823183">
              <w:rPr>
                <w:b/>
                <w:bCs/>
                <w:noProof/>
              </w:rPr>
              <w:t>Parameter</w:t>
            </w:r>
          </w:p>
        </w:tc>
        <w:tc>
          <w:tcPr>
            <w:tcW w:w="2098" w:type="dxa"/>
          </w:tcPr>
          <w:p w14:paraId="7FD89C73" w14:textId="63BEE378" w:rsidR="00101197" w:rsidRPr="00823183" w:rsidRDefault="00823183" w:rsidP="00823183">
            <w:pPr>
              <w:jc w:val="center"/>
              <w:rPr>
                <w:b/>
                <w:bCs/>
                <w:noProof/>
              </w:rPr>
            </w:pPr>
            <w:r w:rsidRPr="00823183">
              <w:rPr>
                <w:b/>
                <w:bCs/>
                <w:noProof/>
              </w:rPr>
              <w:t>GMAT Output</w:t>
            </w:r>
          </w:p>
        </w:tc>
        <w:tc>
          <w:tcPr>
            <w:tcW w:w="3117" w:type="dxa"/>
          </w:tcPr>
          <w:p w14:paraId="33F6F76A" w14:textId="4C9BFB97" w:rsidR="00101197" w:rsidRPr="00823183" w:rsidRDefault="00823183" w:rsidP="00823183">
            <w:pPr>
              <w:jc w:val="center"/>
              <w:rPr>
                <w:b/>
                <w:bCs/>
                <w:noProof/>
              </w:rPr>
            </w:pPr>
            <w:r w:rsidRPr="00823183">
              <w:rPr>
                <w:b/>
                <w:bCs/>
                <w:noProof/>
              </w:rPr>
              <w:t>MATLAB Output</w:t>
            </w:r>
          </w:p>
        </w:tc>
      </w:tr>
      <w:tr w:rsidR="00101197" w14:paraId="7BD1BA78" w14:textId="77777777" w:rsidTr="00101197">
        <w:tc>
          <w:tcPr>
            <w:tcW w:w="4135" w:type="dxa"/>
          </w:tcPr>
          <w:p w14:paraId="23E6154C" w14:textId="1A28475E" w:rsidR="00101197" w:rsidRDefault="00101197" w:rsidP="00823183">
            <w:pPr>
              <w:jc w:val="center"/>
              <w:rPr>
                <w:noProof/>
              </w:rPr>
            </w:pPr>
            <w:r>
              <w:rPr>
                <w:noProof/>
              </w:rPr>
              <w:t>True Anomaly [deg]</w:t>
            </w:r>
          </w:p>
        </w:tc>
        <w:tc>
          <w:tcPr>
            <w:tcW w:w="2098" w:type="dxa"/>
          </w:tcPr>
          <w:p w14:paraId="4CCBCF2A" w14:textId="184E6300" w:rsidR="00101197" w:rsidRDefault="00823183" w:rsidP="00823183">
            <w:pPr>
              <w:jc w:val="center"/>
              <w:rPr>
                <w:noProof/>
              </w:rPr>
            </w:pPr>
            <w:r>
              <w:rPr>
                <w:noProof/>
              </w:rPr>
              <w:t>-109.95</w:t>
            </w:r>
          </w:p>
        </w:tc>
        <w:tc>
          <w:tcPr>
            <w:tcW w:w="3117" w:type="dxa"/>
          </w:tcPr>
          <w:p w14:paraId="41D74DD5" w14:textId="223A6E81" w:rsidR="00101197" w:rsidRDefault="008C12E3" w:rsidP="00823183">
            <w:pPr>
              <w:jc w:val="center"/>
              <w:rPr>
                <w:noProof/>
              </w:rPr>
            </w:pPr>
            <w:r>
              <w:rPr>
                <w:noProof/>
              </w:rPr>
              <w:t>-110</w:t>
            </w:r>
          </w:p>
        </w:tc>
      </w:tr>
      <w:tr w:rsidR="00101197" w14:paraId="71AF11F7" w14:textId="77777777" w:rsidTr="00101197">
        <w:tc>
          <w:tcPr>
            <w:tcW w:w="4135" w:type="dxa"/>
          </w:tcPr>
          <w:p w14:paraId="37EB827C" w14:textId="0BE18194" w:rsidR="00101197" w:rsidRDefault="00101197" w:rsidP="00823183">
            <w:pPr>
              <w:jc w:val="center"/>
              <w:rPr>
                <w:noProof/>
              </w:rPr>
            </w:pPr>
            <w:r>
              <w:rPr>
                <w:noProof/>
              </w:rPr>
              <w:t>Flight Path Angle [deg]</w:t>
            </w:r>
          </w:p>
        </w:tc>
        <w:tc>
          <w:tcPr>
            <w:tcW w:w="2098" w:type="dxa"/>
          </w:tcPr>
          <w:p w14:paraId="60F9904F" w14:textId="6D139689" w:rsidR="00101197" w:rsidRDefault="00823183" w:rsidP="00823183">
            <w:pPr>
              <w:jc w:val="center"/>
              <w:rPr>
                <w:noProof/>
              </w:rPr>
            </w:pPr>
            <w:r>
              <w:rPr>
                <w:noProof/>
              </w:rPr>
              <w:t>62.36</w:t>
            </w:r>
          </w:p>
        </w:tc>
        <w:tc>
          <w:tcPr>
            <w:tcW w:w="3117" w:type="dxa"/>
          </w:tcPr>
          <w:p w14:paraId="6122088E" w14:textId="779FFD77" w:rsidR="00101197" w:rsidRDefault="008C12E3" w:rsidP="00823183">
            <w:pPr>
              <w:jc w:val="center"/>
              <w:rPr>
                <w:noProof/>
              </w:rPr>
            </w:pPr>
            <w:r>
              <w:rPr>
                <w:noProof/>
              </w:rPr>
              <w:t>-62.40</w:t>
            </w:r>
          </w:p>
        </w:tc>
      </w:tr>
      <w:tr w:rsidR="00101197" w14:paraId="6CC5C3C0" w14:textId="77777777" w:rsidTr="00101197">
        <w:tc>
          <w:tcPr>
            <w:tcW w:w="4135" w:type="dxa"/>
          </w:tcPr>
          <w:p w14:paraId="64511D86" w14:textId="27802E0E" w:rsidR="00101197" w:rsidRDefault="00101197" w:rsidP="00823183">
            <w:pPr>
              <w:jc w:val="center"/>
              <w:rPr>
                <w:noProof/>
              </w:rPr>
            </w:pPr>
            <w:r>
              <w:rPr>
                <w:noProof/>
              </w:rPr>
              <w:t>Specific Angular Momentum [km^2/s]</w:t>
            </w:r>
          </w:p>
        </w:tc>
        <w:tc>
          <w:tcPr>
            <w:tcW w:w="2098" w:type="dxa"/>
          </w:tcPr>
          <w:p w14:paraId="16E693FF" w14:textId="39DDC861" w:rsidR="00101197" w:rsidRDefault="00823183" w:rsidP="00823183">
            <w:pPr>
              <w:jc w:val="center"/>
              <w:rPr>
                <w:noProof/>
              </w:rPr>
            </w:pPr>
            <w:r>
              <w:rPr>
                <w:noProof/>
              </w:rPr>
              <w:t>207971.7</w:t>
            </w:r>
          </w:p>
        </w:tc>
        <w:tc>
          <w:tcPr>
            <w:tcW w:w="3117" w:type="dxa"/>
          </w:tcPr>
          <w:p w14:paraId="26C849D9" w14:textId="4D4CE498" w:rsidR="00101197" w:rsidRDefault="008C12E3" w:rsidP="00823183">
            <w:pPr>
              <w:jc w:val="center"/>
              <w:rPr>
                <w:noProof/>
              </w:rPr>
            </w:pPr>
            <w:r w:rsidRPr="008C12E3">
              <w:rPr>
                <w:noProof/>
              </w:rPr>
              <w:t>207971.</w:t>
            </w:r>
            <w:r w:rsidR="000B7E93">
              <w:rPr>
                <w:noProof/>
              </w:rPr>
              <w:t>7</w:t>
            </w:r>
          </w:p>
        </w:tc>
      </w:tr>
      <w:tr w:rsidR="00101197" w14:paraId="7059DECC" w14:textId="77777777" w:rsidTr="00101197">
        <w:tc>
          <w:tcPr>
            <w:tcW w:w="4135" w:type="dxa"/>
          </w:tcPr>
          <w:p w14:paraId="79F3863F" w14:textId="4C1C6B80" w:rsidR="00101197" w:rsidRDefault="00101197" w:rsidP="00823183">
            <w:pPr>
              <w:jc w:val="center"/>
              <w:rPr>
                <w:noProof/>
              </w:rPr>
            </w:pPr>
            <w:r>
              <w:rPr>
                <w:noProof/>
              </w:rPr>
              <w:t>Orbital Distance [km]</w:t>
            </w:r>
          </w:p>
        </w:tc>
        <w:tc>
          <w:tcPr>
            <w:tcW w:w="2098" w:type="dxa"/>
          </w:tcPr>
          <w:p w14:paraId="0E721580" w14:textId="0D6002A9" w:rsidR="00101197" w:rsidRDefault="00823183" w:rsidP="00823183">
            <w:pPr>
              <w:jc w:val="center"/>
              <w:rPr>
                <w:noProof/>
              </w:rPr>
            </w:pPr>
            <w:r>
              <w:rPr>
                <w:noProof/>
              </w:rPr>
              <w:t>225420.2</w:t>
            </w:r>
          </w:p>
        </w:tc>
        <w:tc>
          <w:tcPr>
            <w:tcW w:w="3117" w:type="dxa"/>
          </w:tcPr>
          <w:p w14:paraId="49AF97A8" w14:textId="2EE80BE3" w:rsidR="00101197" w:rsidRDefault="008C12E3" w:rsidP="00823183">
            <w:pPr>
              <w:jc w:val="center"/>
              <w:rPr>
                <w:noProof/>
              </w:rPr>
            </w:pPr>
            <w:r w:rsidRPr="008C12E3">
              <w:rPr>
                <w:noProof/>
              </w:rPr>
              <w:t>225826.4</w:t>
            </w:r>
          </w:p>
        </w:tc>
      </w:tr>
      <w:tr w:rsidR="00101197" w14:paraId="757A5A84" w14:textId="77777777" w:rsidTr="00101197">
        <w:tc>
          <w:tcPr>
            <w:tcW w:w="4135" w:type="dxa"/>
          </w:tcPr>
          <w:p w14:paraId="42C51EFC" w14:textId="1A4E01CC" w:rsidR="00101197" w:rsidRDefault="00101197" w:rsidP="00823183">
            <w:pPr>
              <w:jc w:val="center"/>
              <w:rPr>
                <w:noProof/>
              </w:rPr>
            </w:pPr>
            <w:r>
              <w:rPr>
                <w:noProof/>
              </w:rPr>
              <w:t>Semi Latus Rectum [km]</w:t>
            </w:r>
          </w:p>
        </w:tc>
        <w:tc>
          <w:tcPr>
            <w:tcW w:w="2098" w:type="dxa"/>
          </w:tcPr>
          <w:p w14:paraId="1F429286" w14:textId="5AC1800C" w:rsidR="00101197" w:rsidRDefault="00823183" w:rsidP="00823183">
            <w:pPr>
              <w:jc w:val="center"/>
              <w:rPr>
                <w:noProof/>
              </w:rPr>
            </w:pPr>
            <w:r>
              <w:rPr>
                <w:noProof/>
              </w:rPr>
              <w:t>133141.8</w:t>
            </w:r>
          </w:p>
        </w:tc>
        <w:tc>
          <w:tcPr>
            <w:tcW w:w="3117" w:type="dxa"/>
          </w:tcPr>
          <w:p w14:paraId="57FBE483" w14:textId="0D992C1A" w:rsidR="00101197" w:rsidRDefault="008C12E3" w:rsidP="00823183">
            <w:pPr>
              <w:jc w:val="center"/>
              <w:rPr>
                <w:noProof/>
              </w:rPr>
            </w:pPr>
            <w:r w:rsidRPr="008C12E3">
              <w:rPr>
                <w:noProof/>
              </w:rPr>
              <w:t>133141.8</w:t>
            </w:r>
          </w:p>
        </w:tc>
      </w:tr>
      <w:tr w:rsidR="00101197" w14:paraId="65709FC4" w14:textId="77777777" w:rsidTr="00101197">
        <w:tc>
          <w:tcPr>
            <w:tcW w:w="4135" w:type="dxa"/>
          </w:tcPr>
          <w:p w14:paraId="71EF6D7D" w14:textId="0268F533" w:rsidR="00101197" w:rsidRDefault="00101197" w:rsidP="00823183">
            <w:pPr>
              <w:jc w:val="center"/>
              <w:rPr>
                <w:noProof/>
              </w:rPr>
            </w:pPr>
            <w:r>
              <w:rPr>
                <w:noProof/>
              </w:rPr>
              <w:t>Velocity Magnitude [km/s]</w:t>
            </w:r>
          </w:p>
        </w:tc>
        <w:tc>
          <w:tcPr>
            <w:tcW w:w="2098" w:type="dxa"/>
          </w:tcPr>
          <w:p w14:paraId="09485836" w14:textId="509BDF82" w:rsidR="00101197" w:rsidRDefault="00823183" w:rsidP="00823183">
            <w:pPr>
              <w:jc w:val="center"/>
              <w:rPr>
                <w:noProof/>
              </w:rPr>
            </w:pPr>
            <w:r>
              <w:rPr>
                <w:noProof/>
              </w:rPr>
              <w:t>1.989</w:t>
            </w:r>
          </w:p>
        </w:tc>
        <w:tc>
          <w:tcPr>
            <w:tcW w:w="3117" w:type="dxa"/>
          </w:tcPr>
          <w:p w14:paraId="376CD693" w14:textId="290C5E00" w:rsidR="00101197" w:rsidRDefault="008C12E3" w:rsidP="00823183">
            <w:pPr>
              <w:jc w:val="center"/>
              <w:rPr>
                <w:noProof/>
              </w:rPr>
            </w:pPr>
            <w:r>
              <w:rPr>
                <w:noProof/>
              </w:rPr>
              <w:t>1.988</w:t>
            </w:r>
          </w:p>
        </w:tc>
      </w:tr>
      <w:tr w:rsidR="00101197" w14:paraId="467E25E6" w14:textId="77777777" w:rsidTr="00101197">
        <w:tc>
          <w:tcPr>
            <w:tcW w:w="4135" w:type="dxa"/>
          </w:tcPr>
          <w:p w14:paraId="2CADFE4B" w14:textId="719ACCD8" w:rsidR="00101197" w:rsidRDefault="00823183" w:rsidP="00823183">
            <w:pPr>
              <w:tabs>
                <w:tab w:val="left" w:pos="1188"/>
              </w:tabs>
              <w:jc w:val="center"/>
              <w:rPr>
                <w:noProof/>
              </w:rPr>
            </w:pPr>
            <w:r>
              <w:rPr>
                <w:noProof/>
              </w:rPr>
              <w:t>Specific Energy [km^2/s^2]</w:t>
            </w:r>
          </w:p>
        </w:tc>
        <w:tc>
          <w:tcPr>
            <w:tcW w:w="2098" w:type="dxa"/>
          </w:tcPr>
          <w:p w14:paraId="2A013FCA" w14:textId="5E7A273E" w:rsidR="00101197" w:rsidRDefault="00823183" w:rsidP="00823183">
            <w:pPr>
              <w:jc w:val="center"/>
              <w:rPr>
                <w:noProof/>
              </w:rPr>
            </w:pPr>
            <w:r>
              <w:rPr>
                <w:noProof/>
              </w:rPr>
              <w:t>0.537</w:t>
            </w:r>
          </w:p>
        </w:tc>
        <w:tc>
          <w:tcPr>
            <w:tcW w:w="3117" w:type="dxa"/>
          </w:tcPr>
          <w:p w14:paraId="0CF8F93C" w14:textId="7C15B352" w:rsidR="00101197" w:rsidRDefault="008C12E3" w:rsidP="00823183">
            <w:pPr>
              <w:jc w:val="center"/>
              <w:rPr>
                <w:noProof/>
              </w:rPr>
            </w:pPr>
            <w:r>
              <w:rPr>
                <w:noProof/>
              </w:rPr>
              <w:t>0.537</w:t>
            </w:r>
          </w:p>
        </w:tc>
      </w:tr>
      <w:tr w:rsidR="00101197" w14:paraId="3CA796A1" w14:textId="77777777" w:rsidTr="00101197">
        <w:tc>
          <w:tcPr>
            <w:tcW w:w="4135" w:type="dxa"/>
          </w:tcPr>
          <w:p w14:paraId="5033E44F" w14:textId="1236B46A" w:rsidR="00101197" w:rsidRDefault="00823183" w:rsidP="00823183">
            <w:pPr>
              <w:jc w:val="center"/>
              <w:rPr>
                <w:noProof/>
              </w:rPr>
            </w:pPr>
            <w:r>
              <w:rPr>
                <w:noProof/>
              </w:rPr>
              <w:t>Hyperbolic Anomaly</w:t>
            </w:r>
          </w:p>
        </w:tc>
        <w:tc>
          <w:tcPr>
            <w:tcW w:w="2098" w:type="dxa"/>
          </w:tcPr>
          <w:p w14:paraId="71CA8A88" w14:textId="70ACDF5C" w:rsidR="00101197" w:rsidRDefault="00823183" w:rsidP="00823183">
            <w:pPr>
              <w:jc w:val="center"/>
              <w:rPr>
                <w:noProof/>
              </w:rPr>
            </w:pPr>
            <w:r>
              <w:rPr>
                <w:noProof/>
              </w:rPr>
              <w:t>-0.920</w:t>
            </w:r>
          </w:p>
        </w:tc>
        <w:tc>
          <w:tcPr>
            <w:tcW w:w="3117" w:type="dxa"/>
          </w:tcPr>
          <w:p w14:paraId="02316976" w14:textId="00092AD3" w:rsidR="00101197" w:rsidRDefault="008C12E3" w:rsidP="00823183">
            <w:pPr>
              <w:jc w:val="center"/>
              <w:rPr>
                <w:noProof/>
              </w:rPr>
            </w:pPr>
            <w:r w:rsidRPr="008C12E3">
              <w:rPr>
                <w:noProof/>
              </w:rPr>
              <w:t>-0.921</w:t>
            </w:r>
          </w:p>
        </w:tc>
      </w:tr>
    </w:tbl>
    <w:p w14:paraId="2FB98598" w14:textId="77777777" w:rsidR="008C12E3" w:rsidRDefault="008C12E3" w:rsidP="00101197">
      <w:pPr>
        <w:rPr>
          <w:noProof/>
        </w:rPr>
      </w:pPr>
    </w:p>
    <w:p w14:paraId="37F8420B" w14:textId="5BECF98C" w:rsidR="00B53E06" w:rsidRDefault="00B53E06" w:rsidP="00B53E06">
      <w:pPr>
        <w:tabs>
          <w:tab w:val="left" w:pos="5520"/>
        </w:tabs>
      </w:pPr>
      <w:r>
        <w:t xml:space="preserve">The values calculated in MATLAB and GMAT are extremely close and are therefore consistent. The only differences that arise are due to the GMAT output being associated with a true anomaly that isn’t exactly -110 degrees. The largest discrepancy is in orbital distance (off by 400 km) which makes sense as it is the most time sensitive value due to the velocity magnitude. The flight path </w:t>
      </w:r>
      <w:r>
        <w:lastRenderedPageBreak/>
        <w:t xml:space="preserve">angle is also non-negative for the GMAT output (GMAT only allows for 0 -&gt; 180 degrees). </w:t>
      </w:r>
      <w:r w:rsidR="00891676">
        <w:t>The orbital integral of motion constants match between GMAT and MATLAB.</w:t>
      </w:r>
    </w:p>
    <w:p w14:paraId="0D7E091A" w14:textId="2A772969" w:rsidR="00B53E06" w:rsidRDefault="00B53E06" w:rsidP="00B53E06">
      <w:pPr>
        <w:tabs>
          <w:tab w:val="left" w:pos="5520"/>
        </w:tabs>
      </w:pPr>
      <w:r>
        <w:t xml:space="preserve">Below is a table with the orbit parameters from GMAT, </w:t>
      </w:r>
      <w:r>
        <w:t xml:space="preserve">for when </w:t>
      </w:r>
      <w:r>
        <w:t xml:space="preserve">the </w:t>
      </w:r>
      <w:r>
        <w:t xml:space="preserve">distance is equal to the aim radius </w:t>
      </w:r>
      <w:r>
        <w:t>(Problem 3</w:t>
      </w:r>
      <w:r>
        <w:t>b</w:t>
      </w:r>
      <w:r>
        <w:t xml:space="preserve">).  </w:t>
      </w:r>
    </w:p>
    <w:p w14:paraId="3D1168DD" w14:textId="7FD50BEF" w:rsidR="00B53E06" w:rsidRPr="008C12E3" w:rsidRDefault="00B53E06" w:rsidP="00B53E06">
      <w:pPr>
        <w:jc w:val="center"/>
        <w:rPr>
          <w:b/>
          <w:bCs/>
        </w:rPr>
      </w:pPr>
      <w:r>
        <w:rPr>
          <w:b/>
          <w:bCs/>
        </w:rPr>
        <w:t>Problem 3</w:t>
      </w:r>
      <w:r>
        <w:rPr>
          <w:b/>
          <w:bCs/>
        </w:rPr>
        <w:t>b</w:t>
      </w:r>
      <w:r>
        <w:rPr>
          <w:b/>
          <w:bCs/>
        </w:rPr>
        <w:t xml:space="preserve"> Data Comparison</w:t>
      </w:r>
    </w:p>
    <w:tbl>
      <w:tblPr>
        <w:tblStyle w:val="TableGrid"/>
        <w:tblW w:w="0" w:type="auto"/>
        <w:tblLook w:val="04A0" w:firstRow="1" w:lastRow="0" w:firstColumn="1" w:lastColumn="0" w:noHBand="0" w:noVBand="1"/>
      </w:tblPr>
      <w:tblGrid>
        <w:gridCol w:w="4135"/>
        <w:gridCol w:w="2098"/>
        <w:gridCol w:w="3117"/>
      </w:tblGrid>
      <w:tr w:rsidR="00B53E06" w14:paraId="037E327A" w14:textId="77777777" w:rsidTr="002F3C3E">
        <w:tc>
          <w:tcPr>
            <w:tcW w:w="4135" w:type="dxa"/>
          </w:tcPr>
          <w:p w14:paraId="5FF0B69B" w14:textId="77777777" w:rsidR="00B53E06" w:rsidRPr="00823183" w:rsidRDefault="00B53E06" w:rsidP="002F3C3E">
            <w:pPr>
              <w:jc w:val="center"/>
              <w:rPr>
                <w:b/>
                <w:bCs/>
                <w:noProof/>
              </w:rPr>
            </w:pPr>
            <w:r w:rsidRPr="00823183">
              <w:rPr>
                <w:b/>
                <w:bCs/>
                <w:noProof/>
              </w:rPr>
              <w:t>Parameter</w:t>
            </w:r>
          </w:p>
        </w:tc>
        <w:tc>
          <w:tcPr>
            <w:tcW w:w="2098" w:type="dxa"/>
          </w:tcPr>
          <w:p w14:paraId="309A4DB9" w14:textId="77777777" w:rsidR="00B53E06" w:rsidRPr="00823183" w:rsidRDefault="00B53E06" w:rsidP="002F3C3E">
            <w:pPr>
              <w:jc w:val="center"/>
              <w:rPr>
                <w:b/>
                <w:bCs/>
                <w:noProof/>
              </w:rPr>
            </w:pPr>
            <w:r w:rsidRPr="00823183">
              <w:rPr>
                <w:b/>
                <w:bCs/>
                <w:noProof/>
              </w:rPr>
              <w:t>GMAT Output</w:t>
            </w:r>
          </w:p>
        </w:tc>
        <w:tc>
          <w:tcPr>
            <w:tcW w:w="3117" w:type="dxa"/>
          </w:tcPr>
          <w:p w14:paraId="2AA47DE3" w14:textId="77777777" w:rsidR="00B53E06" w:rsidRPr="00823183" w:rsidRDefault="00B53E06" w:rsidP="002F3C3E">
            <w:pPr>
              <w:jc w:val="center"/>
              <w:rPr>
                <w:b/>
                <w:bCs/>
                <w:noProof/>
              </w:rPr>
            </w:pPr>
            <w:r w:rsidRPr="00823183">
              <w:rPr>
                <w:b/>
                <w:bCs/>
                <w:noProof/>
              </w:rPr>
              <w:t>MATLAB Output</w:t>
            </w:r>
          </w:p>
        </w:tc>
      </w:tr>
      <w:tr w:rsidR="00B53E06" w14:paraId="773306CB" w14:textId="77777777" w:rsidTr="002F3C3E">
        <w:tc>
          <w:tcPr>
            <w:tcW w:w="4135" w:type="dxa"/>
          </w:tcPr>
          <w:p w14:paraId="1B6330F7" w14:textId="77777777" w:rsidR="00B53E06" w:rsidRDefault="00B53E06" w:rsidP="002F3C3E">
            <w:pPr>
              <w:jc w:val="center"/>
              <w:rPr>
                <w:noProof/>
              </w:rPr>
            </w:pPr>
            <w:r>
              <w:rPr>
                <w:noProof/>
              </w:rPr>
              <w:t>True Anomaly [deg]</w:t>
            </w:r>
          </w:p>
        </w:tc>
        <w:tc>
          <w:tcPr>
            <w:tcW w:w="2098" w:type="dxa"/>
          </w:tcPr>
          <w:p w14:paraId="475A2183" w14:textId="04A1FE3E" w:rsidR="00B53E06" w:rsidRDefault="00B53E06" w:rsidP="002F3C3E">
            <w:pPr>
              <w:jc w:val="center"/>
              <w:rPr>
                <w:noProof/>
              </w:rPr>
            </w:pPr>
            <w:r>
              <w:rPr>
                <w:noProof/>
              </w:rPr>
              <w:t>-10</w:t>
            </w:r>
            <w:r>
              <w:rPr>
                <w:noProof/>
              </w:rPr>
              <w:t>6.4</w:t>
            </w:r>
          </w:p>
        </w:tc>
        <w:tc>
          <w:tcPr>
            <w:tcW w:w="3117" w:type="dxa"/>
          </w:tcPr>
          <w:p w14:paraId="67C477C1" w14:textId="45972A5F" w:rsidR="00B53E06" w:rsidRDefault="00B53E06" w:rsidP="002F3C3E">
            <w:pPr>
              <w:jc w:val="center"/>
              <w:rPr>
                <w:noProof/>
              </w:rPr>
            </w:pPr>
            <w:r>
              <w:rPr>
                <w:noProof/>
              </w:rPr>
              <w:t>-1</w:t>
            </w:r>
            <w:r w:rsidR="00AE355B">
              <w:rPr>
                <w:noProof/>
              </w:rPr>
              <w:t>06.29</w:t>
            </w:r>
          </w:p>
        </w:tc>
      </w:tr>
      <w:tr w:rsidR="00B53E06" w14:paraId="73DEC08D" w14:textId="77777777" w:rsidTr="002F3C3E">
        <w:tc>
          <w:tcPr>
            <w:tcW w:w="4135" w:type="dxa"/>
          </w:tcPr>
          <w:p w14:paraId="7B989839" w14:textId="77777777" w:rsidR="00B53E06" w:rsidRDefault="00B53E06" w:rsidP="002F3C3E">
            <w:pPr>
              <w:jc w:val="center"/>
              <w:rPr>
                <w:noProof/>
              </w:rPr>
            </w:pPr>
            <w:r>
              <w:rPr>
                <w:noProof/>
              </w:rPr>
              <w:t>Flight Path Angle [deg]</w:t>
            </w:r>
          </w:p>
        </w:tc>
        <w:tc>
          <w:tcPr>
            <w:tcW w:w="2098" w:type="dxa"/>
          </w:tcPr>
          <w:p w14:paraId="2814B3ED" w14:textId="411B22C5" w:rsidR="00B53E06" w:rsidRDefault="00B53E06" w:rsidP="002F3C3E">
            <w:pPr>
              <w:jc w:val="center"/>
              <w:rPr>
                <w:noProof/>
              </w:rPr>
            </w:pPr>
            <w:r>
              <w:rPr>
                <w:noProof/>
              </w:rPr>
              <w:t>6</w:t>
            </w:r>
            <w:r>
              <w:rPr>
                <w:noProof/>
              </w:rPr>
              <w:t>0.13</w:t>
            </w:r>
          </w:p>
        </w:tc>
        <w:tc>
          <w:tcPr>
            <w:tcW w:w="3117" w:type="dxa"/>
          </w:tcPr>
          <w:p w14:paraId="3D475042" w14:textId="4E56E2CA" w:rsidR="00B53E06" w:rsidRDefault="00B53E06" w:rsidP="002F3C3E">
            <w:pPr>
              <w:jc w:val="center"/>
              <w:rPr>
                <w:noProof/>
              </w:rPr>
            </w:pPr>
            <w:r>
              <w:rPr>
                <w:noProof/>
              </w:rPr>
              <w:t>-6</w:t>
            </w:r>
            <w:r w:rsidR="00AE355B">
              <w:rPr>
                <w:noProof/>
              </w:rPr>
              <w:t>0.06</w:t>
            </w:r>
          </w:p>
        </w:tc>
      </w:tr>
      <w:tr w:rsidR="00B53E06" w14:paraId="71BAEEE7" w14:textId="77777777" w:rsidTr="002F3C3E">
        <w:tc>
          <w:tcPr>
            <w:tcW w:w="4135" w:type="dxa"/>
          </w:tcPr>
          <w:p w14:paraId="438DD37D" w14:textId="77777777" w:rsidR="00B53E06" w:rsidRDefault="00B53E06" w:rsidP="002F3C3E">
            <w:pPr>
              <w:jc w:val="center"/>
              <w:rPr>
                <w:noProof/>
              </w:rPr>
            </w:pPr>
            <w:r>
              <w:rPr>
                <w:noProof/>
              </w:rPr>
              <w:t>Specific Angular Momentum [km^2/s]</w:t>
            </w:r>
          </w:p>
        </w:tc>
        <w:tc>
          <w:tcPr>
            <w:tcW w:w="2098" w:type="dxa"/>
          </w:tcPr>
          <w:p w14:paraId="32F73C66" w14:textId="77777777" w:rsidR="00B53E06" w:rsidRDefault="00B53E06" w:rsidP="002F3C3E">
            <w:pPr>
              <w:jc w:val="center"/>
              <w:rPr>
                <w:noProof/>
              </w:rPr>
            </w:pPr>
            <w:r>
              <w:rPr>
                <w:noProof/>
              </w:rPr>
              <w:t>207971.7</w:t>
            </w:r>
          </w:p>
        </w:tc>
        <w:tc>
          <w:tcPr>
            <w:tcW w:w="3117" w:type="dxa"/>
          </w:tcPr>
          <w:p w14:paraId="51D4F4AA" w14:textId="77777777" w:rsidR="00B53E06" w:rsidRDefault="00B53E06" w:rsidP="002F3C3E">
            <w:pPr>
              <w:jc w:val="center"/>
              <w:rPr>
                <w:noProof/>
              </w:rPr>
            </w:pPr>
            <w:r w:rsidRPr="008C12E3">
              <w:rPr>
                <w:noProof/>
              </w:rPr>
              <w:t>207971.</w:t>
            </w:r>
            <w:r>
              <w:rPr>
                <w:noProof/>
              </w:rPr>
              <w:t>8</w:t>
            </w:r>
          </w:p>
        </w:tc>
      </w:tr>
      <w:tr w:rsidR="00B53E06" w14:paraId="26E23E96" w14:textId="77777777" w:rsidTr="002F3C3E">
        <w:tc>
          <w:tcPr>
            <w:tcW w:w="4135" w:type="dxa"/>
          </w:tcPr>
          <w:p w14:paraId="2B6C0942" w14:textId="77777777" w:rsidR="00B53E06" w:rsidRDefault="00B53E06" w:rsidP="002F3C3E">
            <w:pPr>
              <w:jc w:val="center"/>
              <w:rPr>
                <w:noProof/>
              </w:rPr>
            </w:pPr>
            <w:r>
              <w:rPr>
                <w:noProof/>
              </w:rPr>
              <w:t>Orbital Distance [km]</w:t>
            </w:r>
          </w:p>
        </w:tc>
        <w:tc>
          <w:tcPr>
            <w:tcW w:w="2098" w:type="dxa"/>
          </w:tcPr>
          <w:p w14:paraId="6AABEDD5" w14:textId="7C62FB9F" w:rsidR="00B53E06" w:rsidRDefault="00B53E06" w:rsidP="002F3C3E">
            <w:pPr>
              <w:jc w:val="center"/>
              <w:rPr>
                <w:noProof/>
              </w:rPr>
            </w:pPr>
            <w:r w:rsidRPr="00B53E06">
              <w:rPr>
                <w:noProof/>
              </w:rPr>
              <w:t>201390.78</w:t>
            </w:r>
          </w:p>
        </w:tc>
        <w:tc>
          <w:tcPr>
            <w:tcW w:w="3117" w:type="dxa"/>
          </w:tcPr>
          <w:p w14:paraId="60D001CF" w14:textId="25989EF0" w:rsidR="00B53E06" w:rsidRDefault="000B7E93" w:rsidP="002F3C3E">
            <w:pPr>
              <w:jc w:val="center"/>
              <w:rPr>
                <w:noProof/>
              </w:rPr>
            </w:pPr>
            <w:r w:rsidRPr="000B7E93">
              <w:rPr>
                <w:noProof/>
              </w:rPr>
              <w:t>200718.8</w:t>
            </w:r>
          </w:p>
        </w:tc>
      </w:tr>
      <w:tr w:rsidR="00B53E06" w14:paraId="3CCBF369" w14:textId="77777777" w:rsidTr="002F3C3E">
        <w:tc>
          <w:tcPr>
            <w:tcW w:w="4135" w:type="dxa"/>
          </w:tcPr>
          <w:p w14:paraId="5087D8E8" w14:textId="77777777" w:rsidR="00B53E06" w:rsidRDefault="00B53E06" w:rsidP="002F3C3E">
            <w:pPr>
              <w:jc w:val="center"/>
              <w:rPr>
                <w:noProof/>
              </w:rPr>
            </w:pPr>
            <w:r>
              <w:rPr>
                <w:noProof/>
              </w:rPr>
              <w:t>Semi Latus Rectum [km]</w:t>
            </w:r>
          </w:p>
        </w:tc>
        <w:tc>
          <w:tcPr>
            <w:tcW w:w="2098" w:type="dxa"/>
          </w:tcPr>
          <w:p w14:paraId="06992303" w14:textId="77777777" w:rsidR="00B53E06" w:rsidRDefault="00B53E06" w:rsidP="002F3C3E">
            <w:pPr>
              <w:jc w:val="center"/>
              <w:rPr>
                <w:noProof/>
              </w:rPr>
            </w:pPr>
            <w:r>
              <w:rPr>
                <w:noProof/>
              </w:rPr>
              <w:t>133141.8</w:t>
            </w:r>
          </w:p>
        </w:tc>
        <w:tc>
          <w:tcPr>
            <w:tcW w:w="3117" w:type="dxa"/>
          </w:tcPr>
          <w:p w14:paraId="3BE0DEB1" w14:textId="77777777" w:rsidR="00B53E06" w:rsidRDefault="00B53E06" w:rsidP="002F3C3E">
            <w:pPr>
              <w:jc w:val="center"/>
              <w:rPr>
                <w:noProof/>
              </w:rPr>
            </w:pPr>
            <w:r w:rsidRPr="008C12E3">
              <w:rPr>
                <w:noProof/>
              </w:rPr>
              <w:t>133141.8</w:t>
            </w:r>
          </w:p>
        </w:tc>
      </w:tr>
      <w:tr w:rsidR="00B53E06" w14:paraId="16CE5BB7" w14:textId="77777777" w:rsidTr="002F3C3E">
        <w:tc>
          <w:tcPr>
            <w:tcW w:w="4135" w:type="dxa"/>
          </w:tcPr>
          <w:p w14:paraId="7745C514" w14:textId="77777777" w:rsidR="00B53E06" w:rsidRDefault="00B53E06" w:rsidP="002F3C3E">
            <w:pPr>
              <w:jc w:val="center"/>
              <w:rPr>
                <w:noProof/>
              </w:rPr>
            </w:pPr>
            <w:r>
              <w:rPr>
                <w:noProof/>
              </w:rPr>
              <w:t>Velocity Magnitude [km/s]</w:t>
            </w:r>
          </w:p>
        </w:tc>
        <w:tc>
          <w:tcPr>
            <w:tcW w:w="2098" w:type="dxa"/>
          </w:tcPr>
          <w:p w14:paraId="4AA68A79" w14:textId="6DD91340" w:rsidR="00B53E06" w:rsidRDefault="00B53E06" w:rsidP="002F3C3E">
            <w:pPr>
              <w:jc w:val="center"/>
              <w:rPr>
                <w:noProof/>
              </w:rPr>
            </w:pPr>
            <w:r w:rsidRPr="00B53E06">
              <w:rPr>
                <w:noProof/>
              </w:rPr>
              <w:t>2.073</w:t>
            </w:r>
          </w:p>
        </w:tc>
        <w:tc>
          <w:tcPr>
            <w:tcW w:w="3117" w:type="dxa"/>
          </w:tcPr>
          <w:p w14:paraId="721B27AF" w14:textId="69DEC98E" w:rsidR="00B53E06" w:rsidRDefault="000B7E93" w:rsidP="002F3C3E">
            <w:pPr>
              <w:jc w:val="center"/>
              <w:rPr>
                <w:noProof/>
              </w:rPr>
            </w:pPr>
            <w:r>
              <w:rPr>
                <w:noProof/>
              </w:rPr>
              <w:t>2.076</w:t>
            </w:r>
          </w:p>
        </w:tc>
      </w:tr>
      <w:tr w:rsidR="00B53E06" w14:paraId="52537AEB" w14:textId="77777777" w:rsidTr="002F3C3E">
        <w:tc>
          <w:tcPr>
            <w:tcW w:w="4135" w:type="dxa"/>
          </w:tcPr>
          <w:p w14:paraId="05A127C4" w14:textId="77777777" w:rsidR="00B53E06" w:rsidRDefault="00B53E06" w:rsidP="002F3C3E">
            <w:pPr>
              <w:tabs>
                <w:tab w:val="left" w:pos="1188"/>
              </w:tabs>
              <w:jc w:val="center"/>
              <w:rPr>
                <w:noProof/>
              </w:rPr>
            </w:pPr>
            <w:r>
              <w:rPr>
                <w:noProof/>
              </w:rPr>
              <w:t>Specific Energy [km^2/s^2]</w:t>
            </w:r>
          </w:p>
        </w:tc>
        <w:tc>
          <w:tcPr>
            <w:tcW w:w="2098" w:type="dxa"/>
          </w:tcPr>
          <w:p w14:paraId="127F4B18" w14:textId="77777777" w:rsidR="00B53E06" w:rsidRDefault="00B53E06" w:rsidP="002F3C3E">
            <w:pPr>
              <w:jc w:val="center"/>
              <w:rPr>
                <w:noProof/>
              </w:rPr>
            </w:pPr>
            <w:r>
              <w:rPr>
                <w:noProof/>
              </w:rPr>
              <w:t>0.537</w:t>
            </w:r>
          </w:p>
        </w:tc>
        <w:tc>
          <w:tcPr>
            <w:tcW w:w="3117" w:type="dxa"/>
          </w:tcPr>
          <w:p w14:paraId="387096BC" w14:textId="77777777" w:rsidR="00B53E06" w:rsidRDefault="00B53E06" w:rsidP="002F3C3E">
            <w:pPr>
              <w:jc w:val="center"/>
              <w:rPr>
                <w:noProof/>
              </w:rPr>
            </w:pPr>
            <w:r>
              <w:rPr>
                <w:noProof/>
              </w:rPr>
              <w:t>0.537</w:t>
            </w:r>
          </w:p>
        </w:tc>
      </w:tr>
      <w:tr w:rsidR="00B53E06" w14:paraId="1F45C9F6" w14:textId="77777777" w:rsidTr="002F3C3E">
        <w:tc>
          <w:tcPr>
            <w:tcW w:w="4135" w:type="dxa"/>
          </w:tcPr>
          <w:p w14:paraId="679F744B" w14:textId="77777777" w:rsidR="00B53E06" w:rsidRDefault="00B53E06" w:rsidP="002F3C3E">
            <w:pPr>
              <w:jc w:val="center"/>
              <w:rPr>
                <w:noProof/>
              </w:rPr>
            </w:pPr>
            <w:r>
              <w:rPr>
                <w:noProof/>
              </w:rPr>
              <w:t>Hyperbolic Anomaly</w:t>
            </w:r>
          </w:p>
        </w:tc>
        <w:tc>
          <w:tcPr>
            <w:tcW w:w="2098" w:type="dxa"/>
          </w:tcPr>
          <w:p w14:paraId="6B3D42CD" w14:textId="7A9A1900" w:rsidR="00B53E06" w:rsidRDefault="00B53E06" w:rsidP="002F3C3E">
            <w:pPr>
              <w:jc w:val="center"/>
              <w:rPr>
                <w:noProof/>
              </w:rPr>
            </w:pPr>
            <w:r>
              <w:rPr>
                <w:noProof/>
              </w:rPr>
              <w:t>-0.</w:t>
            </w:r>
            <w:r>
              <w:rPr>
                <w:noProof/>
              </w:rPr>
              <w:t>854</w:t>
            </w:r>
          </w:p>
        </w:tc>
        <w:tc>
          <w:tcPr>
            <w:tcW w:w="3117" w:type="dxa"/>
          </w:tcPr>
          <w:p w14:paraId="28389F58" w14:textId="78EF4587" w:rsidR="00B53E06" w:rsidRDefault="00B53E06" w:rsidP="002F3C3E">
            <w:pPr>
              <w:jc w:val="center"/>
              <w:rPr>
                <w:noProof/>
              </w:rPr>
            </w:pPr>
            <w:r w:rsidRPr="008C12E3">
              <w:rPr>
                <w:noProof/>
              </w:rPr>
              <w:t>-0.</w:t>
            </w:r>
            <w:r w:rsidR="000B7E93">
              <w:rPr>
                <w:noProof/>
              </w:rPr>
              <w:t>853</w:t>
            </w:r>
          </w:p>
        </w:tc>
      </w:tr>
      <w:tr w:rsidR="00891676" w14:paraId="41C2EDBC" w14:textId="77777777" w:rsidTr="002F3C3E">
        <w:tc>
          <w:tcPr>
            <w:tcW w:w="4135" w:type="dxa"/>
          </w:tcPr>
          <w:p w14:paraId="42DB77F3" w14:textId="37FC27D5" w:rsidR="00891676" w:rsidRDefault="00891676" w:rsidP="002F3C3E">
            <w:pPr>
              <w:jc w:val="center"/>
              <w:rPr>
                <w:noProof/>
              </w:rPr>
            </w:pPr>
            <w:r>
              <w:rPr>
                <w:noProof/>
              </w:rPr>
              <w:t>Aim Radii</w:t>
            </w:r>
          </w:p>
        </w:tc>
        <w:tc>
          <w:tcPr>
            <w:tcW w:w="2098" w:type="dxa"/>
          </w:tcPr>
          <w:p w14:paraId="78957AD8" w14:textId="073D0C4B" w:rsidR="00891676" w:rsidRDefault="00891676" w:rsidP="002F3C3E">
            <w:pPr>
              <w:jc w:val="center"/>
              <w:rPr>
                <w:noProof/>
              </w:rPr>
            </w:pPr>
            <w:r w:rsidRPr="000B7E93">
              <w:rPr>
                <w:noProof/>
              </w:rPr>
              <w:t>200718.8</w:t>
            </w:r>
          </w:p>
        </w:tc>
        <w:tc>
          <w:tcPr>
            <w:tcW w:w="3117" w:type="dxa"/>
          </w:tcPr>
          <w:p w14:paraId="19969AF2" w14:textId="5535AD0F" w:rsidR="00891676" w:rsidRPr="008C12E3" w:rsidRDefault="00891676" w:rsidP="002F3C3E">
            <w:pPr>
              <w:jc w:val="center"/>
              <w:rPr>
                <w:noProof/>
              </w:rPr>
            </w:pPr>
            <w:r w:rsidRPr="000B7E93">
              <w:rPr>
                <w:noProof/>
              </w:rPr>
              <w:t>200718.8</w:t>
            </w:r>
          </w:p>
        </w:tc>
      </w:tr>
    </w:tbl>
    <w:p w14:paraId="5361B7C9" w14:textId="77777777" w:rsidR="00B53E06" w:rsidRDefault="00B53E06" w:rsidP="00B53E06">
      <w:pPr>
        <w:rPr>
          <w:noProof/>
        </w:rPr>
      </w:pPr>
    </w:p>
    <w:p w14:paraId="2B281DF1" w14:textId="0089F680" w:rsidR="00B53E06" w:rsidRPr="00101197" w:rsidRDefault="00D46D9E" w:rsidP="00B53E06">
      <w:pPr>
        <w:tabs>
          <w:tab w:val="left" w:pos="5520"/>
        </w:tabs>
      </w:pPr>
      <w:r>
        <w:t>The GMAT data is largely consistent with the MATLAB data from Problem 3b. The discrepancies arise due to the true anomaly’s not lining up, indicating the results are not from the same exact point in time. The magnitudes of each of the parameters are close, the largest discrepancy again being between the orbital distance (off by 600 km).</w:t>
      </w:r>
    </w:p>
    <w:sectPr w:rsidR="00B53E06" w:rsidRPr="0010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D5"/>
    <w:rsid w:val="00003737"/>
    <w:rsid w:val="000B7E93"/>
    <w:rsid w:val="00101197"/>
    <w:rsid w:val="0035165F"/>
    <w:rsid w:val="006305D5"/>
    <w:rsid w:val="006A65B0"/>
    <w:rsid w:val="00823183"/>
    <w:rsid w:val="00891676"/>
    <w:rsid w:val="008C12E3"/>
    <w:rsid w:val="00AE355B"/>
    <w:rsid w:val="00B53E06"/>
    <w:rsid w:val="00D46D9E"/>
    <w:rsid w:val="00F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33A7"/>
  <w15:chartTrackingRefBased/>
  <w15:docId w15:val="{3944A319-66C2-4283-9C18-72FBDDDD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5D5"/>
    <w:rPr>
      <w:rFonts w:eastAsiaTheme="majorEastAsia" w:cstheme="majorBidi"/>
      <w:color w:val="272727" w:themeColor="text1" w:themeTint="D8"/>
    </w:rPr>
  </w:style>
  <w:style w:type="paragraph" w:styleId="Title">
    <w:name w:val="Title"/>
    <w:basedOn w:val="Normal"/>
    <w:next w:val="Normal"/>
    <w:link w:val="TitleChar"/>
    <w:uiPriority w:val="10"/>
    <w:qFormat/>
    <w:rsid w:val="00630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5D5"/>
    <w:pPr>
      <w:spacing w:before="160"/>
      <w:jc w:val="center"/>
    </w:pPr>
    <w:rPr>
      <w:i/>
      <w:iCs/>
      <w:color w:val="404040" w:themeColor="text1" w:themeTint="BF"/>
    </w:rPr>
  </w:style>
  <w:style w:type="character" w:customStyle="1" w:styleId="QuoteChar">
    <w:name w:val="Quote Char"/>
    <w:basedOn w:val="DefaultParagraphFont"/>
    <w:link w:val="Quote"/>
    <w:uiPriority w:val="29"/>
    <w:rsid w:val="006305D5"/>
    <w:rPr>
      <w:i/>
      <w:iCs/>
      <w:color w:val="404040" w:themeColor="text1" w:themeTint="BF"/>
    </w:rPr>
  </w:style>
  <w:style w:type="paragraph" w:styleId="ListParagraph">
    <w:name w:val="List Paragraph"/>
    <w:basedOn w:val="Normal"/>
    <w:uiPriority w:val="34"/>
    <w:qFormat/>
    <w:rsid w:val="006305D5"/>
    <w:pPr>
      <w:ind w:left="720"/>
      <w:contextualSpacing/>
    </w:pPr>
  </w:style>
  <w:style w:type="character" w:styleId="IntenseEmphasis">
    <w:name w:val="Intense Emphasis"/>
    <w:basedOn w:val="DefaultParagraphFont"/>
    <w:uiPriority w:val="21"/>
    <w:qFormat/>
    <w:rsid w:val="006305D5"/>
    <w:rPr>
      <w:i/>
      <w:iCs/>
      <w:color w:val="0F4761" w:themeColor="accent1" w:themeShade="BF"/>
    </w:rPr>
  </w:style>
  <w:style w:type="paragraph" w:styleId="IntenseQuote">
    <w:name w:val="Intense Quote"/>
    <w:basedOn w:val="Normal"/>
    <w:next w:val="Normal"/>
    <w:link w:val="IntenseQuoteChar"/>
    <w:uiPriority w:val="30"/>
    <w:qFormat/>
    <w:rsid w:val="00630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5D5"/>
    <w:rPr>
      <w:i/>
      <w:iCs/>
      <w:color w:val="0F4761" w:themeColor="accent1" w:themeShade="BF"/>
    </w:rPr>
  </w:style>
  <w:style w:type="character" w:styleId="IntenseReference">
    <w:name w:val="Intense Reference"/>
    <w:basedOn w:val="DefaultParagraphFont"/>
    <w:uiPriority w:val="32"/>
    <w:qFormat/>
    <w:rsid w:val="006305D5"/>
    <w:rPr>
      <w:b/>
      <w:bCs/>
      <w:smallCaps/>
      <w:color w:val="0F4761" w:themeColor="accent1" w:themeShade="BF"/>
      <w:spacing w:val="5"/>
    </w:rPr>
  </w:style>
  <w:style w:type="paragraph" w:styleId="Caption">
    <w:name w:val="caption"/>
    <w:basedOn w:val="Normal"/>
    <w:next w:val="Normal"/>
    <w:uiPriority w:val="35"/>
    <w:unhideWhenUsed/>
    <w:qFormat/>
    <w:rsid w:val="00101197"/>
    <w:pPr>
      <w:spacing w:after="200" w:line="240" w:lineRule="auto"/>
    </w:pPr>
    <w:rPr>
      <w:i/>
      <w:iCs/>
      <w:color w:val="0E2841" w:themeColor="text2"/>
      <w:sz w:val="18"/>
      <w:szCs w:val="18"/>
    </w:rPr>
  </w:style>
  <w:style w:type="table" w:styleId="TableGrid">
    <w:name w:val="Table Grid"/>
    <w:basedOn w:val="TableNormal"/>
    <w:uiPriority w:val="39"/>
    <w:rsid w:val="0010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Colangelo, Gabe</dc:creator>
  <cp:keywords/>
  <dc:description/>
  <cp:lastModifiedBy>Colangelo, Gabe</cp:lastModifiedBy>
  <cp:revision>6</cp:revision>
  <dcterms:created xsi:type="dcterms:W3CDTF">2024-09-28T20:24:00Z</dcterms:created>
  <dcterms:modified xsi:type="dcterms:W3CDTF">2024-09-28T21:03:00Z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2024-09-28T20:24:54Z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e46a02e8-8a40-4669-9775-517b7d151eb6</vt:lpwstr>
  </property>
  <property fmtid="{D5CDD505-2E9C-101B-9397-08002B2CF9AE}" pid="8" name="MSIP_Label_4044bd30-2ed7-4c9d-9d12-46200872a97b_ContentBits">
    <vt:lpwstr>0</vt:lpwstr>
  </property>
</Properties>
</file>